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B40D4" w14:textId="77777777" w:rsidR="003E5096" w:rsidRPr="00712ECD" w:rsidRDefault="007332C4" w:rsidP="00D45DFC">
      <w:pPr>
        <w:pStyle w:val="ConsPlusTitle"/>
        <w:ind w:firstLine="709"/>
        <w:contextualSpacing/>
        <w:jc w:val="right"/>
        <w:outlineLvl w:val="0"/>
        <w:rPr>
          <w:sz w:val="28"/>
          <w:szCs w:val="28"/>
        </w:rPr>
      </w:pPr>
      <w:r w:rsidRPr="00712ECD">
        <w:rPr>
          <w:sz w:val="28"/>
          <w:szCs w:val="28"/>
        </w:rPr>
        <w:t>ПРОЕКТ</w:t>
      </w:r>
    </w:p>
    <w:p w14:paraId="7452CC1F" w14:textId="77777777" w:rsidR="003E5096" w:rsidRPr="00712ECD" w:rsidRDefault="003E5096" w:rsidP="00D45DFC">
      <w:pPr>
        <w:pStyle w:val="ConsPlusTitle"/>
        <w:contextualSpacing/>
        <w:jc w:val="center"/>
        <w:outlineLvl w:val="0"/>
        <w:rPr>
          <w:sz w:val="28"/>
          <w:szCs w:val="28"/>
        </w:rPr>
      </w:pPr>
    </w:p>
    <w:p w14:paraId="276DA990" w14:textId="77777777" w:rsidR="003E5096" w:rsidRPr="00712ECD" w:rsidRDefault="007332C4" w:rsidP="00D45DFC">
      <w:pPr>
        <w:pStyle w:val="ConsPlusTitle"/>
        <w:contextualSpacing/>
        <w:jc w:val="center"/>
        <w:outlineLvl w:val="0"/>
        <w:rPr>
          <w:sz w:val="28"/>
          <w:szCs w:val="28"/>
        </w:rPr>
      </w:pPr>
      <w:r w:rsidRPr="00712ECD">
        <w:rPr>
          <w:sz w:val="28"/>
          <w:szCs w:val="28"/>
        </w:rPr>
        <w:t xml:space="preserve">МАРИУПОЛЬСКИЙ ГОРОДСКОЙ СОВЕТ </w:t>
      </w:r>
    </w:p>
    <w:p w14:paraId="350ECD29" w14:textId="77777777" w:rsidR="003E5096" w:rsidRPr="00712ECD" w:rsidRDefault="007332C4" w:rsidP="00D45DFC">
      <w:pPr>
        <w:pStyle w:val="ConsPlusTitle"/>
        <w:contextualSpacing/>
        <w:jc w:val="center"/>
        <w:outlineLvl w:val="0"/>
        <w:rPr>
          <w:sz w:val="28"/>
          <w:szCs w:val="28"/>
        </w:rPr>
      </w:pPr>
      <w:r w:rsidRPr="00712ECD">
        <w:rPr>
          <w:sz w:val="28"/>
          <w:szCs w:val="28"/>
        </w:rPr>
        <w:t>ДОНЕЦКОЙ НАРОДНОЙ РЕСПУБЛИКИ</w:t>
      </w:r>
    </w:p>
    <w:p w14:paraId="13E15B30" w14:textId="77777777" w:rsidR="003E5096" w:rsidRPr="00712ECD" w:rsidRDefault="007332C4" w:rsidP="00D45DFC">
      <w:pPr>
        <w:pStyle w:val="ConsPlusTitle"/>
        <w:contextualSpacing/>
        <w:jc w:val="center"/>
        <w:rPr>
          <w:b w:val="0"/>
          <w:bCs w:val="0"/>
          <w:sz w:val="28"/>
          <w:szCs w:val="28"/>
        </w:rPr>
      </w:pPr>
      <w:r w:rsidRPr="00712ECD">
        <w:rPr>
          <w:b w:val="0"/>
          <w:bCs w:val="0"/>
          <w:sz w:val="28"/>
          <w:szCs w:val="28"/>
        </w:rPr>
        <w:t>(первый созыв)</w:t>
      </w:r>
    </w:p>
    <w:p w14:paraId="47740A3E" w14:textId="77777777" w:rsidR="003E5096" w:rsidRPr="00712ECD" w:rsidRDefault="003E5096" w:rsidP="00D45DFC">
      <w:pPr>
        <w:pStyle w:val="ConsPlusTitle"/>
        <w:contextualSpacing/>
        <w:jc w:val="center"/>
        <w:rPr>
          <w:sz w:val="28"/>
          <w:szCs w:val="28"/>
        </w:rPr>
      </w:pPr>
    </w:p>
    <w:p w14:paraId="49B9C324" w14:textId="77777777" w:rsidR="003E5096" w:rsidRPr="00712ECD" w:rsidRDefault="007332C4" w:rsidP="00D45DFC">
      <w:pPr>
        <w:pStyle w:val="ConsPlusTitle"/>
        <w:contextualSpacing/>
        <w:jc w:val="center"/>
        <w:rPr>
          <w:spacing w:val="60"/>
          <w:sz w:val="28"/>
          <w:szCs w:val="28"/>
        </w:rPr>
      </w:pPr>
      <w:r w:rsidRPr="00712ECD">
        <w:rPr>
          <w:spacing w:val="60"/>
          <w:sz w:val="28"/>
          <w:szCs w:val="28"/>
        </w:rPr>
        <w:t>РЕШЕНИЕ</w:t>
      </w:r>
    </w:p>
    <w:p w14:paraId="76801504" w14:textId="77777777" w:rsidR="003E5096" w:rsidRPr="00712ECD" w:rsidRDefault="003E5096" w:rsidP="00D45DFC">
      <w:pPr>
        <w:pStyle w:val="ConsPlusTitle"/>
        <w:contextualSpacing/>
        <w:jc w:val="center"/>
        <w:rPr>
          <w:sz w:val="28"/>
          <w:szCs w:val="28"/>
        </w:rPr>
      </w:pPr>
    </w:p>
    <w:p w14:paraId="2AB32B99" w14:textId="77777777" w:rsidR="003E5096" w:rsidRPr="00712ECD" w:rsidRDefault="007332C4" w:rsidP="00D45DFC">
      <w:pPr>
        <w:pStyle w:val="ConsPlusTitle"/>
        <w:contextualSpacing/>
        <w:jc w:val="center"/>
        <w:rPr>
          <w:b w:val="0"/>
          <w:bCs w:val="0"/>
          <w:sz w:val="28"/>
          <w:szCs w:val="28"/>
        </w:rPr>
      </w:pPr>
      <w:r w:rsidRPr="00712ECD">
        <w:rPr>
          <w:b w:val="0"/>
          <w:bCs w:val="0"/>
          <w:sz w:val="28"/>
          <w:szCs w:val="28"/>
        </w:rPr>
        <w:t xml:space="preserve">______________ </w:t>
      </w:r>
      <w:r w:rsidRPr="00712ECD">
        <w:rPr>
          <w:b w:val="0"/>
          <w:bCs w:val="0"/>
          <w:sz w:val="28"/>
          <w:szCs w:val="28"/>
        </w:rPr>
        <w:tab/>
      </w:r>
      <w:r w:rsidRPr="00712ECD">
        <w:rPr>
          <w:b w:val="0"/>
          <w:bCs w:val="0"/>
          <w:sz w:val="28"/>
          <w:szCs w:val="28"/>
        </w:rPr>
        <w:tab/>
      </w:r>
      <w:r w:rsidRPr="00712ECD">
        <w:rPr>
          <w:b w:val="0"/>
          <w:bCs w:val="0"/>
          <w:sz w:val="28"/>
          <w:szCs w:val="28"/>
        </w:rPr>
        <w:tab/>
      </w:r>
      <w:r w:rsidRPr="00712ECD">
        <w:rPr>
          <w:b w:val="0"/>
          <w:bCs w:val="0"/>
          <w:sz w:val="28"/>
          <w:szCs w:val="28"/>
        </w:rPr>
        <w:tab/>
      </w:r>
      <w:r w:rsidRPr="00712ECD">
        <w:rPr>
          <w:b w:val="0"/>
          <w:bCs w:val="0"/>
          <w:sz w:val="28"/>
          <w:szCs w:val="28"/>
        </w:rPr>
        <w:tab/>
      </w:r>
      <w:r w:rsidRPr="00712ECD">
        <w:rPr>
          <w:b w:val="0"/>
          <w:bCs w:val="0"/>
          <w:sz w:val="28"/>
          <w:szCs w:val="28"/>
        </w:rPr>
        <w:tab/>
        <w:t>г. Мариуполь</w:t>
      </w:r>
      <w:r w:rsidRPr="00712ECD">
        <w:rPr>
          <w:b w:val="0"/>
          <w:bCs w:val="0"/>
          <w:sz w:val="28"/>
          <w:szCs w:val="28"/>
        </w:rPr>
        <w:tab/>
      </w:r>
      <w:r w:rsidRPr="00712ECD">
        <w:rPr>
          <w:b w:val="0"/>
          <w:bCs w:val="0"/>
          <w:sz w:val="28"/>
          <w:szCs w:val="28"/>
        </w:rPr>
        <w:tab/>
      </w:r>
      <w:r w:rsidRPr="00712ECD">
        <w:rPr>
          <w:b w:val="0"/>
          <w:bCs w:val="0"/>
          <w:sz w:val="28"/>
          <w:szCs w:val="28"/>
        </w:rPr>
        <w:tab/>
      </w:r>
      <w:r w:rsidRPr="00712ECD">
        <w:rPr>
          <w:b w:val="0"/>
          <w:bCs w:val="0"/>
          <w:sz w:val="28"/>
          <w:szCs w:val="28"/>
        </w:rPr>
        <w:tab/>
      </w:r>
      <w:r w:rsidRPr="00712ECD">
        <w:rPr>
          <w:b w:val="0"/>
          <w:bCs w:val="0"/>
          <w:sz w:val="28"/>
          <w:szCs w:val="28"/>
        </w:rPr>
        <w:tab/>
      </w:r>
      <w:r w:rsidRPr="00712ECD">
        <w:rPr>
          <w:b w:val="0"/>
          <w:bCs w:val="0"/>
          <w:sz w:val="28"/>
          <w:szCs w:val="28"/>
        </w:rPr>
        <w:tab/>
      </w:r>
      <w:r w:rsidRPr="00712ECD">
        <w:rPr>
          <w:b w:val="0"/>
          <w:bCs w:val="0"/>
          <w:sz w:val="28"/>
          <w:szCs w:val="28"/>
        </w:rPr>
        <w:tab/>
        <w:t>№ ____________</w:t>
      </w:r>
    </w:p>
    <w:p w14:paraId="369C4AD9" w14:textId="77777777" w:rsidR="003E5096" w:rsidRPr="00712ECD" w:rsidRDefault="003E5096" w:rsidP="00D45DFC">
      <w:pPr>
        <w:pStyle w:val="ConsPlusTitle"/>
        <w:contextualSpacing/>
        <w:jc w:val="center"/>
        <w:rPr>
          <w:sz w:val="28"/>
          <w:szCs w:val="28"/>
        </w:rPr>
      </w:pPr>
    </w:p>
    <w:p w14:paraId="24F03E80" w14:textId="77777777" w:rsidR="003E5096" w:rsidRPr="00712ECD" w:rsidRDefault="007332C4" w:rsidP="00D45DFC">
      <w:pPr>
        <w:widowControl w:val="0"/>
        <w:spacing w:line="240" w:lineRule="auto"/>
        <w:ind w:firstLine="0"/>
        <w:contextualSpacing/>
        <w:jc w:val="center"/>
        <w:rPr>
          <w:b/>
          <w:bCs/>
          <w:szCs w:val="28"/>
        </w:rPr>
      </w:pPr>
      <w:r w:rsidRPr="00712ECD">
        <w:rPr>
          <w:b/>
          <w:bCs/>
          <w:szCs w:val="28"/>
        </w:rPr>
        <w:t>Об утверждении Правил благоустройства территории</w:t>
      </w:r>
    </w:p>
    <w:p w14:paraId="2F9A7BE8" w14:textId="77777777" w:rsidR="003E5096" w:rsidRPr="00712ECD" w:rsidRDefault="007332C4" w:rsidP="00D45DFC">
      <w:pPr>
        <w:widowControl w:val="0"/>
        <w:spacing w:line="240" w:lineRule="auto"/>
        <w:ind w:firstLine="0"/>
        <w:contextualSpacing/>
        <w:jc w:val="center"/>
        <w:rPr>
          <w:b/>
          <w:bCs/>
          <w:szCs w:val="28"/>
        </w:rPr>
      </w:pPr>
      <w:r w:rsidRPr="00712ECD">
        <w:rPr>
          <w:b/>
          <w:bCs/>
          <w:szCs w:val="28"/>
        </w:rPr>
        <w:t>муниципального образования городского округа Мариуполь</w:t>
      </w:r>
    </w:p>
    <w:p w14:paraId="54905117" w14:textId="77777777" w:rsidR="003E5096" w:rsidRPr="00712ECD" w:rsidRDefault="007332C4" w:rsidP="00D45DFC">
      <w:pPr>
        <w:widowControl w:val="0"/>
        <w:spacing w:line="240" w:lineRule="auto"/>
        <w:ind w:firstLine="0"/>
        <w:contextualSpacing/>
        <w:jc w:val="center"/>
        <w:rPr>
          <w:b/>
          <w:bCs/>
          <w:szCs w:val="28"/>
        </w:rPr>
      </w:pPr>
      <w:r w:rsidRPr="00712ECD">
        <w:rPr>
          <w:b/>
          <w:bCs/>
          <w:szCs w:val="28"/>
        </w:rPr>
        <w:t>Донецкой Народной Республики</w:t>
      </w:r>
    </w:p>
    <w:p w14:paraId="3F83C914" w14:textId="77777777" w:rsidR="003E5096" w:rsidRPr="00712ECD" w:rsidRDefault="003E5096" w:rsidP="00D45DFC">
      <w:pPr>
        <w:widowControl w:val="0"/>
        <w:tabs>
          <w:tab w:val="left" w:pos="3544"/>
        </w:tabs>
        <w:spacing w:line="240" w:lineRule="auto"/>
        <w:ind w:firstLine="709"/>
        <w:contextualSpacing/>
        <w:rPr>
          <w:rFonts w:eastAsia="Calibri"/>
          <w:b/>
          <w:bCs/>
          <w:szCs w:val="28"/>
        </w:rPr>
      </w:pPr>
    </w:p>
    <w:p w14:paraId="3DC5E96B" w14:textId="77777777" w:rsidR="003E5096" w:rsidRPr="00712ECD" w:rsidRDefault="003E5096" w:rsidP="00D45DFC">
      <w:pPr>
        <w:widowControl w:val="0"/>
        <w:spacing w:line="240" w:lineRule="auto"/>
        <w:ind w:firstLine="709"/>
        <w:contextualSpacing/>
        <w:jc w:val="center"/>
        <w:rPr>
          <w:b/>
          <w:szCs w:val="28"/>
        </w:rPr>
      </w:pPr>
    </w:p>
    <w:p w14:paraId="6C988FF3" w14:textId="77777777" w:rsidR="003E5096" w:rsidRPr="00712ECD" w:rsidRDefault="007332C4" w:rsidP="00D45DFC">
      <w:pPr>
        <w:pStyle w:val="afff3"/>
        <w:widowControl w:val="0"/>
        <w:ind w:firstLine="709"/>
        <w:contextualSpacing/>
        <w:rPr>
          <w:sz w:val="28"/>
          <w:szCs w:val="28"/>
        </w:rPr>
      </w:pPr>
      <w:r w:rsidRPr="00712ECD">
        <w:rPr>
          <w:sz w:val="28"/>
          <w:szCs w:val="28"/>
        </w:rPr>
        <w:t>В соответствии с</w:t>
      </w:r>
      <w:r w:rsidRPr="00712ECD">
        <w:rPr>
          <w:spacing w:val="4"/>
          <w:sz w:val="28"/>
          <w:szCs w:val="28"/>
        </w:rPr>
        <w:t xml:space="preserve"> </w:t>
      </w:r>
      <w:hyperlink r:id="rId8">
        <w:r w:rsidRPr="00712ECD">
          <w:rPr>
            <w:sz w:val="28"/>
            <w:szCs w:val="28"/>
          </w:rPr>
          <w:t>Федеральным закон</w:t>
        </w:r>
      </w:hyperlink>
      <w:r w:rsidRPr="00712ECD">
        <w:rPr>
          <w:sz w:val="28"/>
          <w:szCs w:val="28"/>
        </w:rPr>
        <w:t>ом «Об общих принципах организации местного самоуправления в Российской Федерации» от 06.10.2003 №131-ФЗ, Кодексом Российской Федерации об административных правонарушениях, Федеральным законом от 24.06.1998 № 89-ФЗ «Об отходах производства и потребления» (с изменениями), Федеральным законом от 30.03.1999 № 52-ФЗ «О санитарно-эпидемиологическом благополучии населения» (с изменениями),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строительства и жилищно-коммунального хозяйства Российской Федерации от 29.12.2021 №1042/</w:t>
      </w:r>
      <w:proofErr w:type="spellStart"/>
      <w:r w:rsidRPr="00712ECD">
        <w:rPr>
          <w:sz w:val="28"/>
          <w:szCs w:val="28"/>
        </w:rPr>
        <w:t>пр</w:t>
      </w:r>
      <w:proofErr w:type="spellEnd"/>
      <w:r w:rsidRPr="00712ECD">
        <w:rPr>
          <w:sz w:val="28"/>
          <w:szCs w:val="28"/>
        </w:rPr>
        <w:t>, Законом Донецкой Народной Республики от 14.08.2023 № 468-</w:t>
      </w:r>
      <w:r w:rsidRPr="00712ECD">
        <w:rPr>
          <w:sz w:val="28"/>
          <w:szCs w:val="28"/>
          <w:lang w:val="en-US"/>
        </w:rPr>
        <w:t>II</w:t>
      </w:r>
      <w:r w:rsidRPr="00712ECD">
        <w:rPr>
          <w:sz w:val="28"/>
          <w:szCs w:val="28"/>
        </w:rPr>
        <w:t xml:space="preserve">НС «О местном самоуправлении в Донецкой Народной Республики», Уставом муниципального образования городской округ Мариуполь Донецкой Народной Республики, принятым решением Мариупольского городского совета Донецкой Народной Республики от 10.11.2023 № </w:t>
      </w:r>
      <w:r w:rsidRPr="00712ECD">
        <w:rPr>
          <w:sz w:val="28"/>
          <w:szCs w:val="28"/>
          <w:lang w:val="en-US"/>
        </w:rPr>
        <w:t>I</w:t>
      </w:r>
      <w:r w:rsidRPr="00712ECD">
        <w:rPr>
          <w:sz w:val="28"/>
          <w:szCs w:val="28"/>
        </w:rPr>
        <w:t xml:space="preserve">/5-1, Регламентом Мариупольского городского совета Донецкой Народной Республики, утвержденным решением Мариупольского городского совета Донецкой Народной Республики от 19.03.2024 № </w:t>
      </w:r>
      <w:r w:rsidRPr="00712ECD">
        <w:rPr>
          <w:sz w:val="28"/>
          <w:szCs w:val="28"/>
          <w:lang w:val="en-US"/>
        </w:rPr>
        <w:t>I</w:t>
      </w:r>
      <w:r w:rsidRPr="00712ECD">
        <w:rPr>
          <w:sz w:val="28"/>
          <w:szCs w:val="28"/>
        </w:rPr>
        <w:t>/8-8, Мариупольский городской совет Донецкой Народной Республики</w:t>
      </w:r>
    </w:p>
    <w:p w14:paraId="33D75490" w14:textId="77777777" w:rsidR="003E5096" w:rsidRPr="00712ECD" w:rsidRDefault="003E5096" w:rsidP="00D45DFC">
      <w:pPr>
        <w:widowControl w:val="0"/>
        <w:tabs>
          <w:tab w:val="left" w:pos="993"/>
          <w:tab w:val="left" w:pos="5625"/>
        </w:tabs>
        <w:spacing w:line="240" w:lineRule="auto"/>
        <w:ind w:firstLine="709"/>
        <w:contextualSpacing/>
        <w:rPr>
          <w:rFonts w:eastAsia="Calibri"/>
          <w:szCs w:val="28"/>
        </w:rPr>
      </w:pPr>
    </w:p>
    <w:p w14:paraId="66D3F8BE" w14:textId="77777777" w:rsidR="003E5096" w:rsidRPr="00712ECD" w:rsidRDefault="007332C4" w:rsidP="00D45DFC">
      <w:pPr>
        <w:widowControl w:val="0"/>
        <w:tabs>
          <w:tab w:val="left" w:pos="993"/>
          <w:tab w:val="left" w:pos="5625"/>
        </w:tabs>
        <w:spacing w:line="240" w:lineRule="auto"/>
        <w:ind w:firstLine="0"/>
        <w:contextualSpacing/>
        <w:rPr>
          <w:rFonts w:eastAsia="Calibri"/>
          <w:szCs w:val="28"/>
        </w:rPr>
      </w:pPr>
      <w:r w:rsidRPr="00712ECD">
        <w:rPr>
          <w:rFonts w:eastAsia="Calibri"/>
          <w:szCs w:val="28"/>
        </w:rPr>
        <w:t>Р Е Ш И Л:</w:t>
      </w:r>
    </w:p>
    <w:p w14:paraId="6CFA8875" w14:textId="77777777" w:rsidR="003E5096" w:rsidRPr="00712ECD" w:rsidRDefault="003E5096" w:rsidP="00D45DFC">
      <w:pPr>
        <w:widowControl w:val="0"/>
        <w:tabs>
          <w:tab w:val="left" w:pos="993"/>
        </w:tabs>
        <w:spacing w:line="240" w:lineRule="auto"/>
        <w:ind w:firstLine="709"/>
        <w:contextualSpacing/>
        <w:jc w:val="left"/>
        <w:rPr>
          <w:rFonts w:eastAsia="Calibri"/>
          <w:szCs w:val="28"/>
        </w:rPr>
      </w:pPr>
    </w:p>
    <w:p w14:paraId="6251DEDF" w14:textId="77777777" w:rsidR="003E5096" w:rsidRPr="00712ECD" w:rsidRDefault="007332C4" w:rsidP="00D45DFC">
      <w:pPr>
        <w:widowControl w:val="0"/>
        <w:spacing w:line="240" w:lineRule="auto"/>
        <w:ind w:firstLine="709"/>
        <w:contextualSpacing/>
        <w:rPr>
          <w:szCs w:val="28"/>
        </w:rPr>
      </w:pPr>
      <w:r w:rsidRPr="00712ECD">
        <w:rPr>
          <w:szCs w:val="28"/>
        </w:rPr>
        <w:t>1. Утвердить Правила благоустройства территории муниципального образования городского округа Мариуполь Донецкой Народной Республики (прилагаются).</w:t>
      </w:r>
    </w:p>
    <w:p w14:paraId="79E00047" w14:textId="77777777" w:rsidR="003E5096" w:rsidRPr="00712ECD" w:rsidRDefault="003E5096" w:rsidP="00D45DFC">
      <w:pPr>
        <w:widowControl w:val="0"/>
        <w:spacing w:line="240" w:lineRule="auto"/>
        <w:ind w:firstLine="709"/>
        <w:contextualSpacing/>
        <w:rPr>
          <w:rFonts w:eastAsia="Calibri"/>
          <w:szCs w:val="28"/>
        </w:rPr>
      </w:pPr>
    </w:p>
    <w:p w14:paraId="217799E2" w14:textId="77777777" w:rsidR="003E5096" w:rsidRPr="00712ECD" w:rsidRDefault="007332C4" w:rsidP="00D45DFC">
      <w:pPr>
        <w:pStyle w:val="ConsPlusNormal0"/>
        <w:ind w:firstLine="709"/>
        <w:contextualSpacing/>
        <w:rPr>
          <w:sz w:val="28"/>
          <w:szCs w:val="28"/>
        </w:rPr>
      </w:pPr>
      <w:r w:rsidRPr="00712ECD">
        <w:rPr>
          <w:sz w:val="28"/>
          <w:szCs w:val="28"/>
        </w:rPr>
        <w:t xml:space="preserve">2. Опубликовать настоящее решение в сетевом издании Государственной информационной системе нормативных правовых актов Донецкой Народной Республики gisnpa-dnr.ru и обнародовать на официальном сайте муниципального образования городской округ Мариуполь Донецкой Народной Республики </w:t>
      </w:r>
      <w:r w:rsidRPr="00712ECD">
        <w:rPr>
          <w:sz w:val="28"/>
          <w:szCs w:val="28"/>
        </w:rPr>
        <w:lastRenderedPageBreak/>
        <w:t>в информационно-телекоммуникационной сети «Интернет»</w:t>
      </w:r>
    </w:p>
    <w:p w14:paraId="045730C6" w14:textId="77777777" w:rsidR="003E5096" w:rsidRPr="00712ECD" w:rsidRDefault="003E5096" w:rsidP="00D45DFC">
      <w:pPr>
        <w:pStyle w:val="ConsPlusNormal0"/>
        <w:ind w:firstLine="709"/>
        <w:contextualSpacing/>
        <w:rPr>
          <w:sz w:val="28"/>
          <w:szCs w:val="28"/>
        </w:rPr>
      </w:pPr>
    </w:p>
    <w:p w14:paraId="1FF6BBDA" w14:textId="77777777" w:rsidR="003E5096" w:rsidRPr="00712ECD" w:rsidRDefault="007332C4" w:rsidP="00D45DFC">
      <w:pPr>
        <w:pStyle w:val="ConsPlusNormal0"/>
        <w:ind w:firstLine="709"/>
        <w:contextualSpacing/>
        <w:rPr>
          <w:sz w:val="28"/>
          <w:szCs w:val="28"/>
        </w:rPr>
      </w:pPr>
      <w:r w:rsidRPr="00712ECD">
        <w:rPr>
          <w:sz w:val="28"/>
          <w:szCs w:val="28"/>
        </w:rPr>
        <w:t xml:space="preserve">3. Настоящее решение вступает в силу </w:t>
      </w:r>
      <w:r w:rsidRPr="00712ECD">
        <w:rPr>
          <w:sz w:val="28"/>
          <w:szCs w:val="28"/>
          <w:lang w:val="en-US"/>
        </w:rPr>
        <w:t>c</w:t>
      </w:r>
      <w:r w:rsidRPr="00712ECD">
        <w:rPr>
          <w:sz w:val="28"/>
          <w:szCs w:val="28"/>
        </w:rPr>
        <w:t>о дня его официального опубликования.</w:t>
      </w:r>
    </w:p>
    <w:p w14:paraId="57915C35" w14:textId="77777777" w:rsidR="003E5096" w:rsidRPr="00712ECD" w:rsidRDefault="003E5096" w:rsidP="00D45DFC">
      <w:pPr>
        <w:pStyle w:val="afff3"/>
        <w:widowControl w:val="0"/>
        <w:ind w:firstLine="709"/>
        <w:contextualSpacing/>
        <w:rPr>
          <w:sz w:val="28"/>
          <w:szCs w:val="28"/>
        </w:rPr>
      </w:pPr>
    </w:p>
    <w:p w14:paraId="7E8B3810" w14:textId="77777777" w:rsidR="003E5096" w:rsidRPr="00712ECD" w:rsidRDefault="003E5096" w:rsidP="00D45DFC">
      <w:pPr>
        <w:pStyle w:val="afff3"/>
        <w:widowControl w:val="0"/>
        <w:ind w:firstLine="709"/>
        <w:contextualSpacing/>
        <w:rPr>
          <w:sz w:val="28"/>
          <w:szCs w:val="28"/>
        </w:rPr>
      </w:pPr>
    </w:p>
    <w:p w14:paraId="3DF2C3B6" w14:textId="77777777" w:rsidR="003E5096" w:rsidRPr="00712ECD" w:rsidRDefault="003E5096" w:rsidP="00D45DFC">
      <w:pPr>
        <w:pStyle w:val="afff3"/>
        <w:widowControl w:val="0"/>
        <w:ind w:firstLine="709"/>
        <w:contextualSpacing/>
        <w:rPr>
          <w:sz w:val="28"/>
          <w:szCs w:val="28"/>
        </w:rPr>
      </w:pPr>
    </w:p>
    <w:p w14:paraId="254AE760" w14:textId="77777777" w:rsidR="003E5096" w:rsidRPr="00712ECD" w:rsidRDefault="003E5096" w:rsidP="00D45DFC">
      <w:pPr>
        <w:pStyle w:val="afff3"/>
        <w:widowControl w:val="0"/>
        <w:ind w:firstLine="709"/>
        <w:contextualSpacing/>
        <w:rPr>
          <w:sz w:val="28"/>
          <w:szCs w:val="28"/>
        </w:rPr>
      </w:pPr>
    </w:p>
    <w:p w14:paraId="459B0193" w14:textId="77777777" w:rsidR="003E5096" w:rsidRPr="00712ECD" w:rsidRDefault="007332C4" w:rsidP="00D45DFC">
      <w:pPr>
        <w:pStyle w:val="afff3"/>
        <w:widowControl w:val="0"/>
        <w:contextualSpacing/>
        <w:rPr>
          <w:sz w:val="28"/>
          <w:szCs w:val="28"/>
        </w:rPr>
      </w:pPr>
      <w:r w:rsidRPr="00712ECD">
        <w:rPr>
          <w:sz w:val="28"/>
          <w:szCs w:val="28"/>
        </w:rPr>
        <w:t xml:space="preserve">Временно исполняющий полномочия </w:t>
      </w:r>
    </w:p>
    <w:p w14:paraId="66984AFA" w14:textId="77777777" w:rsidR="003E5096" w:rsidRPr="00712ECD" w:rsidRDefault="007332C4" w:rsidP="00D45DFC">
      <w:pPr>
        <w:pStyle w:val="afff3"/>
        <w:widowControl w:val="0"/>
        <w:contextualSpacing/>
        <w:rPr>
          <w:sz w:val="28"/>
          <w:szCs w:val="28"/>
        </w:rPr>
      </w:pPr>
      <w:r w:rsidRPr="00712ECD">
        <w:rPr>
          <w:sz w:val="28"/>
          <w:szCs w:val="28"/>
        </w:rPr>
        <w:t>Главы муниципального образования</w:t>
      </w:r>
    </w:p>
    <w:p w14:paraId="7B814C35" w14:textId="77777777" w:rsidR="003E5096" w:rsidRPr="00712ECD" w:rsidRDefault="007332C4" w:rsidP="00D45DFC">
      <w:pPr>
        <w:pStyle w:val="afff3"/>
        <w:widowControl w:val="0"/>
        <w:contextualSpacing/>
        <w:rPr>
          <w:sz w:val="28"/>
          <w:szCs w:val="28"/>
        </w:rPr>
      </w:pPr>
      <w:r w:rsidRPr="00712ECD">
        <w:rPr>
          <w:sz w:val="28"/>
          <w:szCs w:val="28"/>
        </w:rPr>
        <w:t>городского округа Мариуполь</w:t>
      </w:r>
    </w:p>
    <w:p w14:paraId="2A5582F8" w14:textId="77777777" w:rsidR="003E5096" w:rsidRPr="00712ECD" w:rsidRDefault="007332C4" w:rsidP="00D45DFC">
      <w:pPr>
        <w:pStyle w:val="afff3"/>
        <w:widowControl w:val="0"/>
        <w:contextualSpacing/>
        <w:rPr>
          <w:sz w:val="28"/>
          <w:szCs w:val="28"/>
        </w:rPr>
      </w:pPr>
      <w:r w:rsidRPr="00712ECD">
        <w:rPr>
          <w:sz w:val="28"/>
          <w:szCs w:val="28"/>
        </w:rPr>
        <w:t>Донецкой Народной Республики</w:t>
      </w:r>
      <w:r w:rsidRPr="00712ECD">
        <w:rPr>
          <w:sz w:val="28"/>
          <w:szCs w:val="28"/>
        </w:rPr>
        <w:tab/>
      </w:r>
      <w:r w:rsidRPr="00712ECD">
        <w:rPr>
          <w:sz w:val="28"/>
          <w:szCs w:val="28"/>
        </w:rPr>
        <w:tab/>
      </w:r>
      <w:r w:rsidRPr="00712ECD">
        <w:rPr>
          <w:sz w:val="28"/>
          <w:szCs w:val="28"/>
        </w:rPr>
        <w:tab/>
      </w:r>
      <w:r w:rsidRPr="00712ECD">
        <w:rPr>
          <w:sz w:val="28"/>
          <w:szCs w:val="28"/>
        </w:rPr>
        <w:tab/>
      </w:r>
      <w:r w:rsidRPr="00712ECD">
        <w:rPr>
          <w:sz w:val="28"/>
          <w:szCs w:val="28"/>
        </w:rPr>
        <w:tab/>
      </w:r>
      <w:r w:rsidRPr="00712ECD">
        <w:rPr>
          <w:sz w:val="28"/>
          <w:szCs w:val="28"/>
        </w:rPr>
        <w:tab/>
      </w:r>
      <w:r w:rsidRPr="00712ECD">
        <w:rPr>
          <w:sz w:val="28"/>
          <w:szCs w:val="28"/>
        </w:rPr>
        <w:tab/>
      </w:r>
      <w:r w:rsidRPr="00712ECD">
        <w:rPr>
          <w:sz w:val="28"/>
          <w:szCs w:val="28"/>
        </w:rPr>
        <w:tab/>
      </w:r>
      <w:r w:rsidRPr="00712ECD">
        <w:rPr>
          <w:sz w:val="28"/>
          <w:szCs w:val="28"/>
        </w:rPr>
        <w:tab/>
      </w:r>
      <w:r w:rsidRPr="00712ECD">
        <w:rPr>
          <w:sz w:val="28"/>
          <w:szCs w:val="28"/>
        </w:rPr>
        <w:tab/>
      </w:r>
      <w:r w:rsidRPr="00712ECD">
        <w:rPr>
          <w:sz w:val="28"/>
          <w:szCs w:val="28"/>
        </w:rPr>
        <w:tab/>
      </w:r>
      <w:r w:rsidRPr="00712ECD">
        <w:rPr>
          <w:sz w:val="28"/>
          <w:szCs w:val="28"/>
        </w:rPr>
        <w:tab/>
        <w:t>О.В. Моргун</w:t>
      </w:r>
    </w:p>
    <w:p w14:paraId="2D8E255C" w14:textId="77777777" w:rsidR="003E5096" w:rsidRPr="00712ECD" w:rsidRDefault="003E5096" w:rsidP="00D45DFC">
      <w:pPr>
        <w:pStyle w:val="afff3"/>
        <w:widowControl w:val="0"/>
        <w:contextualSpacing/>
        <w:rPr>
          <w:sz w:val="28"/>
          <w:szCs w:val="28"/>
        </w:rPr>
      </w:pPr>
    </w:p>
    <w:p w14:paraId="413BF5EA" w14:textId="77777777" w:rsidR="003E5096" w:rsidRPr="00712ECD" w:rsidRDefault="003E5096" w:rsidP="00D45DFC">
      <w:pPr>
        <w:pStyle w:val="afff3"/>
        <w:widowControl w:val="0"/>
        <w:contextualSpacing/>
        <w:rPr>
          <w:sz w:val="28"/>
          <w:szCs w:val="28"/>
        </w:rPr>
      </w:pPr>
    </w:p>
    <w:p w14:paraId="3455F464" w14:textId="77777777" w:rsidR="003E5096" w:rsidRPr="00712ECD" w:rsidRDefault="007332C4" w:rsidP="00D45DFC">
      <w:pPr>
        <w:pStyle w:val="afff3"/>
        <w:widowControl w:val="0"/>
        <w:contextualSpacing/>
        <w:rPr>
          <w:sz w:val="28"/>
          <w:szCs w:val="28"/>
        </w:rPr>
      </w:pPr>
      <w:r w:rsidRPr="00712ECD">
        <w:rPr>
          <w:sz w:val="28"/>
          <w:szCs w:val="28"/>
        </w:rPr>
        <w:t xml:space="preserve">Председатель </w:t>
      </w:r>
    </w:p>
    <w:p w14:paraId="608D66C2" w14:textId="77777777" w:rsidR="003E5096" w:rsidRPr="00712ECD" w:rsidRDefault="007332C4" w:rsidP="00D45DFC">
      <w:pPr>
        <w:pStyle w:val="afff3"/>
        <w:widowControl w:val="0"/>
        <w:contextualSpacing/>
        <w:rPr>
          <w:sz w:val="28"/>
          <w:szCs w:val="28"/>
        </w:rPr>
      </w:pPr>
      <w:r w:rsidRPr="00712ECD">
        <w:rPr>
          <w:sz w:val="28"/>
          <w:szCs w:val="28"/>
        </w:rPr>
        <w:t>Мариупольского городского совета</w:t>
      </w:r>
    </w:p>
    <w:p w14:paraId="2BAC16CA" w14:textId="77777777" w:rsidR="003E5096" w:rsidRPr="00712ECD" w:rsidRDefault="007332C4" w:rsidP="00D45DFC">
      <w:pPr>
        <w:pStyle w:val="afff3"/>
        <w:widowControl w:val="0"/>
        <w:contextualSpacing/>
        <w:rPr>
          <w:sz w:val="28"/>
          <w:szCs w:val="28"/>
        </w:rPr>
      </w:pPr>
      <w:r w:rsidRPr="00712ECD">
        <w:rPr>
          <w:sz w:val="28"/>
          <w:szCs w:val="28"/>
        </w:rPr>
        <w:t>Донецкой Народной Республики</w:t>
      </w:r>
    </w:p>
    <w:p w14:paraId="03F315F5" w14:textId="77777777" w:rsidR="003E5096" w:rsidRPr="00712ECD" w:rsidRDefault="007332C4" w:rsidP="00D45DFC">
      <w:pPr>
        <w:pStyle w:val="afff3"/>
        <w:widowControl w:val="0"/>
        <w:contextualSpacing/>
        <w:rPr>
          <w:sz w:val="28"/>
          <w:szCs w:val="28"/>
        </w:rPr>
      </w:pPr>
      <w:r w:rsidRPr="00712ECD">
        <w:rPr>
          <w:sz w:val="28"/>
          <w:szCs w:val="28"/>
        </w:rPr>
        <w:t>первого созыва</w:t>
      </w:r>
      <w:r w:rsidRPr="00712ECD">
        <w:rPr>
          <w:sz w:val="28"/>
          <w:szCs w:val="28"/>
        </w:rPr>
        <w:tab/>
      </w:r>
      <w:r w:rsidRPr="00712ECD">
        <w:rPr>
          <w:sz w:val="28"/>
          <w:szCs w:val="28"/>
        </w:rPr>
        <w:tab/>
      </w:r>
      <w:r w:rsidRPr="00712ECD">
        <w:rPr>
          <w:sz w:val="28"/>
          <w:szCs w:val="28"/>
        </w:rPr>
        <w:tab/>
      </w:r>
      <w:r w:rsidRPr="00712ECD">
        <w:rPr>
          <w:sz w:val="28"/>
          <w:szCs w:val="28"/>
        </w:rPr>
        <w:tab/>
      </w:r>
      <w:r w:rsidRPr="00712ECD">
        <w:rPr>
          <w:sz w:val="28"/>
          <w:szCs w:val="28"/>
        </w:rPr>
        <w:tab/>
      </w:r>
      <w:r w:rsidRPr="00712ECD">
        <w:rPr>
          <w:sz w:val="28"/>
          <w:szCs w:val="28"/>
        </w:rPr>
        <w:tab/>
      </w:r>
      <w:r w:rsidRPr="00712ECD">
        <w:rPr>
          <w:sz w:val="28"/>
          <w:szCs w:val="28"/>
        </w:rPr>
        <w:tab/>
      </w:r>
      <w:r w:rsidRPr="00712ECD">
        <w:rPr>
          <w:sz w:val="28"/>
          <w:szCs w:val="28"/>
        </w:rPr>
        <w:tab/>
      </w:r>
      <w:r w:rsidRPr="00712ECD">
        <w:rPr>
          <w:sz w:val="28"/>
          <w:szCs w:val="28"/>
        </w:rPr>
        <w:tab/>
      </w:r>
      <w:r w:rsidRPr="00712ECD">
        <w:rPr>
          <w:sz w:val="28"/>
          <w:szCs w:val="28"/>
        </w:rPr>
        <w:tab/>
      </w:r>
      <w:r w:rsidRPr="00712ECD">
        <w:rPr>
          <w:sz w:val="28"/>
          <w:szCs w:val="28"/>
        </w:rPr>
        <w:tab/>
      </w:r>
      <w:r w:rsidRPr="00712ECD">
        <w:rPr>
          <w:sz w:val="28"/>
          <w:szCs w:val="28"/>
        </w:rPr>
        <w:tab/>
      </w:r>
      <w:r w:rsidRPr="00712ECD">
        <w:rPr>
          <w:sz w:val="28"/>
          <w:szCs w:val="28"/>
        </w:rPr>
        <w:tab/>
      </w:r>
      <w:r w:rsidRPr="00712ECD">
        <w:rPr>
          <w:sz w:val="28"/>
          <w:szCs w:val="28"/>
        </w:rPr>
        <w:tab/>
      </w:r>
      <w:r w:rsidRPr="00712ECD">
        <w:rPr>
          <w:sz w:val="28"/>
          <w:szCs w:val="28"/>
        </w:rPr>
        <w:tab/>
      </w:r>
      <w:r w:rsidRPr="00712ECD">
        <w:rPr>
          <w:sz w:val="28"/>
          <w:szCs w:val="28"/>
        </w:rPr>
        <w:tab/>
      </w:r>
      <w:r w:rsidRPr="00712ECD">
        <w:rPr>
          <w:sz w:val="28"/>
          <w:szCs w:val="28"/>
        </w:rPr>
        <w:tab/>
      </w:r>
      <w:r w:rsidRPr="00712ECD">
        <w:rPr>
          <w:sz w:val="28"/>
          <w:szCs w:val="28"/>
        </w:rPr>
        <w:tab/>
      </w:r>
      <w:r w:rsidRPr="00712ECD">
        <w:rPr>
          <w:sz w:val="28"/>
          <w:szCs w:val="28"/>
        </w:rPr>
        <w:tab/>
        <w:t>О.Г. Носенко</w:t>
      </w:r>
    </w:p>
    <w:p w14:paraId="1F9E11ED" w14:textId="77777777" w:rsidR="003E5096" w:rsidRPr="00712ECD" w:rsidRDefault="003E5096" w:rsidP="00D45DFC">
      <w:pPr>
        <w:pStyle w:val="ConsPlusNormal0"/>
        <w:ind w:firstLine="709"/>
        <w:contextualSpacing/>
        <w:rPr>
          <w:sz w:val="28"/>
          <w:szCs w:val="28"/>
        </w:rPr>
      </w:pPr>
    </w:p>
    <w:p w14:paraId="0E22743D" w14:textId="77777777" w:rsidR="003E5096" w:rsidRPr="00712ECD" w:rsidRDefault="007332C4" w:rsidP="00D45DFC">
      <w:pPr>
        <w:widowControl w:val="0"/>
        <w:spacing w:line="240" w:lineRule="auto"/>
        <w:ind w:firstLine="0"/>
        <w:contextualSpacing/>
        <w:jc w:val="left"/>
        <w:rPr>
          <w:rFonts w:eastAsia="Calibri"/>
          <w:szCs w:val="28"/>
        </w:rPr>
      </w:pPr>
      <w:r w:rsidRPr="00712ECD">
        <w:rPr>
          <w:szCs w:val="28"/>
        </w:rPr>
        <w:br w:type="page"/>
      </w:r>
    </w:p>
    <w:p w14:paraId="5AD1F20B" w14:textId="77777777" w:rsidR="003E5096" w:rsidRPr="00712ECD" w:rsidRDefault="007332C4" w:rsidP="00D45DFC">
      <w:pPr>
        <w:widowControl w:val="0"/>
        <w:spacing w:line="240" w:lineRule="auto"/>
        <w:ind w:left="4960" w:firstLine="709"/>
        <w:contextualSpacing/>
        <w:rPr>
          <w:szCs w:val="28"/>
        </w:rPr>
      </w:pPr>
      <w:r w:rsidRPr="00712ECD">
        <w:rPr>
          <w:szCs w:val="28"/>
        </w:rPr>
        <w:lastRenderedPageBreak/>
        <w:t xml:space="preserve">Приложение </w:t>
      </w:r>
    </w:p>
    <w:p w14:paraId="433F7E71" w14:textId="77777777" w:rsidR="003E5096" w:rsidRPr="00712ECD" w:rsidRDefault="007332C4" w:rsidP="00D45DFC">
      <w:pPr>
        <w:widowControl w:val="0"/>
        <w:spacing w:line="240" w:lineRule="auto"/>
        <w:ind w:left="4960" w:firstLine="709"/>
        <w:contextualSpacing/>
        <w:rPr>
          <w:szCs w:val="28"/>
        </w:rPr>
      </w:pPr>
      <w:r w:rsidRPr="00712ECD">
        <w:rPr>
          <w:szCs w:val="28"/>
        </w:rPr>
        <w:t xml:space="preserve">к решению Мариупольского </w:t>
      </w:r>
    </w:p>
    <w:p w14:paraId="75E284D9" w14:textId="77777777" w:rsidR="003E5096" w:rsidRPr="00712ECD" w:rsidRDefault="007332C4" w:rsidP="00D45DFC">
      <w:pPr>
        <w:widowControl w:val="0"/>
        <w:spacing w:line="240" w:lineRule="auto"/>
        <w:ind w:left="4960" w:firstLine="709"/>
        <w:contextualSpacing/>
        <w:rPr>
          <w:szCs w:val="28"/>
        </w:rPr>
      </w:pPr>
      <w:r w:rsidRPr="00712ECD">
        <w:rPr>
          <w:szCs w:val="28"/>
        </w:rPr>
        <w:t>городского совета</w:t>
      </w:r>
    </w:p>
    <w:p w14:paraId="0E0F63D5" w14:textId="77777777" w:rsidR="003E5096" w:rsidRPr="00712ECD" w:rsidRDefault="007332C4" w:rsidP="00D45DFC">
      <w:pPr>
        <w:widowControl w:val="0"/>
        <w:spacing w:line="240" w:lineRule="auto"/>
        <w:ind w:left="4960" w:firstLine="709"/>
        <w:contextualSpacing/>
        <w:rPr>
          <w:szCs w:val="28"/>
        </w:rPr>
      </w:pPr>
      <w:r w:rsidRPr="00712ECD">
        <w:rPr>
          <w:szCs w:val="28"/>
        </w:rPr>
        <w:t>Донецкой Народной Республики</w:t>
      </w:r>
    </w:p>
    <w:p w14:paraId="7F75A489" w14:textId="77777777" w:rsidR="003E5096" w:rsidRPr="00712ECD" w:rsidRDefault="007332C4" w:rsidP="00D45DFC">
      <w:pPr>
        <w:widowControl w:val="0"/>
        <w:spacing w:line="240" w:lineRule="auto"/>
        <w:ind w:left="4960" w:firstLine="709"/>
        <w:contextualSpacing/>
        <w:rPr>
          <w:szCs w:val="28"/>
        </w:rPr>
      </w:pPr>
      <w:r w:rsidRPr="00712ECD">
        <w:rPr>
          <w:szCs w:val="28"/>
        </w:rPr>
        <w:t>от ________________ № _____</w:t>
      </w:r>
    </w:p>
    <w:p w14:paraId="5F362AE2" w14:textId="77777777" w:rsidR="003E5096" w:rsidRPr="00712ECD" w:rsidRDefault="003E5096" w:rsidP="00D45DFC">
      <w:pPr>
        <w:widowControl w:val="0"/>
        <w:spacing w:line="240" w:lineRule="auto"/>
        <w:ind w:firstLine="709"/>
        <w:contextualSpacing/>
        <w:jc w:val="center"/>
        <w:rPr>
          <w:rFonts w:eastAsia="Calibri"/>
          <w:szCs w:val="28"/>
        </w:rPr>
      </w:pPr>
    </w:p>
    <w:p w14:paraId="3C17F78B" w14:textId="77777777" w:rsidR="003E5096" w:rsidRPr="00712ECD" w:rsidRDefault="003E5096" w:rsidP="00D45DFC">
      <w:pPr>
        <w:widowControl w:val="0"/>
        <w:spacing w:line="240" w:lineRule="auto"/>
        <w:ind w:firstLine="709"/>
        <w:contextualSpacing/>
        <w:jc w:val="center"/>
        <w:rPr>
          <w:rFonts w:eastAsia="Calibri"/>
          <w:szCs w:val="28"/>
        </w:rPr>
      </w:pPr>
    </w:p>
    <w:p w14:paraId="7E80685C" w14:textId="552F132F" w:rsidR="003E5096" w:rsidRPr="00712ECD" w:rsidRDefault="007332C4" w:rsidP="00D45DFC">
      <w:pPr>
        <w:widowControl w:val="0"/>
        <w:spacing w:line="240" w:lineRule="auto"/>
        <w:ind w:firstLine="0"/>
        <w:contextualSpacing/>
        <w:jc w:val="center"/>
        <w:rPr>
          <w:b/>
          <w:bCs/>
          <w:szCs w:val="28"/>
        </w:rPr>
      </w:pPr>
      <w:r w:rsidRPr="00712ECD">
        <w:rPr>
          <w:b/>
          <w:bCs/>
          <w:szCs w:val="28"/>
        </w:rPr>
        <w:t>ПРАВИЛА</w:t>
      </w:r>
    </w:p>
    <w:p w14:paraId="1F307B99" w14:textId="77777777" w:rsidR="003E5096" w:rsidRPr="00712ECD" w:rsidRDefault="007332C4" w:rsidP="00D45DFC">
      <w:pPr>
        <w:widowControl w:val="0"/>
        <w:spacing w:line="240" w:lineRule="auto"/>
        <w:ind w:firstLine="0"/>
        <w:contextualSpacing/>
        <w:jc w:val="center"/>
        <w:rPr>
          <w:b/>
          <w:bCs/>
          <w:szCs w:val="28"/>
        </w:rPr>
      </w:pPr>
      <w:r w:rsidRPr="00712ECD">
        <w:rPr>
          <w:b/>
          <w:bCs/>
          <w:szCs w:val="28"/>
        </w:rPr>
        <w:t>благоустройства территории муниципального образования</w:t>
      </w:r>
    </w:p>
    <w:p w14:paraId="22025EE5" w14:textId="77777777" w:rsidR="003E5096" w:rsidRPr="00712ECD" w:rsidRDefault="007332C4" w:rsidP="00D45DFC">
      <w:pPr>
        <w:widowControl w:val="0"/>
        <w:spacing w:line="240" w:lineRule="auto"/>
        <w:ind w:firstLine="0"/>
        <w:contextualSpacing/>
        <w:jc w:val="center"/>
        <w:rPr>
          <w:b/>
          <w:bCs/>
          <w:szCs w:val="28"/>
        </w:rPr>
      </w:pPr>
      <w:r w:rsidRPr="00712ECD">
        <w:rPr>
          <w:b/>
          <w:bCs/>
          <w:szCs w:val="28"/>
        </w:rPr>
        <w:t>городского округа Мариуполь</w:t>
      </w:r>
    </w:p>
    <w:p w14:paraId="4FFF4784" w14:textId="77777777" w:rsidR="003E5096" w:rsidRPr="00712ECD" w:rsidRDefault="003E5096" w:rsidP="00D45DFC">
      <w:pPr>
        <w:widowControl w:val="0"/>
        <w:spacing w:line="240" w:lineRule="auto"/>
        <w:ind w:firstLine="0"/>
        <w:contextualSpacing/>
        <w:jc w:val="center"/>
        <w:rPr>
          <w:szCs w:val="28"/>
        </w:rPr>
      </w:pPr>
    </w:p>
    <w:p w14:paraId="0F676201" w14:textId="77777777" w:rsidR="003E5096" w:rsidRPr="00712ECD" w:rsidRDefault="007332C4" w:rsidP="00D45DFC">
      <w:pPr>
        <w:widowControl w:val="0"/>
        <w:spacing w:line="240" w:lineRule="auto"/>
        <w:ind w:firstLine="0"/>
        <w:contextualSpacing/>
        <w:jc w:val="center"/>
        <w:rPr>
          <w:b/>
          <w:bCs/>
          <w:szCs w:val="28"/>
        </w:rPr>
      </w:pPr>
      <w:r w:rsidRPr="00712ECD">
        <w:rPr>
          <w:b/>
          <w:bCs/>
          <w:szCs w:val="28"/>
        </w:rPr>
        <w:t>Глава I. Общие положения</w:t>
      </w:r>
    </w:p>
    <w:p w14:paraId="0C278C0B" w14:textId="77777777" w:rsidR="003E5096" w:rsidRPr="00712ECD" w:rsidRDefault="003E5096" w:rsidP="00D45DFC">
      <w:pPr>
        <w:widowControl w:val="0"/>
        <w:spacing w:line="240" w:lineRule="auto"/>
        <w:ind w:firstLine="709"/>
        <w:contextualSpacing/>
        <w:jc w:val="center"/>
        <w:rPr>
          <w:b/>
          <w:bCs/>
          <w:szCs w:val="28"/>
        </w:rPr>
      </w:pPr>
    </w:p>
    <w:p w14:paraId="64344701" w14:textId="5403384E" w:rsidR="003E5096" w:rsidRPr="00712ECD" w:rsidRDefault="007332C4" w:rsidP="00D45DFC">
      <w:pPr>
        <w:widowControl w:val="0"/>
        <w:spacing w:line="240" w:lineRule="auto"/>
        <w:ind w:firstLine="709"/>
        <w:contextualSpacing/>
        <w:rPr>
          <w:bCs/>
          <w:szCs w:val="28"/>
        </w:rPr>
      </w:pPr>
      <w:r w:rsidRPr="00712ECD">
        <w:rPr>
          <w:bCs/>
          <w:szCs w:val="28"/>
        </w:rPr>
        <w:t>Статья</w:t>
      </w:r>
      <w:r w:rsidR="00D45DFC" w:rsidRPr="00712ECD">
        <w:rPr>
          <w:bCs/>
          <w:szCs w:val="28"/>
        </w:rPr>
        <w:t> </w:t>
      </w:r>
      <w:r w:rsidRPr="00712ECD">
        <w:rPr>
          <w:bCs/>
          <w:szCs w:val="28"/>
        </w:rPr>
        <w:t>1</w:t>
      </w:r>
      <w:r w:rsidR="00D45DFC" w:rsidRPr="00712ECD">
        <w:rPr>
          <w:bCs/>
          <w:szCs w:val="28"/>
        </w:rPr>
        <w:t>.</w:t>
      </w:r>
      <w:r w:rsidRPr="00712ECD">
        <w:rPr>
          <w:bCs/>
          <w:szCs w:val="28"/>
        </w:rPr>
        <w:t> Общие положения.</w:t>
      </w:r>
    </w:p>
    <w:p w14:paraId="4494D65E" w14:textId="77777777" w:rsidR="003E5096" w:rsidRPr="00712ECD" w:rsidRDefault="003E5096" w:rsidP="00D45DFC">
      <w:pPr>
        <w:widowControl w:val="0"/>
        <w:spacing w:line="240" w:lineRule="auto"/>
        <w:ind w:firstLine="709"/>
        <w:contextualSpacing/>
        <w:jc w:val="center"/>
        <w:rPr>
          <w:szCs w:val="28"/>
        </w:rPr>
      </w:pPr>
    </w:p>
    <w:p w14:paraId="1CF0A84C" w14:textId="77777777" w:rsidR="003E5096" w:rsidRPr="00712ECD" w:rsidRDefault="007332C4" w:rsidP="00D45DFC">
      <w:pPr>
        <w:widowControl w:val="0"/>
        <w:spacing w:line="240" w:lineRule="auto"/>
        <w:ind w:firstLine="709"/>
        <w:contextualSpacing/>
        <w:rPr>
          <w:szCs w:val="28"/>
        </w:rPr>
      </w:pPr>
      <w:r w:rsidRPr="00712ECD">
        <w:rPr>
          <w:szCs w:val="28"/>
        </w:rPr>
        <w:t>1. Настоящие Правила благоустройства территории муниципального образования городского округа Мариуполь (далее - Правила) устанавливают единые и обязательные к исполнению требования по содержанию территорий общего пользования и порядка пользования такими территориями; к внешнему виду фасадов и ограждающих конструкций зданий, строений, сооружений; к проектированию, размещению, содержанию и восстановлению элементов благоустройства, в том числе после проведения земляных работ; по организации освещения территории муниципального образования, включая архитектурную подсветку зданий, строений, сооружений; по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 при размещении информации на территории муниципального образования, в том числе при установке указателей с наименованиями улиц и номерами домов, вывесок; о размещении и содержании детских и спортивных площадок, площадок для выгула животных, парковок (парковочных мет), малых архитектурных форм; по организации пешеходных коммуникаций, в том числе тротуаров, аллей, дорожек, тропинок; по обустройству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 по уборке территории муниципального образования, в том числе в зимний период; по организации стоков ливневых вод; к благоустройству при проведении земляных работ; к благоустройству строительных площадок и архитектурно-художественному регулированию внешнего облика элементов благоустройства; по праздничному оформлению городского округа Мариуполь, а также порядок осуществления контроля за соблюдением Правил, порядок общественного участия и контроля в сфере благоустройства, порядок участия граждан и организаций в реализации мероприятий по благоустройству территорий городского округа Мариуполь.</w:t>
      </w:r>
    </w:p>
    <w:p w14:paraId="3284C468" w14:textId="77777777" w:rsidR="00D45DFC" w:rsidRPr="00712ECD" w:rsidRDefault="00D45DFC" w:rsidP="00D45DFC">
      <w:pPr>
        <w:widowControl w:val="0"/>
        <w:spacing w:line="240" w:lineRule="auto"/>
        <w:ind w:firstLine="709"/>
        <w:contextualSpacing/>
        <w:rPr>
          <w:szCs w:val="28"/>
        </w:rPr>
      </w:pPr>
    </w:p>
    <w:p w14:paraId="57751E69" w14:textId="35CDC82A" w:rsidR="003E5096" w:rsidRPr="00712ECD" w:rsidRDefault="007332C4" w:rsidP="00D45DFC">
      <w:pPr>
        <w:widowControl w:val="0"/>
        <w:spacing w:line="240" w:lineRule="auto"/>
        <w:ind w:firstLine="709"/>
        <w:contextualSpacing/>
        <w:rPr>
          <w:szCs w:val="28"/>
          <w:shd w:val="clear" w:color="auto" w:fill="FFFFFF"/>
        </w:rPr>
      </w:pPr>
      <w:r w:rsidRPr="00712ECD">
        <w:rPr>
          <w:szCs w:val="28"/>
        </w:rPr>
        <w:lastRenderedPageBreak/>
        <w:t xml:space="preserve">2. Правила разработаны в соответствии с Градостроительным кодексом Российской Федерации, Земельным кодексом Российской Федерации, Водным кодексом Российской Федерации, Жилищным кодексом Российской Федерации, </w:t>
      </w:r>
      <w:bookmarkStart w:id="0" w:name="_Hlk148444318"/>
      <w:r w:rsidRPr="00712ECD">
        <w:rPr>
          <w:szCs w:val="28"/>
        </w:rPr>
        <w:t xml:space="preserve">Федеральным законом </w:t>
      </w:r>
      <w:bookmarkEnd w:id="0"/>
      <w:r w:rsidRPr="00712ECD">
        <w:rPr>
          <w:szCs w:val="28"/>
        </w:rPr>
        <w:t xml:space="preserve">от 06.10.2003 № 131-ФЗ «Об общих принципах организации местного самоуправления в Российской Федерации», Федеральным законом </w:t>
      </w:r>
      <w:bookmarkStart w:id="1" w:name="_Hlk148444304"/>
      <w:r w:rsidRPr="00712ECD">
        <w:rPr>
          <w:szCs w:val="28"/>
        </w:rPr>
        <w:t xml:space="preserve">от 24.06.1998 № 89-ФЗ </w:t>
      </w:r>
      <w:bookmarkEnd w:id="1"/>
      <w:r w:rsidRPr="00712ECD">
        <w:rPr>
          <w:szCs w:val="28"/>
        </w:rPr>
        <w:t xml:space="preserve">«Об отходах производства и потребления» (с изменениями), Федеральным законом от 30.03.1999 № 52-ФЗ «О санитарно-эпидемиологическом благополучии населения» (с изменениями), </w:t>
      </w:r>
      <w:r w:rsidRPr="00712ECD">
        <w:rPr>
          <w:szCs w:val="28"/>
          <w:shd w:val="clear" w:color="auto" w:fill="FFFFFF"/>
        </w:rPr>
        <w:t xml:space="preserve">Федеральным законом от 24.06.1998 № 89-ФЗ «Об отходах производства и потребления», </w:t>
      </w:r>
      <w:r w:rsidRPr="00712ECD">
        <w:rPr>
          <w:szCs w:val="28"/>
        </w:rPr>
        <w:t>и другим действующим законодательством Российской Федерации.</w:t>
      </w:r>
      <w:r w:rsidRPr="00712ECD">
        <w:rPr>
          <w:szCs w:val="28"/>
          <w:shd w:val="clear" w:color="auto" w:fill="FFFFFF"/>
        </w:rPr>
        <w:t xml:space="preserve"> </w:t>
      </w:r>
    </w:p>
    <w:p w14:paraId="431C81D4" w14:textId="77777777" w:rsidR="003E5096" w:rsidRPr="00712ECD" w:rsidRDefault="003E5096" w:rsidP="00D45DFC">
      <w:pPr>
        <w:widowControl w:val="0"/>
        <w:spacing w:line="240" w:lineRule="auto"/>
        <w:ind w:firstLine="709"/>
        <w:contextualSpacing/>
        <w:rPr>
          <w:szCs w:val="28"/>
        </w:rPr>
      </w:pPr>
    </w:p>
    <w:p w14:paraId="37AD7A22" w14:textId="77777777" w:rsidR="003E5096" w:rsidRPr="00712ECD" w:rsidRDefault="007332C4" w:rsidP="00D45DFC">
      <w:pPr>
        <w:widowControl w:val="0"/>
        <w:spacing w:line="240" w:lineRule="auto"/>
        <w:ind w:firstLine="709"/>
        <w:contextualSpacing/>
        <w:rPr>
          <w:szCs w:val="28"/>
        </w:rPr>
      </w:pPr>
      <w:r w:rsidRPr="00712ECD">
        <w:rPr>
          <w:szCs w:val="28"/>
        </w:rPr>
        <w:t>3. Задачами настоящих Правил являются:</w:t>
      </w:r>
    </w:p>
    <w:p w14:paraId="15333535" w14:textId="77777777" w:rsidR="003E5096" w:rsidRPr="00712ECD" w:rsidRDefault="007332C4" w:rsidP="00D45DFC">
      <w:pPr>
        <w:widowControl w:val="0"/>
        <w:spacing w:line="240" w:lineRule="auto"/>
        <w:ind w:firstLine="709"/>
        <w:contextualSpacing/>
        <w:rPr>
          <w:szCs w:val="28"/>
        </w:rPr>
      </w:pPr>
      <w:r w:rsidRPr="00712ECD">
        <w:rPr>
          <w:szCs w:val="28"/>
        </w:rPr>
        <w:t>обеспечение формирования качественного облика территории муниципального образования городского округа Мариуполь;</w:t>
      </w:r>
    </w:p>
    <w:p w14:paraId="688CF756" w14:textId="77777777" w:rsidR="003E5096" w:rsidRPr="00712ECD" w:rsidRDefault="007332C4" w:rsidP="00D45DFC">
      <w:pPr>
        <w:widowControl w:val="0"/>
        <w:spacing w:line="240" w:lineRule="auto"/>
        <w:ind w:firstLine="709"/>
        <w:contextualSpacing/>
        <w:rPr>
          <w:szCs w:val="28"/>
        </w:rPr>
      </w:pPr>
      <w:r w:rsidRPr="00712ECD">
        <w:rPr>
          <w:szCs w:val="28"/>
        </w:rPr>
        <w:t>формирование комфортной, современной городской среды на территории муниципального образования городского округа Мариуполь;</w:t>
      </w:r>
    </w:p>
    <w:p w14:paraId="02F98A38" w14:textId="77777777" w:rsidR="003E5096" w:rsidRPr="00712ECD" w:rsidRDefault="007332C4" w:rsidP="00D45DFC">
      <w:pPr>
        <w:widowControl w:val="0"/>
        <w:spacing w:line="240" w:lineRule="auto"/>
        <w:ind w:firstLine="709"/>
        <w:contextualSpacing/>
        <w:rPr>
          <w:szCs w:val="28"/>
        </w:rPr>
      </w:pPr>
      <w:r w:rsidRPr="00712ECD">
        <w:rPr>
          <w:szCs w:val="28"/>
        </w:rPr>
        <w:t>поддержание и улучшение санитарного и эстетического состояния территории муниципального образования городского округа Мариуполь;</w:t>
      </w:r>
    </w:p>
    <w:p w14:paraId="3A383001" w14:textId="77777777" w:rsidR="003E5096" w:rsidRPr="00712ECD" w:rsidRDefault="007332C4" w:rsidP="00D45DFC">
      <w:pPr>
        <w:widowControl w:val="0"/>
        <w:spacing w:line="240" w:lineRule="auto"/>
        <w:ind w:firstLine="709"/>
        <w:contextualSpacing/>
        <w:rPr>
          <w:szCs w:val="28"/>
        </w:rPr>
      </w:pPr>
      <w:r w:rsidRPr="00712ECD">
        <w:rPr>
          <w:szCs w:val="28"/>
        </w:rPr>
        <w:t>обеспечение создания, содержания и развития объектов благоустройства муниципального образования городского округа Мариуполь;</w:t>
      </w:r>
    </w:p>
    <w:p w14:paraId="18966FE8" w14:textId="77777777" w:rsidR="003E5096" w:rsidRPr="00712ECD" w:rsidRDefault="007332C4" w:rsidP="00D45DFC">
      <w:pPr>
        <w:widowControl w:val="0"/>
        <w:spacing w:line="240" w:lineRule="auto"/>
        <w:ind w:firstLine="709"/>
        <w:contextualSpacing/>
        <w:rPr>
          <w:szCs w:val="28"/>
        </w:rPr>
      </w:pPr>
      <w:r w:rsidRPr="00712ECD">
        <w:rPr>
          <w:szCs w:val="28"/>
        </w:rPr>
        <w:t>обеспечение сохранности объектов благоустройства;</w:t>
      </w:r>
    </w:p>
    <w:p w14:paraId="5E4FE415" w14:textId="77777777" w:rsidR="003E5096" w:rsidRPr="00712ECD" w:rsidRDefault="007332C4" w:rsidP="00D45DFC">
      <w:pPr>
        <w:widowControl w:val="0"/>
        <w:spacing w:line="240" w:lineRule="auto"/>
        <w:ind w:firstLine="709"/>
        <w:contextualSpacing/>
        <w:rPr>
          <w:szCs w:val="28"/>
        </w:rPr>
      </w:pPr>
      <w:r w:rsidRPr="00712ECD">
        <w:rPr>
          <w:szCs w:val="28"/>
        </w:rPr>
        <w:t>обеспечение доступности территорий общего пользования, в том числе с учетом особых потребностей инвалидов и других маломобильных групп населения;</w:t>
      </w:r>
    </w:p>
    <w:p w14:paraId="39EDDA70" w14:textId="77777777" w:rsidR="003E5096" w:rsidRPr="00712ECD" w:rsidRDefault="007332C4" w:rsidP="00D45DFC">
      <w:pPr>
        <w:widowControl w:val="0"/>
        <w:spacing w:line="240" w:lineRule="auto"/>
        <w:ind w:firstLine="709"/>
        <w:contextualSpacing/>
        <w:rPr>
          <w:szCs w:val="28"/>
        </w:rPr>
      </w:pPr>
      <w:r w:rsidRPr="00712ECD">
        <w:rPr>
          <w:szCs w:val="28"/>
        </w:rPr>
        <w:t>создание условий для ведения здорового образа жизни граждан, включая активный досуг и отдых, физическое развитие;</w:t>
      </w:r>
    </w:p>
    <w:p w14:paraId="74E1C83C" w14:textId="77777777" w:rsidR="003E5096" w:rsidRPr="00712ECD" w:rsidRDefault="007332C4" w:rsidP="00D45DFC">
      <w:pPr>
        <w:widowControl w:val="0"/>
        <w:spacing w:line="240" w:lineRule="auto"/>
        <w:ind w:firstLine="709"/>
        <w:contextualSpacing/>
        <w:rPr>
          <w:szCs w:val="28"/>
        </w:rPr>
      </w:pPr>
      <w:r w:rsidRPr="00712ECD">
        <w:rPr>
          <w:szCs w:val="28"/>
        </w:rPr>
        <w:t>обеспечение комфортного и безопасного проживания граждан.</w:t>
      </w:r>
    </w:p>
    <w:p w14:paraId="14CBA5ED" w14:textId="77777777" w:rsidR="003E5096" w:rsidRPr="00712ECD" w:rsidRDefault="003E5096" w:rsidP="00D45DFC">
      <w:pPr>
        <w:widowControl w:val="0"/>
        <w:spacing w:line="240" w:lineRule="auto"/>
        <w:ind w:firstLine="709"/>
        <w:contextualSpacing/>
        <w:rPr>
          <w:szCs w:val="28"/>
        </w:rPr>
      </w:pPr>
    </w:p>
    <w:p w14:paraId="63A93FF3" w14:textId="36054DC5" w:rsidR="003E5096" w:rsidRPr="00712ECD" w:rsidRDefault="007332C4" w:rsidP="00D45DFC">
      <w:pPr>
        <w:widowControl w:val="0"/>
        <w:spacing w:line="240" w:lineRule="auto"/>
        <w:ind w:firstLine="709"/>
        <w:contextualSpacing/>
        <w:rPr>
          <w:szCs w:val="28"/>
        </w:rPr>
      </w:pPr>
      <w:r w:rsidRPr="00712ECD">
        <w:rPr>
          <w:szCs w:val="28"/>
        </w:rPr>
        <w:t>Статья</w:t>
      </w:r>
      <w:r w:rsidR="00D45DFC" w:rsidRPr="00712ECD">
        <w:rPr>
          <w:szCs w:val="28"/>
        </w:rPr>
        <w:t> </w:t>
      </w:r>
      <w:r w:rsidRPr="00712ECD">
        <w:rPr>
          <w:szCs w:val="28"/>
        </w:rPr>
        <w:t>2. Объекты благоустройства.</w:t>
      </w:r>
    </w:p>
    <w:p w14:paraId="6F0738B9" w14:textId="77777777" w:rsidR="003E5096" w:rsidRPr="00712ECD" w:rsidRDefault="003E5096" w:rsidP="00D45DFC">
      <w:pPr>
        <w:widowControl w:val="0"/>
        <w:spacing w:line="240" w:lineRule="auto"/>
        <w:ind w:firstLine="709"/>
        <w:contextualSpacing/>
        <w:rPr>
          <w:szCs w:val="28"/>
        </w:rPr>
      </w:pPr>
    </w:p>
    <w:p w14:paraId="0317FD2F" w14:textId="77777777" w:rsidR="003E5096" w:rsidRPr="00712ECD" w:rsidRDefault="007332C4" w:rsidP="00D45DFC">
      <w:pPr>
        <w:widowControl w:val="0"/>
        <w:spacing w:line="240" w:lineRule="auto"/>
        <w:ind w:firstLine="709"/>
        <w:contextualSpacing/>
        <w:rPr>
          <w:szCs w:val="28"/>
        </w:rPr>
      </w:pPr>
      <w:r w:rsidRPr="00712ECD">
        <w:rPr>
          <w:szCs w:val="28"/>
        </w:rPr>
        <w:t>К объектам благоустройства относятся территории различного функционального назначения, на которых осуществляется деятельность по благоустройству, в том числе:</w:t>
      </w:r>
    </w:p>
    <w:p w14:paraId="4A589DCF" w14:textId="77777777" w:rsidR="003E5096" w:rsidRPr="00712ECD" w:rsidRDefault="007332C4" w:rsidP="00D45DFC">
      <w:pPr>
        <w:widowControl w:val="0"/>
        <w:spacing w:line="240" w:lineRule="auto"/>
        <w:ind w:firstLine="709"/>
        <w:contextualSpacing/>
        <w:rPr>
          <w:szCs w:val="28"/>
        </w:rPr>
      </w:pPr>
      <w:r w:rsidRPr="00712ECD">
        <w:rPr>
          <w:szCs w:val="28"/>
        </w:rPr>
        <w:t>детские площадки, спортивные и другие площадки отдыха и досуга;</w:t>
      </w:r>
    </w:p>
    <w:p w14:paraId="44AAEEB6" w14:textId="77777777" w:rsidR="003E5096" w:rsidRPr="00712ECD" w:rsidRDefault="007332C4" w:rsidP="00D45DFC">
      <w:pPr>
        <w:widowControl w:val="0"/>
        <w:spacing w:line="240" w:lineRule="auto"/>
        <w:ind w:firstLine="709"/>
        <w:contextualSpacing/>
        <w:rPr>
          <w:szCs w:val="28"/>
        </w:rPr>
      </w:pPr>
      <w:r w:rsidRPr="00712ECD">
        <w:rPr>
          <w:szCs w:val="28"/>
        </w:rPr>
        <w:t>площадки для выгула и дрессировки собак;</w:t>
      </w:r>
    </w:p>
    <w:p w14:paraId="6C9484CC" w14:textId="77777777" w:rsidR="003E5096" w:rsidRPr="00712ECD" w:rsidRDefault="007332C4" w:rsidP="00D45DFC">
      <w:pPr>
        <w:widowControl w:val="0"/>
        <w:spacing w:line="240" w:lineRule="auto"/>
        <w:ind w:firstLine="709"/>
        <w:contextualSpacing/>
        <w:rPr>
          <w:szCs w:val="28"/>
        </w:rPr>
      </w:pPr>
      <w:r w:rsidRPr="00712ECD">
        <w:rPr>
          <w:szCs w:val="28"/>
        </w:rPr>
        <w:t>площадки автостоянок (парковочные места);</w:t>
      </w:r>
    </w:p>
    <w:p w14:paraId="18B7674B" w14:textId="77777777" w:rsidR="003E5096" w:rsidRPr="00712ECD" w:rsidRDefault="007332C4" w:rsidP="00D45DFC">
      <w:pPr>
        <w:widowControl w:val="0"/>
        <w:spacing w:line="240" w:lineRule="auto"/>
        <w:ind w:firstLine="709"/>
        <w:contextualSpacing/>
        <w:rPr>
          <w:szCs w:val="28"/>
        </w:rPr>
      </w:pPr>
      <w:r w:rsidRPr="00712ECD">
        <w:rPr>
          <w:szCs w:val="28"/>
        </w:rPr>
        <w:t>автозаправочные станции (АЗС);</w:t>
      </w:r>
    </w:p>
    <w:p w14:paraId="4F027259" w14:textId="77777777" w:rsidR="003E5096" w:rsidRPr="00712ECD" w:rsidRDefault="007332C4" w:rsidP="00D45DFC">
      <w:pPr>
        <w:widowControl w:val="0"/>
        <w:spacing w:line="240" w:lineRule="auto"/>
        <w:ind w:firstLine="709"/>
        <w:contextualSpacing/>
        <w:rPr>
          <w:szCs w:val="28"/>
        </w:rPr>
      </w:pPr>
      <w:r w:rsidRPr="00712ECD">
        <w:rPr>
          <w:szCs w:val="28"/>
        </w:rPr>
        <w:t>улицы (в том числе пешеходные) и дороги;</w:t>
      </w:r>
    </w:p>
    <w:p w14:paraId="2BE9B2D3" w14:textId="77777777" w:rsidR="003E5096" w:rsidRPr="00712ECD" w:rsidRDefault="007332C4" w:rsidP="00D45DFC">
      <w:pPr>
        <w:widowControl w:val="0"/>
        <w:spacing w:line="240" w:lineRule="auto"/>
        <w:ind w:firstLine="709"/>
        <w:contextualSpacing/>
        <w:rPr>
          <w:szCs w:val="28"/>
        </w:rPr>
      </w:pPr>
      <w:r w:rsidRPr="00712ECD">
        <w:rPr>
          <w:szCs w:val="28"/>
        </w:rPr>
        <w:t>парки, скверы, иные зеленые зоны;</w:t>
      </w:r>
    </w:p>
    <w:p w14:paraId="3F7E111C" w14:textId="77777777" w:rsidR="003E5096" w:rsidRPr="00712ECD" w:rsidRDefault="007332C4" w:rsidP="00D45DFC">
      <w:pPr>
        <w:widowControl w:val="0"/>
        <w:spacing w:line="240" w:lineRule="auto"/>
        <w:ind w:firstLine="709"/>
        <w:contextualSpacing/>
        <w:rPr>
          <w:szCs w:val="28"/>
        </w:rPr>
      </w:pPr>
      <w:r w:rsidRPr="00712ECD">
        <w:rPr>
          <w:szCs w:val="28"/>
        </w:rPr>
        <w:t>площади, набережные и другие территории;</w:t>
      </w:r>
    </w:p>
    <w:p w14:paraId="62632B72" w14:textId="77777777" w:rsidR="003E5096" w:rsidRPr="00712ECD" w:rsidRDefault="007332C4" w:rsidP="00D45DFC">
      <w:pPr>
        <w:widowControl w:val="0"/>
        <w:spacing w:line="240" w:lineRule="auto"/>
        <w:ind w:firstLine="709"/>
        <w:contextualSpacing/>
        <w:rPr>
          <w:szCs w:val="28"/>
        </w:rPr>
      </w:pPr>
      <w:r w:rsidRPr="00712ECD">
        <w:rPr>
          <w:szCs w:val="28"/>
        </w:rPr>
        <w:t>технические зоны транспортных, инженерных коммуникаций, водоохранные зоны;</w:t>
      </w:r>
    </w:p>
    <w:p w14:paraId="1186B12C" w14:textId="77777777" w:rsidR="003E5096" w:rsidRPr="00712ECD" w:rsidRDefault="007332C4" w:rsidP="00D45DFC">
      <w:pPr>
        <w:widowControl w:val="0"/>
        <w:spacing w:line="240" w:lineRule="auto"/>
        <w:ind w:firstLine="709"/>
        <w:contextualSpacing/>
        <w:rPr>
          <w:szCs w:val="28"/>
        </w:rPr>
      </w:pPr>
      <w:r w:rsidRPr="00712ECD">
        <w:rPr>
          <w:szCs w:val="28"/>
        </w:rPr>
        <w:t>контейнерные площадки и площадки для складирования отдельных групп коммунальных отходов.</w:t>
      </w:r>
    </w:p>
    <w:p w14:paraId="7747A904" w14:textId="77777777" w:rsidR="003E5096" w:rsidRPr="00712ECD" w:rsidRDefault="003E5096" w:rsidP="00D45DFC">
      <w:pPr>
        <w:widowControl w:val="0"/>
        <w:spacing w:line="240" w:lineRule="auto"/>
        <w:ind w:firstLine="709"/>
        <w:contextualSpacing/>
        <w:rPr>
          <w:szCs w:val="28"/>
        </w:rPr>
      </w:pPr>
    </w:p>
    <w:p w14:paraId="132BFBF6" w14:textId="0B35B89A" w:rsidR="003E5096" w:rsidRPr="00712ECD" w:rsidRDefault="007332C4" w:rsidP="00D45DFC">
      <w:pPr>
        <w:widowControl w:val="0"/>
        <w:spacing w:line="240" w:lineRule="auto"/>
        <w:ind w:firstLine="709"/>
        <w:contextualSpacing/>
        <w:rPr>
          <w:szCs w:val="28"/>
        </w:rPr>
      </w:pPr>
      <w:r w:rsidRPr="00712ECD">
        <w:rPr>
          <w:szCs w:val="28"/>
        </w:rPr>
        <w:lastRenderedPageBreak/>
        <w:t>Статья</w:t>
      </w:r>
      <w:r w:rsidR="00D45DFC" w:rsidRPr="00712ECD">
        <w:rPr>
          <w:szCs w:val="28"/>
        </w:rPr>
        <w:t> </w:t>
      </w:r>
      <w:r w:rsidRPr="00712ECD">
        <w:rPr>
          <w:szCs w:val="28"/>
        </w:rPr>
        <w:t>3. Элементы благоустройства.</w:t>
      </w:r>
    </w:p>
    <w:p w14:paraId="196DC970" w14:textId="77777777" w:rsidR="003E5096" w:rsidRPr="00712ECD" w:rsidRDefault="003E5096" w:rsidP="00D45DFC">
      <w:pPr>
        <w:widowControl w:val="0"/>
        <w:spacing w:line="240" w:lineRule="auto"/>
        <w:ind w:firstLine="709"/>
        <w:contextualSpacing/>
        <w:rPr>
          <w:szCs w:val="28"/>
        </w:rPr>
      </w:pPr>
    </w:p>
    <w:p w14:paraId="23D58297" w14:textId="77777777" w:rsidR="003E5096" w:rsidRPr="00712ECD" w:rsidRDefault="007332C4" w:rsidP="00D45DFC">
      <w:pPr>
        <w:widowControl w:val="0"/>
        <w:spacing w:line="240" w:lineRule="auto"/>
        <w:ind w:firstLine="709"/>
        <w:contextualSpacing/>
        <w:rPr>
          <w:szCs w:val="28"/>
        </w:rPr>
      </w:pPr>
      <w:r w:rsidRPr="00712ECD">
        <w:rPr>
          <w:szCs w:val="28"/>
        </w:rPr>
        <w:t>К элементам благоустройства на территории муниципального образования городского округа Мариуполь относятся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50FF9779" w14:textId="77777777" w:rsidR="003E5096" w:rsidRPr="00712ECD" w:rsidRDefault="003E5096" w:rsidP="00D45DFC">
      <w:pPr>
        <w:widowControl w:val="0"/>
        <w:spacing w:line="240" w:lineRule="auto"/>
        <w:ind w:firstLine="709"/>
        <w:contextualSpacing/>
        <w:rPr>
          <w:szCs w:val="28"/>
        </w:rPr>
      </w:pPr>
    </w:p>
    <w:p w14:paraId="7862D4C5" w14:textId="065DD062" w:rsidR="003E5096" w:rsidRPr="00712ECD" w:rsidRDefault="007332C4" w:rsidP="00D45DFC">
      <w:pPr>
        <w:widowControl w:val="0"/>
        <w:spacing w:line="240" w:lineRule="auto"/>
        <w:ind w:firstLine="709"/>
        <w:contextualSpacing/>
        <w:rPr>
          <w:szCs w:val="28"/>
        </w:rPr>
      </w:pPr>
      <w:r w:rsidRPr="00712ECD">
        <w:rPr>
          <w:szCs w:val="28"/>
        </w:rPr>
        <w:t>Статья</w:t>
      </w:r>
      <w:r w:rsidR="00D45DFC" w:rsidRPr="00712ECD">
        <w:rPr>
          <w:szCs w:val="28"/>
        </w:rPr>
        <w:t> </w:t>
      </w:r>
      <w:r w:rsidRPr="00712ECD">
        <w:rPr>
          <w:szCs w:val="28"/>
        </w:rPr>
        <w:t>4. Субъекты благоустройства.</w:t>
      </w:r>
    </w:p>
    <w:p w14:paraId="02898547" w14:textId="77777777" w:rsidR="003E5096" w:rsidRPr="00712ECD" w:rsidRDefault="003E5096" w:rsidP="00D45DFC">
      <w:pPr>
        <w:widowControl w:val="0"/>
        <w:spacing w:line="240" w:lineRule="auto"/>
        <w:ind w:firstLine="709"/>
        <w:contextualSpacing/>
        <w:rPr>
          <w:szCs w:val="28"/>
        </w:rPr>
      </w:pPr>
    </w:p>
    <w:p w14:paraId="70CAA412" w14:textId="77777777" w:rsidR="003E5096" w:rsidRPr="00712ECD" w:rsidRDefault="007332C4" w:rsidP="00D45DFC">
      <w:pPr>
        <w:widowControl w:val="0"/>
        <w:spacing w:line="240" w:lineRule="auto"/>
        <w:ind w:firstLine="709"/>
        <w:contextualSpacing/>
        <w:rPr>
          <w:szCs w:val="28"/>
        </w:rPr>
      </w:pPr>
      <w:r w:rsidRPr="00712ECD">
        <w:rPr>
          <w:szCs w:val="28"/>
        </w:rPr>
        <w:t>Благоустройство и соблюдение чистоты на территории муниципального образования городской округ Мариуполь обеспечивается:</w:t>
      </w:r>
    </w:p>
    <w:p w14:paraId="290537FC" w14:textId="77777777" w:rsidR="003E5096" w:rsidRPr="00712ECD" w:rsidRDefault="007332C4" w:rsidP="00D45DFC">
      <w:pPr>
        <w:widowControl w:val="0"/>
        <w:spacing w:line="240" w:lineRule="auto"/>
        <w:ind w:firstLine="709"/>
        <w:contextualSpacing/>
        <w:rPr>
          <w:szCs w:val="28"/>
        </w:rPr>
      </w:pPr>
      <w:r w:rsidRPr="00712ECD">
        <w:rPr>
          <w:szCs w:val="28"/>
        </w:rPr>
        <w:t>управляющими организациями и товариществами собственников жилья (далее – ТСЖ) – на придомовых территориях обслуживаемых жилых домов;</w:t>
      </w:r>
    </w:p>
    <w:p w14:paraId="48418940" w14:textId="77777777" w:rsidR="003E5096" w:rsidRPr="00712ECD" w:rsidRDefault="007332C4" w:rsidP="00D45DFC">
      <w:pPr>
        <w:widowControl w:val="0"/>
        <w:spacing w:line="240" w:lineRule="auto"/>
        <w:ind w:firstLine="709"/>
        <w:contextualSpacing/>
        <w:rPr>
          <w:szCs w:val="28"/>
        </w:rPr>
      </w:pPr>
      <w:r w:rsidRPr="00712ECD">
        <w:rPr>
          <w:szCs w:val="28"/>
        </w:rPr>
        <w:t>обслуживающими организациями – на территориях индивидуальной жилой застройки на основании заключенных договоров;</w:t>
      </w:r>
    </w:p>
    <w:p w14:paraId="153B39C3" w14:textId="77777777" w:rsidR="003E5096" w:rsidRPr="00712ECD" w:rsidRDefault="007332C4" w:rsidP="00D45DFC">
      <w:pPr>
        <w:widowControl w:val="0"/>
        <w:spacing w:line="240" w:lineRule="auto"/>
        <w:ind w:firstLine="709"/>
        <w:contextualSpacing/>
        <w:rPr>
          <w:szCs w:val="28"/>
        </w:rPr>
      </w:pPr>
      <w:r w:rsidRPr="00712ECD">
        <w:rPr>
          <w:szCs w:val="28"/>
        </w:rPr>
        <w:t>гражданами, проживающими в индивидуальных жилых домах – на закрепленных территориях;</w:t>
      </w:r>
    </w:p>
    <w:p w14:paraId="1C23BBB1" w14:textId="77777777" w:rsidR="003E5096" w:rsidRPr="00712ECD" w:rsidRDefault="007332C4" w:rsidP="00D45DFC">
      <w:pPr>
        <w:widowControl w:val="0"/>
        <w:spacing w:line="240" w:lineRule="auto"/>
        <w:ind w:firstLine="709"/>
        <w:contextualSpacing/>
        <w:rPr>
          <w:szCs w:val="28"/>
        </w:rPr>
      </w:pPr>
      <w:r w:rsidRPr="00712ECD">
        <w:rPr>
          <w:szCs w:val="28"/>
        </w:rPr>
        <w:t>администрациями рынков и индивидуальными предпринимателями, осуществляющими торговлю – в пределах закрепленной за ними территории;</w:t>
      </w:r>
    </w:p>
    <w:p w14:paraId="21E44494" w14:textId="77777777" w:rsidR="003E5096" w:rsidRPr="00712ECD" w:rsidRDefault="007332C4" w:rsidP="00D45DFC">
      <w:pPr>
        <w:widowControl w:val="0"/>
        <w:spacing w:line="240" w:lineRule="auto"/>
        <w:ind w:firstLine="709"/>
        <w:contextualSpacing/>
        <w:rPr>
          <w:szCs w:val="28"/>
        </w:rPr>
      </w:pPr>
      <w:r w:rsidRPr="00712ECD">
        <w:rPr>
          <w:szCs w:val="28"/>
        </w:rPr>
        <w:t>собственники, владельцы, пользователи земельных участков и нежилых зданий, строений, сооружений;</w:t>
      </w:r>
    </w:p>
    <w:p w14:paraId="4D279BFC" w14:textId="77777777" w:rsidR="003E5096" w:rsidRPr="00712ECD" w:rsidRDefault="007332C4" w:rsidP="00D45DFC">
      <w:pPr>
        <w:widowControl w:val="0"/>
        <w:spacing w:line="240" w:lineRule="auto"/>
        <w:ind w:firstLine="709"/>
        <w:contextualSpacing/>
        <w:rPr>
          <w:szCs w:val="28"/>
        </w:rPr>
      </w:pPr>
      <w:r w:rsidRPr="00712ECD">
        <w:rPr>
          <w:szCs w:val="28"/>
        </w:rPr>
        <w:t>отраслевые органы администрации городского округа Мариуполь, уполномоченные на организацию и координацию тех или иных мероприятий в рамках благоустройства и озеленения территорий.</w:t>
      </w:r>
    </w:p>
    <w:p w14:paraId="0397F18F" w14:textId="77777777" w:rsidR="003E5096" w:rsidRPr="00712ECD" w:rsidRDefault="003E5096" w:rsidP="00D45DFC">
      <w:pPr>
        <w:widowControl w:val="0"/>
        <w:spacing w:line="240" w:lineRule="auto"/>
        <w:ind w:firstLine="709"/>
        <w:contextualSpacing/>
        <w:rPr>
          <w:szCs w:val="28"/>
        </w:rPr>
      </w:pPr>
    </w:p>
    <w:p w14:paraId="771ABAB6" w14:textId="75970753" w:rsidR="003E5096" w:rsidRPr="00712ECD" w:rsidRDefault="007332C4" w:rsidP="00D45DFC">
      <w:pPr>
        <w:widowControl w:val="0"/>
        <w:spacing w:line="240" w:lineRule="auto"/>
        <w:ind w:firstLine="709"/>
        <w:contextualSpacing/>
        <w:rPr>
          <w:szCs w:val="28"/>
        </w:rPr>
      </w:pPr>
      <w:r w:rsidRPr="00712ECD">
        <w:rPr>
          <w:szCs w:val="28"/>
        </w:rPr>
        <w:t>Статья</w:t>
      </w:r>
      <w:r w:rsidR="00D45DFC" w:rsidRPr="00712ECD">
        <w:rPr>
          <w:szCs w:val="28"/>
        </w:rPr>
        <w:t> </w:t>
      </w:r>
      <w:r w:rsidRPr="00712ECD">
        <w:rPr>
          <w:szCs w:val="28"/>
        </w:rPr>
        <w:t>5. Основные термины и понятия, применяемые в настоящих Правилах:</w:t>
      </w:r>
    </w:p>
    <w:p w14:paraId="5779C80F" w14:textId="77777777" w:rsidR="003E5096" w:rsidRPr="00712ECD" w:rsidRDefault="003E5096" w:rsidP="00D45DFC">
      <w:pPr>
        <w:widowControl w:val="0"/>
        <w:spacing w:line="240" w:lineRule="auto"/>
        <w:ind w:firstLine="709"/>
        <w:contextualSpacing/>
        <w:rPr>
          <w:szCs w:val="28"/>
        </w:rPr>
      </w:pPr>
    </w:p>
    <w:p w14:paraId="75FCCFAC" w14:textId="77777777" w:rsidR="003E5096" w:rsidRPr="00712ECD" w:rsidRDefault="007332C4" w:rsidP="00D45DFC">
      <w:pPr>
        <w:widowControl w:val="0"/>
        <w:spacing w:line="240" w:lineRule="auto"/>
        <w:ind w:firstLine="709"/>
        <w:contextualSpacing/>
        <w:rPr>
          <w:szCs w:val="28"/>
        </w:rPr>
      </w:pPr>
      <w:r w:rsidRPr="00712ECD">
        <w:rPr>
          <w:b/>
          <w:szCs w:val="28"/>
        </w:rPr>
        <w:t xml:space="preserve">адаптация </w:t>
      </w:r>
      <w:r w:rsidRPr="00712ECD">
        <w:rPr>
          <w:szCs w:val="28"/>
        </w:rPr>
        <w:t>- приспособление к новым условиям среды жизнедеятельности, зданий и сооружений с учетом потребностей маломобильных групп населения;</w:t>
      </w:r>
    </w:p>
    <w:p w14:paraId="7EB7ECB8" w14:textId="77777777" w:rsidR="003E5096" w:rsidRPr="00712ECD" w:rsidRDefault="007332C4" w:rsidP="00D45DFC">
      <w:pPr>
        <w:widowControl w:val="0"/>
        <w:spacing w:line="240" w:lineRule="auto"/>
        <w:ind w:firstLine="709"/>
        <w:contextualSpacing/>
        <w:rPr>
          <w:szCs w:val="28"/>
        </w:rPr>
      </w:pPr>
      <w:r w:rsidRPr="00712ECD">
        <w:rPr>
          <w:b/>
          <w:szCs w:val="28"/>
        </w:rPr>
        <w:t xml:space="preserve">адаптированный вход </w:t>
      </w:r>
      <w:r w:rsidRPr="00712ECD">
        <w:rPr>
          <w:szCs w:val="28"/>
        </w:rPr>
        <w:t>- вход, приспособленный для прохода маломобильных посетителей, в том числе на креслах-колясках;</w:t>
      </w:r>
    </w:p>
    <w:p w14:paraId="71015D21" w14:textId="77777777" w:rsidR="003E5096" w:rsidRPr="00712ECD" w:rsidRDefault="007332C4" w:rsidP="00D45DFC">
      <w:pPr>
        <w:widowControl w:val="0"/>
        <w:spacing w:line="240" w:lineRule="auto"/>
        <w:ind w:firstLine="709"/>
        <w:contextualSpacing/>
        <w:rPr>
          <w:szCs w:val="28"/>
        </w:rPr>
      </w:pPr>
      <w:r w:rsidRPr="00712ECD">
        <w:rPr>
          <w:b/>
          <w:szCs w:val="28"/>
        </w:rPr>
        <w:t xml:space="preserve">автостоянка </w:t>
      </w:r>
      <w:r w:rsidRPr="00712ECD">
        <w:rPr>
          <w:szCs w:val="28"/>
        </w:rPr>
        <w:t>- здание, сооружение (часть здания, сооружения) или специализированная открытая площадка, предназначенные для хранения автомототранспортных средств;</w:t>
      </w:r>
    </w:p>
    <w:p w14:paraId="5C5EB8CB" w14:textId="77777777" w:rsidR="003E5096" w:rsidRPr="00712ECD" w:rsidRDefault="007332C4" w:rsidP="00D45DFC">
      <w:pPr>
        <w:widowControl w:val="0"/>
        <w:spacing w:line="240" w:lineRule="auto"/>
        <w:ind w:firstLine="709"/>
        <w:contextualSpacing/>
        <w:rPr>
          <w:szCs w:val="28"/>
        </w:rPr>
      </w:pPr>
      <w:r w:rsidRPr="00712ECD">
        <w:rPr>
          <w:b/>
          <w:szCs w:val="28"/>
        </w:rPr>
        <w:t xml:space="preserve">автозаправочная станция (далее - АЗС) </w:t>
      </w:r>
      <w:r w:rsidRPr="00712ECD">
        <w:rPr>
          <w:szCs w:val="28"/>
        </w:rPr>
        <w:t>- комплекс сооружений и оборудования, предназначенный для заправки автотранспортных средств (кроме гусеничного транспорта) топливом.</w:t>
      </w:r>
    </w:p>
    <w:p w14:paraId="38E41CB0" w14:textId="77777777" w:rsidR="003E5096" w:rsidRPr="00712ECD" w:rsidRDefault="007332C4" w:rsidP="00D45DFC">
      <w:pPr>
        <w:widowControl w:val="0"/>
        <w:spacing w:line="240" w:lineRule="auto"/>
        <w:ind w:firstLine="709"/>
        <w:contextualSpacing/>
        <w:rPr>
          <w:szCs w:val="28"/>
        </w:rPr>
      </w:pPr>
      <w:r w:rsidRPr="00712ECD">
        <w:rPr>
          <w:b/>
          <w:szCs w:val="28"/>
        </w:rPr>
        <w:t xml:space="preserve">аппарель </w:t>
      </w:r>
      <w:r w:rsidRPr="00712ECD">
        <w:rPr>
          <w:szCs w:val="28"/>
        </w:rPr>
        <w:t>- накладная конструкция на лестничный марш или через препятствие, состоящая из двух разделенных направляющих, предназначенная для перемещения кресел-колясок, детских колясок, тележек различного типа и назначения;</w:t>
      </w:r>
    </w:p>
    <w:p w14:paraId="222D56B8" w14:textId="77777777" w:rsidR="003E5096" w:rsidRPr="00712ECD" w:rsidRDefault="007332C4" w:rsidP="00D45DFC">
      <w:pPr>
        <w:widowControl w:val="0"/>
        <w:spacing w:line="240" w:lineRule="auto"/>
        <w:ind w:firstLine="709"/>
        <w:contextualSpacing/>
        <w:rPr>
          <w:szCs w:val="28"/>
        </w:rPr>
      </w:pPr>
      <w:r w:rsidRPr="00712ECD">
        <w:rPr>
          <w:b/>
          <w:szCs w:val="28"/>
        </w:rPr>
        <w:lastRenderedPageBreak/>
        <w:t>архитектурно-декоративное освещение </w:t>
      </w:r>
      <w:r w:rsidRPr="00712ECD">
        <w:rPr>
          <w:szCs w:val="28"/>
        </w:rPr>
        <w:t>- освещение, применяемое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w:t>
      </w:r>
    </w:p>
    <w:p w14:paraId="40648EF6" w14:textId="77777777" w:rsidR="003E5096" w:rsidRPr="00712ECD" w:rsidRDefault="007332C4" w:rsidP="00D45DFC">
      <w:pPr>
        <w:widowControl w:val="0"/>
        <w:spacing w:line="240" w:lineRule="auto"/>
        <w:ind w:firstLine="709"/>
        <w:contextualSpacing/>
        <w:rPr>
          <w:szCs w:val="28"/>
        </w:rPr>
      </w:pPr>
      <w:r w:rsidRPr="00712ECD">
        <w:rPr>
          <w:b/>
          <w:szCs w:val="28"/>
        </w:rPr>
        <w:t>архитектурно-художественное регулирование внешнего облика элементов благоустройства </w:t>
      </w:r>
      <w:r w:rsidRPr="00712ECD">
        <w:rPr>
          <w:szCs w:val="28"/>
        </w:rPr>
        <w:t>– установление правилами благоустройства в отношении элементов благоустройства (декоративных, технических, планировочных, конструктивных устройств, элементов озеленения, различных видов оборудования и оформления, в том числе фасадов зданий, строений, сооружений,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специальных архитектурно-художественных требований к их внешнему облику в части, не урегулированной федеральным законодательством;</w:t>
      </w:r>
    </w:p>
    <w:p w14:paraId="6CCD3D18" w14:textId="77777777" w:rsidR="003E5096" w:rsidRPr="00712ECD" w:rsidRDefault="007332C4" w:rsidP="00D45DFC">
      <w:pPr>
        <w:widowControl w:val="0"/>
        <w:spacing w:line="240" w:lineRule="auto"/>
        <w:ind w:firstLine="709"/>
        <w:contextualSpacing/>
        <w:rPr>
          <w:szCs w:val="28"/>
        </w:rPr>
      </w:pPr>
      <w:r w:rsidRPr="00712ECD">
        <w:rPr>
          <w:b/>
          <w:szCs w:val="28"/>
        </w:rPr>
        <w:t>балкон </w:t>
      </w:r>
      <w:r w:rsidRPr="00712ECD">
        <w:rPr>
          <w:szCs w:val="28"/>
        </w:rPr>
        <w:t>- выступающая из стены и огражденная (решеткой, балюстрадой или парапетом) площадка на консольных балках (деревянных, стальных, железобетонных) или плита (большей частью железобетонная) на фасаде здания;</w:t>
      </w:r>
    </w:p>
    <w:p w14:paraId="18ADB7BC" w14:textId="77777777" w:rsidR="003E5096" w:rsidRPr="00712ECD" w:rsidRDefault="007332C4" w:rsidP="00D45DFC">
      <w:pPr>
        <w:widowControl w:val="0"/>
        <w:spacing w:line="240" w:lineRule="auto"/>
        <w:ind w:firstLine="709"/>
        <w:contextualSpacing/>
        <w:rPr>
          <w:szCs w:val="28"/>
        </w:rPr>
      </w:pPr>
      <w:r w:rsidRPr="00712ECD">
        <w:rPr>
          <w:b/>
          <w:szCs w:val="28"/>
        </w:rPr>
        <w:t>благоустройство территории</w:t>
      </w:r>
      <w:r w:rsidRPr="00712ECD">
        <w:rPr>
          <w:szCs w:val="28"/>
        </w:rPr>
        <w:t xml:space="preserve"> - деятельность по реализации комплекса мероприятий, установленного правилами благоустройства территории муниципального образования городского округа Мариуполь,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городского округа Мариуполь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5B6E5E11" w14:textId="77777777" w:rsidR="003E5096" w:rsidRPr="00712ECD" w:rsidRDefault="007332C4" w:rsidP="00D45DFC">
      <w:pPr>
        <w:widowControl w:val="0"/>
        <w:spacing w:line="240" w:lineRule="auto"/>
        <w:ind w:firstLine="709"/>
        <w:contextualSpacing/>
        <w:rPr>
          <w:szCs w:val="28"/>
        </w:rPr>
      </w:pPr>
      <w:r w:rsidRPr="00712ECD">
        <w:rPr>
          <w:b/>
          <w:szCs w:val="28"/>
        </w:rPr>
        <w:t>брошенное транспортное средство</w:t>
      </w:r>
      <w:r w:rsidRPr="00712ECD">
        <w:rPr>
          <w:szCs w:val="28"/>
        </w:rPr>
        <w:t xml:space="preserve"> - транспортное средство, брошенное собственником или иным образом оставленное им с целью отказа от права собственности на него; признаки брошенного транспортного средства: внешние свидетельства отсутствия эксплуатации транспортного средства (отсутствие колес, дверей, силовых агрегатов, спущенные шины, выбитые стекла, открытые двери и т.п.); нахождение в течение по крайней мере четырнадцати дней с момента обнаружения на парковках, обочинах автомобильных дорог, тротуарах, газонах, дворовых территориях многоквартирных домов, внутриквартальных проездах и иных местах, не предназначенных для хранения транспортных средств;</w:t>
      </w:r>
    </w:p>
    <w:p w14:paraId="341BA9EA" w14:textId="45675303" w:rsidR="003E5096" w:rsidRPr="00712ECD" w:rsidRDefault="007332C4" w:rsidP="00D45DFC">
      <w:pPr>
        <w:widowControl w:val="0"/>
        <w:spacing w:line="240" w:lineRule="auto"/>
        <w:ind w:firstLine="709"/>
        <w:contextualSpacing/>
        <w:rPr>
          <w:szCs w:val="28"/>
        </w:rPr>
      </w:pPr>
      <w:r w:rsidRPr="00712ECD">
        <w:rPr>
          <w:b/>
          <w:szCs w:val="28"/>
        </w:rPr>
        <w:t>бульвар</w:t>
      </w:r>
      <w:r w:rsidRPr="00712ECD">
        <w:rPr>
          <w:szCs w:val="28"/>
        </w:rPr>
        <w:t xml:space="preserve"> - аллея или полоса зеленых насаждений вдоль (обычно посреди) улицы, расположенная вдоль берега реки, водоема, предназначенная для</w:t>
      </w:r>
      <w:r w:rsidR="00D45DFC" w:rsidRPr="00712ECD">
        <w:rPr>
          <w:szCs w:val="28"/>
        </w:rPr>
        <w:t> </w:t>
      </w:r>
      <w:r w:rsidRPr="00712ECD">
        <w:rPr>
          <w:szCs w:val="28"/>
        </w:rPr>
        <w:t>прогулок населения;</w:t>
      </w:r>
    </w:p>
    <w:p w14:paraId="24523387" w14:textId="77777777" w:rsidR="003E5096" w:rsidRPr="00712ECD" w:rsidRDefault="007332C4" w:rsidP="00D45DFC">
      <w:pPr>
        <w:widowControl w:val="0"/>
        <w:spacing w:line="240" w:lineRule="auto"/>
        <w:ind w:firstLine="709"/>
        <w:contextualSpacing/>
        <w:rPr>
          <w:szCs w:val="28"/>
        </w:rPr>
      </w:pPr>
      <w:r w:rsidRPr="00712ECD">
        <w:rPr>
          <w:b/>
          <w:szCs w:val="28"/>
        </w:rPr>
        <w:t>бункер-накопитель</w:t>
      </w:r>
      <w:r w:rsidRPr="00712ECD">
        <w:rPr>
          <w:szCs w:val="28"/>
        </w:rPr>
        <w:t xml:space="preserve"> - стандартная емкость для сбора крупногабаритного и другого мусора объемом более 2-х кубических метров;</w:t>
      </w:r>
    </w:p>
    <w:p w14:paraId="008F7A65" w14:textId="77777777" w:rsidR="003E5096" w:rsidRPr="00712ECD" w:rsidRDefault="007332C4" w:rsidP="00D45DFC">
      <w:pPr>
        <w:widowControl w:val="0"/>
        <w:spacing w:line="240" w:lineRule="auto"/>
        <w:ind w:firstLine="709"/>
        <w:contextualSpacing/>
        <w:rPr>
          <w:szCs w:val="28"/>
        </w:rPr>
      </w:pPr>
      <w:r w:rsidRPr="00712ECD">
        <w:rPr>
          <w:b/>
          <w:szCs w:val="28"/>
        </w:rPr>
        <w:t>бордюрный пандус (съезд)</w:t>
      </w:r>
      <w:r w:rsidRPr="00712ECD">
        <w:rPr>
          <w:szCs w:val="28"/>
        </w:rPr>
        <w:t xml:space="preserve"> - уклон пешеходного пути, предназначенный для сопряжения двух разноуровневых поверхностей для безбарьерного </w:t>
      </w:r>
      <w:r w:rsidRPr="00712ECD">
        <w:rPr>
          <w:szCs w:val="28"/>
        </w:rPr>
        <w:lastRenderedPageBreak/>
        <w:t>передвижения людей, использующих кресла-коляски, не оборудованный поручнями;</w:t>
      </w:r>
    </w:p>
    <w:p w14:paraId="1B571896" w14:textId="1B3E6870" w:rsidR="003E5096" w:rsidRPr="00712ECD" w:rsidRDefault="007332C4" w:rsidP="00D45DFC">
      <w:pPr>
        <w:widowControl w:val="0"/>
        <w:spacing w:line="240" w:lineRule="auto"/>
        <w:ind w:firstLine="709"/>
        <w:contextualSpacing/>
        <w:rPr>
          <w:szCs w:val="28"/>
        </w:rPr>
      </w:pPr>
      <w:r w:rsidRPr="00712ECD">
        <w:rPr>
          <w:b/>
          <w:szCs w:val="28"/>
        </w:rPr>
        <w:t>брандмауэр</w:t>
      </w:r>
      <w:r w:rsidRPr="00712ECD">
        <w:rPr>
          <w:szCs w:val="28"/>
        </w:rPr>
        <w:t xml:space="preserve"> - глухая противопожарная стена здания, выполняемая из</w:t>
      </w:r>
      <w:r w:rsidR="00D45DFC" w:rsidRPr="00712ECD">
        <w:rPr>
          <w:szCs w:val="28"/>
        </w:rPr>
        <w:t> </w:t>
      </w:r>
      <w:r w:rsidRPr="00712ECD">
        <w:rPr>
          <w:szCs w:val="28"/>
        </w:rPr>
        <w:t>несгораемых материалов, проходящая через все элементы фасада, в т. ч. разделяющая смежные здания, строения, сооружения, и предназначенная для воспрепятствования распространению огня на здания или соседние части здания;</w:t>
      </w:r>
    </w:p>
    <w:p w14:paraId="7756E631" w14:textId="77777777" w:rsidR="003E5096" w:rsidRPr="00712ECD" w:rsidRDefault="007332C4" w:rsidP="00D45DFC">
      <w:pPr>
        <w:widowControl w:val="0"/>
        <w:spacing w:line="240" w:lineRule="auto"/>
        <w:ind w:firstLine="709"/>
        <w:contextualSpacing/>
        <w:rPr>
          <w:szCs w:val="28"/>
        </w:rPr>
      </w:pPr>
      <w:r w:rsidRPr="00712ECD">
        <w:rPr>
          <w:b/>
          <w:szCs w:val="28"/>
        </w:rPr>
        <w:t>витрина</w:t>
      </w:r>
      <w:r w:rsidRPr="00712ECD">
        <w:rPr>
          <w:szCs w:val="28"/>
        </w:rPr>
        <w:t xml:space="preserve"> - остекленная часть фасада здания, строения, сооружения, предназначенная для экспозиции товаров и услуг, для информации их содержания и особенностей потребления покупателями;</w:t>
      </w:r>
    </w:p>
    <w:p w14:paraId="5BC9D7E1" w14:textId="77777777" w:rsidR="003E5096" w:rsidRPr="00712ECD" w:rsidRDefault="007332C4" w:rsidP="00D45DFC">
      <w:pPr>
        <w:widowControl w:val="0"/>
        <w:spacing w:line="240" w:lineRule="auto"/>
        <w:ind w:firstLine="709"/>
        <w:contextualSpacing/>
        <w:rPr>
          <w:szCs w:val="28"/>
        </w:rPr>
      </w:pPr>
      <w:r w:rsidRPr="00712ECD">
        <w:rPr>
          <w:b/>
          <w:szCs w:val="28"/>
        </w:rPr>
        <w:t>внутриквартальный проезд</w:t>
      </w:r>
      <w:r w:rsidRPr="00712ECD">
        <w:rPr>
          <w:szCs w:val="28"/>
        </w:rPr>
        <w:t xml:space="preserve"> - элемент дорожной сети, предназначенный для движения транспорта и пешеходов от магистральных улиц к группам жилых домов и другим местам квартала;</w:t>
      </w:r>
    </w:p>
    <w:p w14:paraId="696BAE86" w14:textId="77777777" w:rsidR="003E5096" w:rsidRPr="00712ECD" w:rsidRDefault="007332C4" w:rsidP="00D45DFC">
      <w:pPr>
        <w:widowControl w:val="0"/>
        <w:spacing w:line="240" w:lineRule="auto"/>
        <w:ind w:firstLine="709"/>
        <w:contextualSpacing/>
        <w:rPr>
          <w:szCs w:val="28"/>
        </w:rPr>
      </w:pPr>
      <w:r w:rsidRPr="00712ECD">
        <w:rPr>
          <w:b/>
          <w:szCs w:val="28"/>
        </w:rPr>
        <w:t>внешний архитектурный облик сложившейся застройки</w:t>
      </w:r>
      <w:r w:rsidRPr="00712ECD">
        <w:rPr>
          <w:szCs w:val="28"/>
        </w:rPr>
        <w:t xml:space="preserve"> - эстетическое единство естественных и искусственных компонентов городской среды, связанных в единое композиционное, историческое, культурное, природное образование, имеющее материальную и духовную ценность;</w:t>
      </w:r>
    </w:p>
    <w:p w14:paraId="63133813" w14:textId="77777777" w:rsidR="003E5096" w:rsidRPr="00712ECD" w:rsidRDefault="007332C4" w:rsidP="00D45DFC">
      <w:pPr>
        <w:widowControl w:val="0"/>
        <w:spacing w:line="240" w:lineRule="auto"/>
        <w:ind w:firstLine="709"/>
        <w:contextualSpacing/>
        <w:rPr>
          <w:szCs w:val="28"/>
        </w:rPr>
      </w:pPr>
      <w:r w:rsidRPr="00712ECD">
        <w:rPr>
          <w:b/>
          <w:szCs w:val="28"/>
        </w:rPr>
        <w:t>внешняя часть границ прилегающей территории</w:t>
      </w:r>
      <w:r w:rsidRPr="00712ECD">
        <w:rPr>
          <w:szCs w:val="28"/>
        </w:rPr>
        <w:t xml:space="preserve"> - часть границ прилегающей территории, не примыкающая непосредственно к зданию, строению, сооружению, земельному участку, в отношении которого установлены границы прилегающей территории, то есть не являющаяся их общей границей;</w:t>
      </w:r>
    </w:p>
    <w:p w14:paraId="735B123B" w14:textId="77777777" w:rsidR="003E5096" w:rsidRPr="00712ECD" w:rsidRDefault="007332C4" w:rsidP="00D45DFC">
      <w:pPr>
        <w:widowControl w:val="0"/>
        <w:spacing w:line="240" w:lineRule="auto"/>
        <w:ind w:firstLine="709"/>
        <w:contextualSpacing/>
        <w:rPr>
          <w:szCs w:val="28"/>
        </w:rPr>
      </w:pPr>
      <w:r w:rsidRPr="00712ECD">
        <w:rPr>
          <w:b/>
          <w:szCs w:val="28"/>
        </w:rPr>
        <w:t>внутренняя часть границ прилегающей территории</w:t>
      </w:r>
      <w:r w:rsidRPr="00712ECD">
        <w:rPr>
          <w:szCs w:val="28"/>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которого установлены границы прилегающей территории, то есть являющаяся их общей границей;</w:t>
      </w:r>
    </w:p>
    <w:p w14:paraId="07D75FC4" w14:textId="77777777" w:rsidR="003E5096" w:rsidRPr="00712ECD" w:rsidRDefault="007332C4" w:rsidP="00D45DFC">
      <w:pPr>
        <w:widowControl w:val="0"/>
        <w:spacing w:line="240" w:lineRule="auto"/>
        <w:ind w:firstLine="709"/>
        <w:contextualSpacing/>
        <w:rPr>
          <w:b/>
          <w:bCs/>
          <w:szCs w:val="28"/>
          <w:shd w:val="clear" w:color="auto" w:fill="FFFFFF"/>
        </w:rPr>
      </w:pPr>
      <w:r w:rsidRPr="00712ECD">
        <w:rPr>
          <w:b/>
          <w:szCs w:val="28"/>
          <w:shd w:val="clear" w:color="auto" w:fill="FFFFFF"/>
        </w:rPr>
        <w:t>водоотвод</w:t>
      </w:r>
      <w:r w:rsidRPr="00712ECD">
        <w:rPr>
          <w:szCs w:val="28"/>
          <w:shd w:val="clear" w:color="auto" w:fill="FFFFFF"/>
        </w:rPr>
        <w:t xml:space="preserve"> </w:t>
      </w:r>
      <w:proofErr w:type="gramStart"/>
      <w:r w:rsidRPr="00712ECD">
        <w:rPr>
          <w:szCs w:val="28"/>
          <w:shd w:val="clear" w:color="auto" w:fill="FFFFFF"/>
        </w:rPr>
        <w:t>- это</w:t>
      </w:r>
      <w:proofErr w:type="gramEnd"/>
      <w:r w:rsidRPr="00712ECD">
        <w:rPr>
          <w:szCs w:val="28"/>
          <w:shd w:val="clear" w:color="auto" w:fill="FFFFFF"/>
        </w:rPr>
        <w:t> </w:t>
      </w:r>
      <w:r w:rsidRPr="00712ECD">
        <w:rPr>
          <w:bCs/>
          <w:szCs w:val="28"/>
          <w:shd w:val="clear" w:color="auto" w:fill="FFFFFF"/>
        </w:rPr>
        <w:t>комплекс устройств, предназначенных для сбора и вывода излишков атмосферных и грунтовых вод за пределы участка</w:t>
      </w:r>
      <w:r w:rsidRPr="00712ECD">
        <w:rPr>
          <w:szCs w:val="28"/>
          <w:shd w:val="clear" w:color="auto" w:fill="FFFFFF"/>
        </w:rPr>
        <w:t xml:space="preserve">; система водоотвода защищает постройки и территории от скопления влаги, увеличивая срок эксплуатации фундаментов, отмосток зданий и дорожных покрытий; </w:t>
      </w:r>
    </w:p>
    <w:p w14:paraId="6C819F44" w14:textId="77777777" w:rsidR="003E5096" w:rsidRPr="00712ECD" w:rsidRDefault="007332C4" w:rsidP="00D45DFC">
      <w:pPr>
        <w:widowControl w:val="0"/>
        <w:spacing w:line="240" w:lineRule="auto"/>
        <w:ind w:firstLine="709"/>
        <w:contextualSpacing/>
        <w:rPr>
          <w:b/>
          <w:szCs w:val="28"/>
        </w:rPr>
      </w:pPr>
      <w:r w:rsidRPr="00712ECD">
        <w:rPr>
          <w:b/>
          <w:bCs/>
          <w:szCs w:val="28"/>
          <w:shd w:val="clear" w:color="auto" w:fill="FFFFFF"/>
        </w:rPr>
        <w:t>водоохранные зоны -</w:t>
      </w:r>
      <w:r w:rsidRPr="00712ECD">
        <w:rPr>
          <w:szCs w:val="28"/>
          <w:shd w:val="clear" w:color="auto" w:fill="FFFFFF"/>
        </w:rPr>
        <w:t> это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43C7F554" w14:textId="77777777" w:rsidR="003E5096" w:rsidRPr="00712ECD" w:rsidRDefault="007332C4" w:rsidP="00D45DFC">
      <w:pPr>
        <w:widowControl w:val="0"/>
        <w:spacing w:line="240" w:lineRule="auto"/>
        <w:ind w:firstLine="709"/>
        <w:contextualSpacing/>
        <w:rPr>
          <w:szCs w:val="28"/>
        </w:rPr>
      </w:pPr>
      <w:r w:rsidRPr="00712ECD">
        <w:rPr>
          <w:b/>
          <w:szCs w:val="28"/>
        </w:rPr>
        <w:t>восстановление благоустройства территории</w:t>
      </w:r>
      <w:r w:rsidRPr="00712ECD">
        <w:rPr>
          <w:szCs w:val="28"/>
        </w:rPr>
        <w:t xml:space="preserve"> - комплекс работ по восстановлению состояния территории, газонов, покрытия дорог, входов в подъезды, зеленых насаждений и т.д., существовавших до начала производства работ, приведших к нарушению благоустройства, включая уборку территории и приведение ее в порядок после производства последних;</w:t>
      </w:r>
    </w:p>
    <w:p w14:paraId="691B7AA5" w14:textId="663A96EF" w:rsidR="003E5096" w:rsidRPr="00712ECD" w:rsidRDefault="007332C4" w:rsidP="00D45DFC">
      <w:pPr>
        <w:widowControl w:val="0"/>
        <w:spacing w:line="240" w:lineRule="auto"/>
        <w:ind w:firstLine="709"/>
        <w:contextualSpacing/>
        <w:rPr>
          <w:szCs w:val="28"/>
        </w:rPr>
      </w:pPr>
      <w:r w:rsidRPr="00712ECD">
        <w:rPr>
          <w:b/>
          <w:szCs w:val="28"/>
        </w:rPr>
        <w:t>входная группа (вход в подъезд)</w:t>
      </w:r>
      <w:r w:rsidRPr="00712ECD">
        <w:rPr>
          <w:szCs w:val="28"/>
        </w:rPr>
        <w:t xml:space="preserve"> - участок территории, включающий конструктивные элементы и малые архитектурные формы, предназначенные для</w:t>
      </w:r>
      <w:r w:rsidR="00D45DFC" w:rsidRPr="00712ECD">
        <w:rPr>
          <w:szCs w:val="28"/>
        </w:rPr>
        <w:t> </w:t>
      </w:r>
      <w:r w:rsidRPr="00712ECD">
        <w:rPr>
          <w:szCs w:val="28"/>
        </w:rPr>
        <w:t>удобной организации входа в жилой дом от уровня планировочной отметки земли у дома до входной площадки у двери тамбура;</w:t>
      </w:r>
    </w:p>
    <w:p w14:paraId="5E3CF1B1" w14:textId="77777777" w:rsidR="003E5096" w:rsidRPr="00712ECD" w:rsidRDefault="007332C4" w:rsidP="00D45DFC">
      <w:pPr>
        <w:widowControl w:val="0"/>
        <w:spacing w:line="240" w:lineRule="auto"/>
        <w:ind w:firstLine="709"/>
        <w:contextualSpacing/>
        <w:rPr>
          <w:szCs w:val="28"/>
        </w:rPr>
      </w:pPr>
      <w:r w:rsidRPr="00712ECD">
        <w:rPr>
          <w:b/>
          <w:szCs w:val="28"/>
        </w:rPr>
        <w:lastRenderedPageBreak/>
        <w:t xml:space="preserve">вывеска </w:t>
      </w:r>
      <w:r w:rsidRPr="00712ECD">
        <w:rPr>
          <w:szCs w:val="28"/>
        </w:rPr>
        <w:t>- информационная конструкция, размещаемая на фасадах, крышах или иных внешних поверхностях (внешних ограждающих конструкциях) зданий, строений, сооружений, включая витрины, внешних поверхностях нестационарных торговых объектов в месте фактического нахождения или осуществления деятельности организации или индивидуального предпринимателя, содержащая сведения о наименовании и профиле деятельности расположенной по месту нахождения вывески организации, индивидуального предпринимателя в целях информирования неопределенного круга лиц о фактическом местоположении (месте осуществления деятельности) данной организации, индивидуального предпринимателя либо сведения, размещаемые в соответствии с Законом Российской Федерации от 07.02.1992 № 2300-I «О защите прав потребителей» (с изменениями), за исключением рекламной информации;</w:t>
      </w:r>
    </w:p>
    <w:p w14:paraId="631106C3" w14:textId="77777777" w:rsidR="003E5096" w:rsidRPr="00712ECD" w:rsidRDefault="007332C4" w:rsidP="00D45DFC">
      <w:pPr>
        <w:widowControl w:val="0"/>
        <w:spacing w:line="240" w:lineRule="auto"/>
        <w:ind w:firstLine="709"/>
        <w:contextualSpacing/>
        <w:rPr>
          <w:szCs w:val="28"/>
        </w:rPr>
      </w:pPr>
      <w:r w:rsidRPr="00712ECD">
        <w:rPr>
          <w:b/>
          <w:szCs w:val="28"/>
        </w:rPr>
        <w:t>вывоз мусора</w:t>
      </w:r>
      <w:r w:rsidRPr="00712ECD">
        <w:rPr>
          <w:szCs w:val="28"/>
        </w:rPr>
        <w:t xml:space="preserve"> - выгрузка мусора из контейнеров, загрузка бункеров-накопителей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станции, мусоросжигательные заводы, полигоны захоронения и т.п.);</w:t>
      </w:r>
    </w:p>
    <w:p w14:paraId="1F3D6386" w14:textId="77777777" w:rsidR="003E5096" w:rsidRPr="00712ECD" w:rsidRDefault="007332C4" w:rsidP="00D45DFC">
      <w:pPr>
        <w:widowControl w:val="0"/>
        <w:spacing w:line="240" w:lineRule="auto"/>
        <w:ind w:firstLine="709"/>
        <w:contextualSpacing/>
        <w:rPr>
          <w:szCs w:val="28"/>
          <w:shd w:val="clear" w:color="auto" w:fill="FFFFFF"/>
        </w:rPr>
      </w:pPr>
      <w:r w:rsidRPr="00712ECD">
        <w:rPr>
          <w:b/>
          <w:bCs/>
          <w:szCs w:val="28"/>
          <w:shd w:val="clear" w:color="auto" w:fill="FFFFFF"/>
        </w:rPr>
        <w:t>выгребная яма -</w:t>
      </w:r>
      <w:r w:rsidRPr="00712ECD">
        <w:rPr>
          <w:szCs w:val="28"/>
          <w:shd w:val="clear" w:color="auto" w:fill="FFFFFF"/>
        </w:rPr>
        <w:t xml:space="preserve"> наиболее простая разновидность канализации, представляющая собой углубление в земле, в котором накапливаются и частично перерабатываются сточные воды;</w:t>
      </w:r>
    </w:p>
    <w:p w14:paraId="111FC8C0" w14:textId="77777777" w:rsidR="003E5096" w:rsidRPr="00712ECD" w:rsidRDefault="007332C4" w:rsidP="00D45DFC">
      <w:pPr>
        <w:widowControl w:val="0"/>
        <w:spacing w:line="240" w:lineRule="auto"/>
        <w:ind w:firstLine="709"/>
        <w:contextualSpacing/>
        <w:rPr>
          <w:szCs w:val="28"/>
        </w:rPr>
      </w:pPr>
      <w:r w:rsidRPr="00712ECD">
        <w:rPr>
          <w:b/>
          <w:szCs w:val="28"/>
        </w:rPr>
        <w:t>газон</w:t>
      </w:r>
      <w:r w:rsidRPr="00712ECD">
        <w:rPr>
          <w:szCs w:val="28"/>
        </w:rPr>
        <w:t xml:space="preserve"> - элемент озеленения, представляющий собой искусственно созданный участок поверхности, в том числе с травяным покрытием и возможным размещением зеленых насаждений и парковых сооружений;</w:t>
      </w:r>
    </w:p>
    <w:p w14:paraId="0B6522A7" w14:textId="77777777" w:rsidR="003E5096" w:rsidRPr="00712ECD" w:rsidRDefault="007332C4" w:rsidP="00D45DFC">
      <w:pPr>
        <w:widowControl w:val="0"/>
        <w:spacing w:line="240" w:lineRule="auto"/>
        <w:ind w:firstLine="709"/>
        <w:contextualSpacing/>
        <w:rPr>
          <w:szCs w:val="28"/>
        </w:rPr>
      </w:pPr>
      <w:r w:rsidRPr="00712ECD">
        <w:rPr>
          <w:b/>
          <w:szCs w:val="28"/>
        </w:rPr>
        <w:t>гараж</w:t>
      </w:r>
      <w:r w:rsidRPr="00712ECD">
        <w:rPr>
          <w:szCs w:val="28"/>
        </w:rPr>
        <w:t xml:space="preserve"> - здание и сооружение, помещение для стоянки (хранения), ремонта и технического обслуживания автомобилей, мотоциклов и других транспортных средств; может быть как частью жилого дома (встроенно-пристроенные гаражи), так и отдельным строением;</w:t>
      </w:r>
    </w:p>
    <w:p w14:paraId="41EF1D49" w14:textId="77777777" w:rsidR="003E5096" w:rsidRPr="00712ECD" w:rsidRDefault="007332C4" w:rsidP="00D45DFC">
      <w:pPr>
        <w:widowControl w:val="0"/>
        <w:spacing w:line="240" w:lineRule="auto"/>
        <w:ind w:firstLine="709"/>
        <w:contextualSpacing/>
        <w:rPr>
          <w:szCs w:val="28"/>
        </w:rPr>
      </w:pPr>
      <w:r w:rsidRPr="00712ECD">
        <w:rPr>
          <w:b/>
          <w:szCs w:val="28"/>
        </w:rPr>
        <w:t>график вывоза мусора</w:t>
      </w:r>
      <w:r w:rsidRPr="00712ECD">
        <w:rPr>
          <w:szCs w:val="28"/>
        </w:rPr>
        <w:t xml:space="preserve"> - информация, в том числе составная часть договора на вывоз мусора, с указанием места (адреса), объема и времени вывоза мусора;</w:t>
      </w:r>
    </w:p>
    <w:p w14:paraId="0D435157" w14:textId="77777777" w:rsidR="003E5096" w:rsidRPr="00712ECD" w:rsidRDefault="007332C4" w:rsidP="00D45DFC">
      <w:pPr>
        <w:widowControl w:val="0"/>
        <w:spacing w:line="240" w:lineRule="auto"/>
        <w:ind w:firstLine="709"/>
        <w:contextualSpacing/>
        <w:rPr>
          <w:szCs w:val="28"/>
        </w:rPr>
      </w:pPr>
      <w:r w:rsidRPr="00712ECD">
        <w:rPr>
          <w:b/>
          <w:szCs w:val="28"/>
        </w:rPr>
        <w:t>городские леса (леса населенных пунктов)</w:t>
      </w:r>
      <w:r w:rsidRPr="00712ECD">
        <w:rPr>
          <w:szCs w:val="28"/>
        </w:rPr>
        <w:t xml:space="preserve"> - леса, расположенные на землях муниципального образования городского округа Мариуполь, за исключением лесов, входящих в лесной фонд;</w:t>
      </w:r>
    </w:p>
    <w:p w14:paraId="6A942595" w14:textId="77777777" w:rsidR="003E5096" w:rsidRPr="00712ECD" w:rsidRDefault="007332C4" w:rsidP="00D45DFC">
      <w:pPr>
        <w:widowControl w:val="0"/>
        <w:spacing w:line="240" w:lineRule="auto"/>
        <w:ind w:firstLine="709"/>
        <w:contextualSpacing/>
        <w:rPr>
          <w:szCs w:val="28"/>
        </w:rPr>
      </w:pPr>
      <w:r w:rsidRPr="00712ECD">
        <w:rPr>
          <w:b/>
          <w:szCs w:val="28"/>
        </w:rPr>
        <w:t>городская среда, среда населенного пункта</w:t>
      </w:r>
      <w:r w:rsidRPr="00712ECD">
        <w:rPr>
          <w:szCs w:val="28"/>
        </w:rPr>
        <w:t xml:space="preserve"> - совокупность территориально выраженных природных, архитектурно-планировочных, экологических, социально-культурных и других факторов, характеризующих среду обитания и определяющих комфортность проживания на территории муниципального образования городского округа Мариуполь;</w:t>
      </w:r>
    </w:p>
    <w:p w14:paraId="5072C10F" w14:textId="77777777" w:rsidR="003E5096" w:rsidRPr="00712ECD" w:rsidRDefault="007332C4" w:rsidP="00D45DFC">
      <w:pPr>
        <w:widowControl w:val="0"/>
        <w:spacing w:line="240" w:lineRule="auto"/>
        <w:ind w:firstLine="709"/>
        <w:contextualSpacing/>
        <w:rPr>
          <w:szCs w:val="28"/>
        </w:rPr>
      </w:pPr>
      <w:r w:rsidRPr="00712ECD">
        <w:rPr>
          <w:b/>
          <w:szCs w:val="28"/>
        </w:rPr>
        <w:t>границы прилегающей территории</w:t>
      </w:r>
      <w:r w:rsidRPr="00712ECD">
        <w:rPr>
          <w:szCs w:val="28"/>
        </w:rPr>
        <w:t xml:space="preserve"> - линия и проходящая по этой линии вертикальная плоскость, определяющая пределы прилегающей территории;</w:t>
      </w:r>
    </w:p>
    <w:p w14:paraId="5D6546EC" w14:textId="77777777" w:rsidR="003E5096" w:rsidRPr="00712ECD" w:rsidRDefault="007332C4" w:rsidP="00D45DFC">
      <w:pPr>
        <w:widowControl w:val="0"/>
        <w:spacing w:line="240" w:lineRule="auto"/>
        <w:ind w:firstLine="709"/>
        <w:contextualSpacing/>
        <w:rPr>
          <w:szCs w:val="28"/>
        </w:rPr>
      </w:pPr>
      <w:r w:rsidRPr="00712ECD">
        <w:rPr>
          <w:b/>
          <w:szCs w:val="28"/>
        </w:rPr>
        <w:t>дворовая территория</w:t>
      </w:r>
      <w:r w:rsidRPr="00712ECD">
        <w:rPr>
          <w:szCs w:val="28"/>
        </w:rPr>
        <w:t xml:space="preserve"> - совокупность территорий, прилегающих к многоквартирным домам, с расположенными на них объектами, </w:t>
      </w:r>
      <w:r w:rsidRPr="00712ECD">
        <w:rPr>
          <w:szCs w:val="28"/>
        </w:rPr>
        <w:lastRenderedPageBreak/>
        <w:t>предназначенными для обслуживания и эксплуатации таких домов, и элементами благоустройства этих территорий, в том числе парковками (парковочными местами), тротуарами и автомобильными дорогами, включая автомобильные дороги, образующие проезды к территориям, прилегающим к многоквартирным домам;</w:t>
      </w:r>
    </w:p>
    <w:p w14:paraId="115EA9D9" w14:textId="77777777" w:rsidR="003E5096" w:rsidRPr="00712ECD" w:rsidRDefault="007332C4" w:rsidP="00D45DFC">
      <w:pPr>
        <w:widowControl w:val="0"/>
        <w:spacing w:line="240" w:lineRule="auto"/>
        <w:ind w:firstLine="709"/>
        <w:contextualSpacing/>
        <w:rPr>
          <w:szCs w:val="28"/>
          <w:shd w:val="clear" w:color="auto" w:fill="FFFFFF"/>
        </w:rPr>
      </w:pPr>
      <w:r w:rsidRPr="00712ECD">
        <w:rPr>
          <w:b/>
          <w:bCs/>
          <w:szCs w:val="28"/>
          <w:shd w:val="clear" w:color="auto" w:fill="FFFFFF"/>
        </w:rPr>
        <w:t>дезактивация отходов -</w:t>
      </w:r>
      <w:r w:rsidRPr="00712ECD">
        <w:rPr>
          <w:szCs w:val="28"/>
          <w:shd w:val="clear" w:color="auto" w:fill="FFFFFF"/>
        </w:rPr>
        <w:t xml:space="preserve"> любой способ удаления радиоактивных веществ и/или радиоактивных составляющих </w:t>
      </w:r>
      <w:r w:rsidRPr="00712ECD">
        <w:rPr>
          <w:bCs/>
          <w:szCs w:val="28"/>
          <w:shd w:val="clear" w:color="auto" w:fill="FFFFFF"/>
        </w:rPr>
        <w:t>отходов;</w:t>
      </w:r>
    </w:p>
    <w:p w14:paraId="77A6A2B3" w14:textId="77777777" w:rsidR="003E5096" w:rsidRPr="00712ECD" w:rsidRDefault="007332C4" w:rsidP="00D45DFC">
      <w:pPr>
        <w:widowControl w:val="0"/>
        <w:spacing w:line="240" w:lineRule="auto"/>
        <w:ind w:firstLine="709"/>
        <w:contextualSpacing/>
        <w:rPr>
          <w:szCs w:val="28"/>
          <w:shd w:val="clear" w:color="auto" w:fill="FFFFFF"/>
        </w:rPr>
      </w:pPr>
      <w:r w:rsidRPr="00712ECD">
        <w:rPr>
          <w:b/>
          <w:szCs w:val="28"/>
          <w:shd w:val="clear" w:color="auto" w:fill="FFFFFF"/>
        </w:rPr>
        <w:t>дезинсекция</w:t>
      </w:r>
      <w:r w:rsidRPr="00712ECD">
        <w:rPr>
          <w:szCs w:val="28"/>
          <w:shd w:val="clear" w:color="auto" w:fill="FFFFFF"/>
        </w:rPr>
        <w:t xml:space="preserve"> - </w:t>
      </w:r>
      <w:r w:rsidRPr="00712ECD">
        <w:rPr>
          <w:rStyle w:val="afb"/>
          <w:b w:val="0"/>
          <w:bCs w:val="0"/>
          <w:szCs w:val="28"/>
          <w:shd w:val="clear" w:color="auto" w:fill="FFFFFF"/>
        </w:rPr>
        <w:t>один из видов обеззараживания, представляющий собой уничтожение артроподов (насекомых и клещей), способных переносить трансмиссивные инфекции, вредить запасам продовольствия и растениям;</w:t>
      </w:r>
    </w:p>
    <w:p w14:paraId="4EBCA80F" w14:textId="77777777" w:rsidR="003E5096" w:rsidRPr="00712ECD" w:rsidRDefault="007332C4" w:rsidP="00D45DFC">
      <w:pPr>
        <w:widowControl w:val="0"/>
        <w:spacing w:line="240" w:lineRule="auto"/>
        <w:ind w:firstLine="709"/>
        <w:contextualSpacing/>
        <w:rPr>
          <w:rStyle w:val="afb"/>
          <w:b w:val="0"/>
          <w:bCs w:val="0"/>
          <w:szCs w:val="28"/>
          <w:shd w:val="clear" w:color="auto" w:fill="FFFFFF"/>
        </w:rPr>
      </w:pPr>
      <w:r w:rsidRPr="00712ECD">
        <w:rPr>
          <w:b/>
          <w:szCs w:val="28"/>
          <w:shd w:val="clear" w:color="auto" w:fill="FFFFFF"/>
        </w:rPr>
        <w:t>дезинфекция</w:t>
      </w:r>
      <w:r w:rsidRPr="00712ECD">
        <w:rPr>
          <w:szCs w:val="28"/>
          <w:shd w:val="clear" w:color="auto" w:fill="FFFFFF"/>
        </w:rPr>
        <w:t xml:space="preserve"> </w:t>
      </w:r>
      <w:proofErr w:type="gramStart"/>
      <w:r w:rsidRPr="00712ECD">
        <w:rPr>
          <w:szCs w:val="28"/>
          <w:shd w:val="clear" w:color="auto" w:fill="FFFFFF"/>
        </w:rPr>
        <w:t xml:space="preserve">- </w:t>
      </w:r>
      <w:r w:rsidRPr="00712ECD">
        <w:rPr>
          <w:rStyle w:val="afb"/>
          <w:b w:val="0"/>
          <w:bCs w:val="0"/>
          <w:szCs w:val="28"/>
          <w:shd w:val="clear" w:color="auto" w:fill="FFFFFF"/>
        </w:rPr>
        <w:t>это</w:t>
      </w:r>
      <w:proofErr w:type="gramEnd"/>
      <w:r w:rsidRPr="00712ECD">
        <w:rPr>
          <w:rStyle w:val="afb"/>
          <w:b w:val="0"/>
          <w:bCs w:val="0"/>
          <w:szCs w:val="28"/>
          <w:shd w:val="clear" w:color="auto" w:fill="FFFFFF"/>
        </w:rPr>
        <w:t xml:space="preserve"> комплекс мероприятий, направленный на уничтожение возбудителей инфекционных заболеваний и разрушение токсинов на объектах внешней среды для предотвращения попадания их на кожу, слизистые и раневую поверхность;</w:t>
      </w:r>
    </w:p>
    <w:p w14:paraId="36882B2E" w14:textId="77777777" w:rsidR="003E5096" w:rsidRPr="00712ECD" w:rsidRDefault="007332C4" w:rsidP="00D45DFC">
      <w:pPr>
        <w:widowControl w:val="0"/>
        <w:shd w:val="clear" w:color="auto" w:fill="FFFFFF"/>
        <w:spacing w:line="240" w:lineRule="auto"/>
        <w:ind w:firstLine="709"/>
        <w:contextualSpacing/>
        <w:rPr>
          <w:szCs w:val="28"/>
        </w:rPr>
      </w:pPr>
      <w:r w:rsidRPr="00712ECD">
        <w:rPr>
          <w:b/>
          <w:bCs/>
          <w:szCs w:val="28"/>
        </w:rPr>
        <w:t xml:space="preserve">дезодорация </w:t>
      </w:r>
      <w:proofErr w:type="gramStart"/>
      <w:r w:rsidRPr="00712ECD">
        <w:rPr>
          <w:b/>
          <w:bCs/>
          <w:szCs w:val="28"/>
        </w:rPr>
        <w:t>-</w:t>
      </w:r>
      <w:r w:rsidRPr="00712ECD">
        <w:rPr>
          <w:szCs w:val="28"/>
        </w:rPr>
        <w:t xml:space="preserve"> это</w:t>
      </w:r>
      <w:proofErr w:type="gramEnd"/>
      <w:r w:rsidRPr="00712ECD">
        <w:rPr>
          <w:szCs w:val="28"/>
        </w:rPr>
        <w:t xml:space="preserve"> уничтожение или ослабление неприятных запахов путем поглощения, или разрушения пахучих веществ, приостановки процессов их образования (например, гниения); достигается вентиляцией, озонированием воздуха, распылением дезодоранта, своевременной физической и химической обработкой отходов и нечистот;</w:t>
      </w:r>
    </w:p>
    <w:p w14:paraId="20ED547C" w14:textId="77777777" w:rsidR="003E5096" w:rsidRPr="00712ECD" w:rsidRDefault="007332C4" w:rsidP="00D45DFC">
      <w:pPr>
        <w:widowControl w:val="0"/>
        <w:spacing w:line="240" w:lineRule="auto"/>
        <w:ind w:firstLine="709"/>
        <w:contextualSpacing/>
        <w:rPr>
          <w:b/>
          <w:szCs w:val="28"/>
        </w:rPr>
      </w:pPr>
      <w:r w:rsidRPr="00712ECD">
        <w:rPr>
          <w:b/>
          <w:szCs w:val="28"/>
          <w:shd w:val="clear" w:color="auto" w:fill="FFFFFF"/>
        </w:rPr>
        <w:t xml:space="preserve">декоративные </w:t>
      </w:r>
      <w:r w:rsidRPr="00712ECD">
        <w:rPr>
          <w:b/>
          <w:bCs/>
          <w:szCs w:val="28"/>
          <w:shd w:val="clear" w:color="auto" w:fill="FFFFFF"/>
        </w:rPr>
        <w:t xml:space="preserve">водные устройства </w:t>
      </w:r>
      <w:r w:rsidRPr="00712ECD">
        <w:rPr>
          <w:bCs/>
          <w:szCs w:val="28"/>
          <w:shd w:val="clear" w:color="auto" w:fill="FFFFFF"/>
        </w:rPr>
        <w:t xml:space="preserve">- </w:t>
      </w:r>
      <w:r w:rsidRPr="00712ECD">
        <w:rPr>
          <w:szCs w:val="28"/>
          <w:shd w:val="clear" w:color="auto" w:fill="FFFFFF"/>
        </w:rPr>
        <w:t xml:space="preserve">фонтаны, питьевые фонтанчики, бюветы, родники, </w:t>
      </w:r>
      <w:r w:rsidRPr="00712ECD">
        <w:rPr>
          <w:bCs/>
          <w:szCs w:val="28"/>
          <w:shd w:val="clear" w:color="auto" w:fill="FFFFFF"/>
        </w:rPr>
        <w:t xml:space="preserve">декоративные </w:t>
      </w:r>
      <w:r w:rsidRPr="00712ECD">
        <w:rPr>
          <w:szCs w:val="28"/>
          <w:shd w:val="clear" w:color="auto" w:fill="FFFFFF"/>
        </w:rPr>
        <w:t>водоемы;</w:t>
      </w:r>
    </w:p>
    <w:p w14:paraId="4BCEEB8B" w14:textId="77777777" w:rsidR="003E5096" w:rsidRPr="00712ECD" w:rsidRDefault="007332C4" w:rsidP="00D45DFC">
      <w:pPr>
        <w:widowControl w:val="0"/>
        <w:spacing w:line="240" w:lineRule="auto"/>
        <w:ind w:firstLine="709"/>
        <w:contextualSpacing/>
        <w:rPr>
          <w:rStyle w:val="afb"/>
          <w:b w:val="0"/>
          <w:bCs w:val="0"/>
          <w:szCs w:val="28"/>
          <w:shd w:val="clear" w:color="auto" w:fill="FFFFFF"/>
        </w:rPr>
      </w:pPr>
      <w:r w:rsidRPr="00712ECD">
        <w:rPr>
          <w:b/>
          <w:szCs w:val="28"/>
          <w:shd w:val="clear" w:color="auto" w:fill="FFFFFF"/>
        </w:rPr>
        <w:t xml:space="preserve">дератизация </w:t>
      </w:r>
      <w:proofErr w:type="gramStart"/>
      <w:r w:rsidRPr="00712ECD">
        <w:rPr>
          <w:b/>
          <w:szCs w:val="28"/>
          <w:shd w:val="clear" w:color="auto" w:fill="FFFFFF"/>
        </w:rPr>
        <w:t xml:space="preserve">- </w:t>
      </w:r>
      <w:r w:rsidRPr="00712ECD">
        <w:rPr>
          <w:rStyle w:val="afb"/>
          <w:b w:val="0"/>
          <w:bCs w:val="0"/>
          <w:szCs w:val="28"/>
          <w:shd w:val="clear" w:color="auto" w:fill="FFFFFF"/>
        </w:rPr>
        <w:t>это</w:t>
      </w:r>
      <w:proofErr w:type="gramEnd"/>
      <w:r w:rsidRPr="00712ECD">
        <w:rPr>
          <w:rStyle w:val="afb"/>
          <w:b w:val="0"/>
          <w:bCs w:val="0"/>
          <w:szCs w:val="28"/>
          <w:shd w:val="clear" w:color="auto" w:fill="FFFFFF"/>
        </w:rPr>
        <w:t xml:space="preserve"> комплексные меры по уничтожению грызунов (крыс, мышей, полёвок и др.);</w:t>
      </w:r>
    </w:p>
    <w:p w14:paraId="5C2F0CCF" w14:textId="77777777" w:rsidR="003E5096" w:rsidRPr="00712ECD" w:rsidRDefault="007332C4" w:rsidP="00D45DFC">
      <w:pPr>
        <w:widowControl w:val="0"/>
        <w:spacing w:line="240" w:lineRule="auto"/>
        <w:ind w:firstLine="709"/>
        <w:contextualSpacing/>
        <w:rPr>
          <w:szCs w:val="28"/>
        </w:rPr>
      </w:pPr>
      <w:r w:rsidRPr="00712ECD">
        <w:rPr>
          <w:b/>
          <w:szCs w:val="28"/>
        </w:rPr>
        <w:t>детская игровая площадка</w:t>
      </w:r>
      <w:r w:rsidRPr="00712ECD">
        <w:rPr>
          <w:szCs w:val="28"/>
        </w:rPr>
        <w:t xml:space="preserve"> - специально оборудованная территория, предназначенная для отдыха и игры детей, на которой расположены элементы детского уличного игрового оборудования с целью организации содержательного досуга;</w:t>
      </w:r>
    </w:p>
    <w:p w14:paraId="140B4ED3" w14:textId="77777777" w:rsidR="003E5096" w:rsidRPr="00712ECD" w:rsidRDefault="007332C4" w:rsidP="00D45DFC">
      <w:pPr>
        <w:widowControl w:val="0"/>
        <w:spacing w:line="240" w:lineRule="auto"/>
        <w:ind w:firstLine="709"/>
        <w:contextualSpacing/>
        <w:rPr>
          <w:szCs w:val="28"/>
        </w:rPr>
      </w:pPr>
      <w:r w:rsidRPr="00712ECD">
        <w:rPr>
          <w:b/>
          <w:szCs w:val="28"/>
        </w:rPr>
        <w:t>детская спортивная площадка</w:t>
      </w:r>
      <w:r w:rsidRPr="00712ECD">
        <w:rPr>
          <w:szCs w:val="28"/>
        </w:rPr>
        <w:t xml:space="preserve"> - специально оборудованная территория, предназначенная для сохранения и укрепления здоровья, развития психофизических способностей детей в процессе их осознанной двигательной активности, включающая оборудование и покрытие детской спортивной площадки;</w:t>
      </w:r>
    </w:p>
    <w:p w14:paraId="10DB9E2A" w14:textId="77777777" w:rsidR="003E5096" w:rsidRPr="00712ECD" w:rsidRDefault="007332C4" w:rsidP="00D45DFC">
      <w:pPr>
        <w:widowControl w:val="0"/>
        <w:spacing w:line="240" w:lineRule="auto"/>
        <w:ind w:firstLine="709"/>
        <w:contextualSpacing/>
        <w:rPr>
          <w:szCs w:val="28"/>
        </w:rPr>
      </w:pPr>
      <w:r w:rsidRPr="00712ECD">
        <w:rPr>
          <w:b/>
          <w:szCs w:val="28"/>
        </w:rPr>
        <w:t xml:space="preserve">дневная поверхность </w:t>
      </w:r>
      <w:proofErr w:type="gramStart"/>
      <w:r w:rsidRPr="00712ECD">
        <w:rPr>
          <w:b/>
          <w:szCs w:val="28"/>
        </w:rPr>
        <w:t>-</w:t>
      </w:r>
      <w:r w:rsidRPr="00712ECD">
        <w:rPr>
          <w:szCs w:val="28"/>
        </w:rPr>
        <w:t xml:space="preserve"> это</w:t>
      </w:r>
      <w:proofErr w:type="gramEnd"/>
      <w:r w:rsidRPr="00712ECD">
        <w:rPr>
          <w:szCs w:val="28"/>
        </w:rPr>
        <w:t xml:space="preserve"> поверхность, которая всегда открыта и доступна солнечному свету;</w:t>
      </w:r>
    </w:p>
    <w:p w14:paraId="544F7CDC" w14:textId="77777777" w:rsidR="003E5096" w:rsidRPr="00712ECD" w:rsidRDefault="007332C4" w:rsidP="00D45DFC">
      <w:pPr>
        <w:widowControl w:val="0"/>
        <w:spacing w:line="240" w:lineRule="auto"/>
        <w:ind w:firstLine="709"/>
        <w:contextualSpacing/>
        <w:rPr>
          <w:szCs w:val="28"/>
        </w:rPr>
      </w:pPr>
      <w:proofErr w:type="spellStart"/>
      <w:r w:rsidRPr="00712ECD">
        <w:rPr>
          <w:b/>
          <w:szCs w:val="28"/>
        </w:rPr>
        <w:t>дождеприемный</w:t>
      </w:r>
      <w:proofErr w:type="spellEnd"/>
      <w:r w:rsidRPr="00712ECD">
        <w:rPr>
          <w:b/>
          <w:szCs w:val="28"/>
        </w:rPr>
        <w:t xml:space="preserve"> колодец</w:t>
      </w:r>
      <w:r w:rsidRPr="00712ECD">
        <w:rPr>
          <w:szCs w:val="28"/>
        </w:rPr>
        <w:t xml:space="preserve"> - сооружение на канализационной сети, предназначенное для приема и отвода дождевых и талых вод;</w:t>
      </w:r>
    </w:p>
    <w:p w14:paraId="0875E854" w14:textId="77777777" w:rsidR="003E5096" w:rsidRPr="00712ECD" w:rsidRDefault="007332C4" w:rsidP="00D45DFC">
      <w:pPr>
        <w:widowControl w:val="0"/>
        <w:spacing w:line="240" w:lineRule="auto"/>
        <w:ind w:firstLine="709"/>
        <w:contextualSpacing/>
        <w:rPr>
          <w:szCs w:val="28"/>
        </w:rPr>
      </w:pPr>
      <w:r w:rsidRPr="00712ECD">
        <w:rPr>
          <w:b/>
          <w:szCs w:val="28"/>
        </w:rPr>
        <w:t>домовладение</w:t>
      </w:r>
      <w:r w:rsidRPr="00712ECD">
        <w:rPr>
          <w:szCs w:val="28"/>
        </w:rPr>
        <w:t xml:space="preserve">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14:paraId="2E5EA147" w14:textId="77777777" w:rsidR="003E5096" w:rsidRPr="00712ECD" w:rsidRDefault="007332C4" w:rsidP="00D45DFC">
      <w:pPr>
        <w:widowControl w:val="0"/>
        <w:spacing w:line="240" w:lineRule="auto"/>
        <w:ind w:firstLine="709"/>
        <w:contextualSpacing/>
        <w:rPr>
          <w:szCs w:val="28"/>
        </w:rPr>
      </w:pPr>
      <w:r w:rsidRPr="00712ECD">
        <w:rPr>
          <w:b/>
          <w:szCs w:val="28"/>
        </w:rPr>
        <w:t>дорожное покрытие</w:t>
      </w:r>
      <w:r w:rsidRPr="00712ECD">
        <w:rPr>
          <w:szCs w:val="28"/>
        </w:rPr>
        <w:t xml:space="preserve"> - твердое покрытие капитального, облегченного и переходного типов, монолитное или сборное, выполняемое из асфальтобетона, </w:t>
      </w:r>
      <w:proofErr w:type="spellStart"/>
      <w:r w:rsidRPr="00712ECD">
        <w:rPr>
          <w:szCs w:val="28"/>
        </w:rPr>
        <w:t>цементобетона</w:t>
      </w:r>
      <w:proofErr w:type="spellEnd"/>
      <w:r w:rsidRPr="00712ECD">
        <w:rPr>
          <w:szCs w:val="28"/>
        </w:rPr>
        <w:t>, природного камня и т.п.;</w:t>
      </w:r>
    </w:p>
    <w:p w14:paraId="7F5DF48F" w14:textId="77777777" w:rsidR="003E5096" w:rsidRPr="00712ECD" w:rsidRDefault="007332C4" w:rsidP="00D45DFC">
      <w:pPr>
        <w:widowControl w:val="0"/>
        <w:spacing w:line="240" w:lineRule="auto"/>
        <w:ind w:firstLine="709"/>
        <w:contextualSpacing/>
        <w:rPr>
          <w:szCs w:val="28"/>
        </w:rPr>
      </w:pPr>
      <w:r w:rsidRPr="00712ECD">
        <w:rPr>
          <w:b/>
          <w:szCs w:val="28"/>
        </w:rPr>
        <w:t>доступная кабина уборной</w:t>
      </w:r>
      <w:r w:rsidRPr="00712ECD">
        <w:rPr>
          <w:szCs w:val="28"/>
        </w:rPr>
        <w:t xml:space="preserve"> - кабина, размещенная в блоке общественных </w:t>
      </w:r>
      <w:r w:rsidRPr="00712ECD">
        <w:rPr>
          <w:szCs w:val="28"/>
        </w:rPr>
        <w:lastRenderedPageBreak/>
        <w:t>уборных (мужских или женских), оборудованная только унитазом, доступная по габаритам для инвалида на кресле-коляске, а по оборудованию для всех групп инвалидов;</w:t>
      </w:r>
    </w:p>
    <w:p w14:paraId="527C14FF" w14:textId="77777777" w:rsidR="003E5096" w:rsidRPr="00712ECD" w:rsidRDefault="007332C4" w:rsidP="00D45DFC">
      <w:pPr>
        <w:widowControl w:val="0"/>
        <w:spacing w:line="240" w:lineRule="auto"/>
        <w:ind w:firstLine="709"/>
        <w:contextualSpacing/>
        <w:rPr>
          <w:szCs w:val="28"/>
        </w:rPr>
      </w:pPr>
      <w:r w:rsidRPr="00712ECD">
        <w:rPr>
          <w:b/>
          <w:szCs w:val="28"/>
        </w:rPr>
        <w:t>доступные для маломобильных групп населения здания и сооружения -</w:t>
      </w:r>
      <w:r w:rsidRPr="00712ECD">
        <w:rPr>
          <w:szCs w:val="28"/>
        </w:rPr>
        <w:t xml:space="preserve"> здания и сооружения, в которых реализован комплекс архитектурно-планировочных, инженерно-технических, эргономических, конструкционных и организационных мероприятий, отвечающих нормативным требованиям обеспечения доступности и безопасности для маломобильных групп населения этих зданий и сооружений;</w:t>
      </w:r>
    </w:p>
    <w:p w14:paraId="7D3E6EFF" w14:textId="77777777" w:rsidR="003E5096" w:rsidRPr="00712ECD" w:rsidRDefault="007332C4" w:rsidP="00D45DFC">
      <w:pPr>
        <w:widowControl w:val="0"/>
        <w:spacing w:line="240" w:lineRule="auto"/>
        <w:ind w:firstLine="709"/>
        <w:contextualSpacing/>
        <w:rPr>
          <w:szCs w:val="28"/>
        </w:rPr>
      </w:pPr>
      <w:r w:rsidRPr="00712ECD">
        <w:rPr>
          <w:b/>
          <w:szCs w:val="28"/>
        </w:rPr>
        <w:t>доступный маршрут движения</w:t>
      </w:r>
      <w:r w:rsidRPr="00712ECD">
        <w:rPr>
          <w:szCs w:val="28"/>
        </w:rPr>
        <w:t xml:space="preserve"> - помещения, места обслуживания, позволяющие беспрепятственно достичь конечной точки маршрута и воспользоваться услугой;</w:t>
      </w:r>
    </w:p>
    <w:p w14:paraId="5F353036" w14:textId="77777777" w:rsidR="003E5096" w:rsidRPr="00712ECD" w:rsidRDefault="007332C4" w:rsidP="00D45DFC">
      <w:pPr>
        <w:widowControl w:val="0"/>
        <w:spacing w:line="240" w:lineRule="auto"/>
        <w:ind w:firstLine="709"/>
        <w:contextualSpacing/>
        <w:rPr>
          <w:szCs w:val="28"/>
        </w:rPr>
      </w:pPr>
      <w:r w:rsidRPr="00712ECD">
        <w:rPr>
          <w:b/>
          <w:szCs w:val="28"/>
        </w:rPr>
        <w:t>дорога</w:t>
      </w:r>
      <w:r w:rsidRPr="00712ECD">
        <w:rPr>
          <w:szCs w:val="28"/>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w:t>
      </w:r>
    </w:p>
    <w:p w14:paraId="16875FF6" w14:textId="77777777" w:rsidR="003E5096" w:rsidRPr="00712ECD" w:rsidRDefault="007332C4" w:rsidP="00D45DFC">
      <w:pPr>
        <w:widowControl w:val="0"/>
        <w:spacing w:line="240" w:lineRule="auto"/>
        <w:ind w:firstLine="709"/>
        <w:contextualSpacing/>
        <w:rPr>
          <w:szCs w:val="28"/>
        </w:rPr>
      </w:pPr>
      <w:r w:rsidRPr="00712ECD">
        <w:rPr>
          <w:b/>
          <w:szCs w:val="28"/>
        </w:rPr>
        <w:t>жилая группа</w:t>
      </w:r>
      <w:r w:rsidRPr="00712ECD">
        <w:rPr>
          <w:szCs w:val="28"/>
        </w:rPr>
        <w:t xml:space="preserve"> - часть территории жилого квартала, участок (участки) размещения одного или нескольких смежно расположенных многоквартирных жилых домов, образующих группу, объединенных общей приватной придомовой территорией;</w:t>
      </w:r>
    </w:p>
    <w:p w14:paraId="627919C3" w14:textId="77777777" w:rsidR="003E5096" w:rsidRPr="00712ECD" w:rsidRDefault="007332C4" w:rsidP="00D45DFC">
      <w:pPr>
        <w:pStyle w:val="afffff3"/>
        <w:widowControl w:val="0"/>
        <w:spacing w:before="0"/>
        <w:ind w:firstLine="709"/>
        <w:contextualSpacing/>
        <w:rPr>
          <w:szCs w:val="28"/>
        </w:rPr>
      </w:pPr>
      <w:r w:rsidRPr="00712ECD">
        <w:rPr>
          <w:b/>
          <w:szCs w:val="28"/>
        </w:rPr>
        <w:t>жилая зона</w:t>
      </w:r>
      <w:r w:rsidRPr="00712ECD">
        <w:rPr>
          <w:szCs w:val="28"/>
        </w:rPr>
        <w:t xml:space="preserve"> - территориальная зона в населенном пункте, используемая для размещения жилых строений, а также объектов социального и коммунально-бытового назначения, объектов здравоохранения, общего образования, стоянок автомобильного транспорта, гаражей и иных объектов, связанных с проживанием граждан, въезды и выезды на которую обозначены </w:t>
      </w:r>
      <w:hyperlink r:id="rId9" w:tgtFrame="Дорожные знаки">
        <w:r w:rsidRPr="00712ECD">
          <w:rPr>
            <w:rStyle w:val="ac"/>
            <w:rFonts w:eastAsia="Calibri"/>
            <w:color w:val="auto"/>
            <w:szCs w:val="28"/>
            <w:u w:val="none"/>
          </w:rPr>
          <w:t>дорожными знаками</w:t>
        </w:r>
      </w:hyperlink>
      <w:r w:rsidRPr="00712ECD">
        <w:rPr>
          <w:szCs w:val="28"/>
        </w:rPr>
        <w:t xml:space="preserve"> 5.21 «Жилая зона» и 5.22 «Конец жилой зоны» и на которой действуют требования Правил дорожного движения Российской Федерации, устанавливающие порядок движения в жилой зоне. В жилых зонах </w:t>
      </w:r>
      <w:hyperlink r:id="rId10" w:tgtFrame="Пешеход">
        <w:r w:rsidRPr="00712ECD">
          <w:rPr>
            <w:rStyle w:val="ac"/>
            <w:rFonts w:eastAsia="Calibri"/>
            <w:color w:val="auto"/>
            <w:szCs w:val="28"/>
            <w:u w:val="none"/>
          </w:rPr>
          <w:t>пешеходам</w:t>
        </w:r>
      </w:hyperlink>
      <w:r w:rsidRPr="00712ECD">
        <w:rPr>
          <w:szCs w:val="28"/>
        </w:rPr>
        <w:t xml:space="preserve"> разрешено двигаться как по </w:t>
      </w:r>
      <w:hyperlink r:id="rId11" w:tgtFrame="Тротуар">
        <w:r w:rsidRPr="00712ECD">
          <w:rPr>
            <w:rStyle w:val="ac"/>
            <w:rFonts w:eastAsia="Calibri"/>
            <w:color w:val="auto"/>
            <w:szCs w:val="28"/>
            <w:u w:val="none"/>
          </w:rPr>
          <w:t>тротуарам</w:t>
        </w:r>
      </w:hyperlink>
      <w:r w:rsidRPr="00712ECD">
        <w:rPr>
          <w:szCs w:val="28"/>
        </w:rPr>
        <w:t xml:space="preserve">, так и по всей ширине </w:t>
      </w:r>
      <w:hyperlink r:id="rId12" w:tgtFrame="Проезжая часть">
        <w:r w:rsidRPr="00712ECD">
          <w:rPr>
            <w:rStyle w:val="ac"/>
            <w:rFonts w:eastAsia="Calibri"/>
            <w:color w:val="auto"/>
            <w:szCs w:val="28"/>
            <w:u w:val="none"/>
          </w:rPr>
          <w:t>проезжей части.</w:t>
        </w:r>
      </w:hyperlink>
      <w:r w:rsidRPr="00712ECD">
        <w:rPr>
          <w:szCs w:val="28"/>
        </w:rPr>
        <w:t xml:space="preserve"> Максимальная </w:t>
      </w:r>
      <w:hyperlink r:id="rId13" w:tgtFrame="Скорость">
        <w:r w:rsidRPr="00712ECD">
          <w:rPr>
            <w:rStyle w:val="ac"/>
            <w:rFonts w:eastAsia="Calibri"/>
            <w:color w:val="auto"/>
            <w:szCs w:val="28"/>
            <w:u w:val="none"/>
          </w:rPr>
          <w:t>скорость</w:t>
        </w:r>
      </w:hyperlink>
      <w:r w:rsidRPr="00712ECD">
        <w:rPr>
          <w:szCs w:val="28"/>
        </w:rPr>
        <w:t xml:space="preserve"> движения транспортных средств в жилой зоне составляет 20 км/ч. При выезде из жилой зоны </w:t>
      </w:r>
      <w:hyperlink r:id="rId14" w:tgtFrame="Водитель">
        <w:r w:rsidRPr="00712ECD">
          <w:rPr>
            <w:rStyle w:val="ac"/>
            <w:rFonts w:eastAsia="Calibri"/>
            <w:color w:val="auto"/>
            <w:szCs w:val="28"/>
            <w:u w:val="none"/>
          </w:rPr>
          <w:t>водители</w:t>
        </w:r>
      </w:hyperlink>
      <w:r w:rsidRPr="00712ECD">
        <w:rPr>
          <w:szCs w:val="28"/>
        </w:rPr>
        <w:t xml:space="preserve"> обязаны уступать дорогу другим участникам движения; </w:t>
      </w:r>
    </w:p>
    <w:p w14:paraId="5ADE2CEC" w14:textId="77777777" w:rsidR="003E5096" w:rsidRPr="00712ECD" w:rsidRDefault="007332C4" w:rsidP="00D45DFC">
      <w:pPr>
        <w:pStyle w:val="afffff3"/>
        <w:widowControl w:val="0"/>
        <w:spacing w:before="0"/>
        <w:ind w:firstLine="709"/>
        <w:contextualSpacing/>
        <w:rPr>
          <w:szCs w:val="28"/>
        </w:rPr>
      </w:pPr>
      <w:r w:rsidRPr="00712ECD">
        <w:rPr>
          <w:b/>
          <w:szCs w:val="28"/>
        </w:rPr>
        <w:t>жилой квартал</w:t>
      </w:r>
      <w:r w:rsidRPr="00712ECD">
        <w:rPr>
          <w:szCs w:val="28"/>
        </w:rPr>
        <w:t xml:space="preserve"> - элемент планировочной структуры территории жилого микрорайона, ограниченный красными линиями полос отвода линейных объектов инженерной и транспортной инфраструктуры, озелененных территорий общего пользования, предназначенный для размещения объединенных внутриквартальными проездами участков территории жилых групп и объектов повседневного обслуживания населения квартала; </w:t>
      </w:r>
    </w:p>
    <w:p w14:paraId="186E46D5" w14:textId="77777777" w:rsidR="003E5096" w:rsidRPr="00712ECD" w:rsidRDefault="007332C4" w:rsidP="00D45DFC">
      <w:pPr>
        <w:pStyle w:val="afffff3"/>
        <w:widowControl w:val="0"/>
        <w:spacing w:before="0"/>
        <w:ind w:firstLine="709"/>
        <w:contextualSpacing/>
        <w:rPr>
          <w:szCs w:val="28"/>
        </w:rPr>
      </w:pPr>
      <w:r w:rsidRPr="00712ECD">
        <w:rPr>
          <w:b/>
          <w:szCs w:val="28"/>
        </w:rPr>
        <w:t>жилой район</w:t>
      </w:r>
      <w:r w:rsidRPr="00712ECD">
        <w:rPr>
          <w:szCs w:val="28"/>
        </w:rPr>
        <w:t xml:space="preserve"> - наибольшая единица жилой территории, границы которой образуются районными и общегородскими улицами, а также линейными объектами, являются составными единицами планировочной структуры и состоят из элементарных (несоставных) единиц планировочной структуры - кварталов или микрорайонов. Помимо территорий жилой застройки, жилые районы могут включать единицы планировочной структуры с преобладающим парковым озеленением, иногда также - территории коммунального хозяйства, в том числе для постоянного хранения личных автомобилей местных жителей;</w:t>
      </w:r>
    </w:p>
    <w:p w14:paraId="59A01ED6" w14:textId="77777777" w:rsidR="003E5096" w:rsidRPr="00712ECD" w:rsidRDefault="007332C4" w:rsidP="00D45DFC">
      <w:pPr>
        <w:widowControl w:val="0"/>
        <w:spacing w:line="240" w:lineRule="auto"/>
        <w:ind w:firstLine="709"/>
        <w:contextualSpacing/>
        <w:rPr>
          <w:szCs w:val="28"/>
        </w:rPr>
      </w:pPr>
      <w:r w:rsidRPr="00712ECD">
        <w:rPr>
          <w:b/>
          <w:szCs w:val="28"/>
        </w:rPr>
        <w:lastRenderedPageBreak/>
        <w:t>жители</w:t>
      </w:r>
      <w:r w:rsidRPr="00712ECD">
        <w:rPr>
          <w:szCs w:val="28"/>
        </w:rPr>
        <w:t xml:space="preserve"> - граждане, постоянно или преимущественно проживающие на территории муниципального образования городской округ Мариуполь;</w:t>
      </w:r>
    </w:p>
    <w:p w14:paraId="6ECBE031" w14:textId="77777777" w:rsidR="003E5096" w:rsidRPr="00712ECD" w:rsidRDefault="007332C4" w:rsidP="00D45DFC">
      <w:pPr>
        <w:widowControl w:val="0"/>
        <w:spacing w:line="240" w:lineRule="auto"/>
        <w:ind w:firstLine="709"/>
        <w:contextualSpacing/>
        <w:rPr>
          <w:szCs w:val="28"/>
        </w:rPr>
      </w:pPr>
      <w:r w:rsidRPr="00712ECD">
        <w:rPr>
          <w:b/>
          <w:szCs w:val="28"/>
        </w:rPr>
        <w:t>зеленые насаждения</w:t>
      </w:r>
      <w:r w:rsidRPr="00712ECD">
        <w:rPr>
          <w:szCs w:val="28"/>
        </w:rPr>
        <w:t xml:space="preserve"> - древесно-кустарниковая и травянистая растительность естественного и искусственного происхождения;</w:t>
      </w:r>
    </w:p>
    <w:p w14:paraId="1E649996" w14:textId="77777777" w:rsidR="003E5096" w:rsidRPr="00712ECD" w:rsidRDefault="007332C4" w:rsidP="00D45DFC">
      <w:pPr>
        <w:widowControl w:val="0"/>
        <w:spacing w:line="240" w:lineRule="auto"/>
        <w:ind w:firstLine="709"/>
        <w:contextualSpacing/>
        <w:rPr>
          <w:szCs w:val="28"/>
        </w:rPr>
      </w:pPr>
      <w:r w:rsidRPr="00712ECD">
        <w:rPr>
          <w:b/>
          <w:szCs w:val="28"/>
        </w:rPr>
        <w:t>зеленый фонд муниципального образования</w:t>
      </w:r>
      <w:r w:rsidRPr="00712ECD">
        <w:rPr>
          <w:szCs w:val="28"/>
        </w:rPr>
        <w:t xml:space="preserve"> - совокупность территорий, на которых расположены лесные и иные насаждения, в том числе в зеленых зонах, лесопарковых зонах, и других озелененных территорий в границах муниципального образования городского округа Мариуполь;</w:t>
      </w:r>
    </w:p>
    <w:p w14:paraId="1464C49F" w14:textId="77777777" w:rsidR="003E5096" w:rsidRPr="00712ECD" w:rsidRDefault="007332C4" w:rsidP="00D45DFC">
      <w:pPr>
        <w:widowControl w:val="0"/>
        <w:spacing w:line="240" w:lineRule="auto"/>
        <w:ind w:firstLine="709"/>
        <w:contextualSpacing/>
        <w:rPr>
          <w:szCs w:val="28"/>
        </w:rPr>
      </w:pPr>
      <w:r w:rsidRPr="00712ECD">
        <w:rPr>
          <w:b/>
          <w:szCs w:val="28"/>
        </w:rPr>
        <w:t>земляные работы</w:t>
      </w:r>
      <w:r w:rsidRPr="00712ECD">
        <w:rPr>
          <w:szCs w:val="28"/>
        </w:rPr>
        <w:t xml:space="preserve">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14:paraId="78D7B2EB" w14:textId="15C38D91" w:rsidR="003E5096" w:rsidRPr="00712ECD" w:rsidRDefault="007332C4" w:rsidP="00D45DFC">
      <w:pPr>
        <w:widowControl w:val="0"/>
        <w:spacing w:line="240" w:lineRule="auto"/>
        <w:ind w:firstLine="709"/>
        <w:contextualSpacing/>
        <w:rPr>
          <w:szCs w:val="28"/>
        </w:rPr>
      </w:pPr>
      <w:r w:rsidRPr="00712ECD">
        <w:rPr>
          <w:b/>
          <w:szCs w:val="28"/>
        </w:rPr>
        <w:t>зона отдыха</w:t>
      </w:r>
      <w:r w:rsidRPr="00712ECD">
        <w:rPr>
          <w:szCs w:val="28"/>
        </w:rPr>
        <w:t xml:space="preserve"> - территория, предназначенная и обустроенная для</w:t>
      </w:r>
      <w:r w:rsidR="003A71A3" w:rsidRPr="00712ECD">
        <w:rPr>
          <w:szCs w:val="28"/>
        </w:rPr>
        <w:t> </w:t>
      </w:r>
      <w:r w:rsidRPr="00712ECD">
        <w:rPr>
          <w:szCs w:val="28"/>
        </w:rPr>
        <w:t>организации активного массового отдыха, купания и рекреации;</w:t>
      </w:r>
    </w:p>
    <w:p w14:paraId="05F7D331" w14:textId="3C4BEC2D" w:rsidR="003E5096" w:rsidRPr="00712ECD" w:rsidRDefault="007332C4" w:rsidP="00D45DFC">
      <w:pPr>
        <w:widowControl w:val="0"/>
        <w:spacing w:line="240" w:lineRule="auto"/>
        <w:ind w:firstLine="709"/>
        <w:contextualSpacing/>
        <w:rPr>
          <w:szCs w:val="28"/>
        </w:rPr>
      </w:pPr>
      <w:r w:rsidRPr="00712ECD">
        <w:rPr>
          <w:b/>
          <w:szCs w:val="28"/>
        </w:rPr>
        <w:t>игровое и спортивное оборудование</w:t>
      </w:r>
      <w:r w:rsidRPr="00712ECD">
        <w:rPr>
          <w:szCs w:val="28"/>
        </w:rPr>
        <w:t xml:space="preserve"> - элементы детских и спортивных площадок, расположенных на территории муниципального образования городского округа Мариуполь, которые могут быть представлены игровыми, физкультурно-оздоровительными устройствами, сооружениями и (или) их</w:t>
      </w:r>
      <w:r w:rsidR="003A71A3" w:rsidRPr="00712ECD">
        <w:rPr>
          <w:szCs w:val="28"/>
        </w:rPr>
        <w:t xml:space="preserve"> </w:t>
      </w:r>
      <w:r w:rsidRPr="00712ECD">
        <w:rPr>
          <w:szCs w:val="28"/>
        </w:rPr>
        <w:t>комплексами;</w:t>
      </w:r>
    </w:p>
    <w:p w14:paraId="0F6DAEFC" w14:textId="77777777" w:rsidR="003E5096" w:rsidRPr="00712ECD" w:rsidRDefault="007332C4" w:rsidP="00D45DFC">
      <w:pPr>
        <w:widowControl w:val="0"/>
        <w:spacing w:line="240" w:lineRule="auto"/>
        <w:ind w:firstLine="709"/>
        <w:contextualSpacing/>
        <w:rPr>
          <w:szCs w:val="28"/>
        </w:rPr>
      </w:pPr>
      <w:r w:rsidRPr="00712ECD">
        <w:rPr>
          <w:b/>
          <w:szCs w:val="28"/>
        </w:rPr>
        <w:t>инвалид</w:t>
      </w:r>
      <w:r w:rsidRPr="00712ECD">
        <w:rPr>
          <w:szCs w:val="28"/>
        </w:rPr>
        <w:t xml:space="preserve">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14:paraId="7DDEA527" w14:textId="77777777" w:rsidR="003E5096" w:rsidRPr="00712ECD" w:rsidRDefault="007332C4" w:rsidP="00D45DFC">
      <w:pPr>
        <w:widowControl w:val="0"/>
        <w:spacing w:line="240" w:lineRule="auto"/>
        <w:ind w:firstLine="709"/>
        <w:contextualSpacing/>
        <w:rPr>
          <w:szCs w:val="28"/>
        </w:rPr>
      </w:pPr>
      <w:r w:rsidRPr="00712ECD">
        <w:rPr>
          <w:b/>
          <w:szCs w:val="28"/>
        </w:rPr>
        <w:t>инвалид по зрению</w:t>
      </w:r>
      <w:r w:rsidRPr="00712ECD">
        <w:rPr>
          <w:szCs w:val="28"/>
        </w:rPr>
        <w:t xml:space="preserve"> - человек, у которого полностью отсутствует зрение или острота остаточного зрения не превышает 10%, или поле зрения составляет не более 20%;</w:t>
      </w:r>
    </w:p>
    <w:p w14:paraId="6172BE6E" w14:textId="77777777" w:rsidR="003E5096" w:rsidRPr="00712ECD" w:rsidRDefault="007332C4" w:rsidP="00D45DFC">
      <w:pPr>
        <w:widowControl w:val="0"/>
        <w:spacing w:line="240" w:lineRule="auto"/>
        <w:ind w:firstLine="709"/>
        <w:contextualSpacing/>
        <w:rPr>
          <w:szCs w:val="28"/>
        </w:rPr>
      </w:pPr>
      <w:r w:rsidRPr="00712ECD">
        <w:rPr>
          <w:b/>
          <w:szCs w:val="28"/>
        </w:rPr>
        <w:t>инвентарный пандус</w:t>
      </w:r>
      <w:r w:rsidRPr="00712ECD">
        <w:rPr>
          <w:szCs w:val="28"/>
        </w:rPr>
        <w:t xml:space="preserve"> - сооружение временного или эпизодического использования, в том числе сборно-разборный, откидной, выдвижной, приставной, перекатный и т.д.;</w:t>
      </w:r>
    </w:p>
    <w:p w14:paraId="0A006625" w14:textId="5166F4F2" w:rsidR="003E5096" w:rsidRPr="00712ECD" w:rsidRDefault="007332C4" w:rsidP="00D45DFC">
      <w:pPr>
        <w:widowControl w:val="0"/>
        <w:spacing w:line="240" w:lineRule="auto"/>
        <w:ind w:firstLine="709"/>
        <w:contextualSpacing/>
        <w:rPr>
          <w:szCs w:val="28"/>
        </w:rPr>
      </w:pPr>
      <w:r w:rsidRPr="00712ECD">
        <w:rPr>
          <w:b/>
          <w:szCs w:val="28"/>
        </w:rPr>
        <w:t>индивидуальная застройка</w:t>
      </w:r>
      <w:r w:rsidRPr="00712ECD">
        <w:rPr>
          <w:szCs w:val="28"/>
        </w:rPr>
        <w:t xml:space="preserve"> - группы индивидуальных жилых домов с отведенными территориями (земельными участками, предназначенными для</w:t>
      </w:r>
      <w:r w:rsidR="003A71A3" w:rsidRPr="00712ECD">
        <w:rPr>
          <w:szCs w:val="28"/>
        </w:rPr>
        <w:t> </w:t>
      </w:r>
      <w:r w:rsidRPr="00712ECD">
        <w:rPr>
          <w:szCs w:val="28"/>
        </w:rPr>
        <w:t>использования для размещения садов, огородов, палисадников, надворных хозяйственных и иных построек), участки регулярной малоэтажной застройки усадебного типа;</w:t>
      </w:r>
    </w:p>
    <w:p w14:paraId="4C5B474C" w14:textId="77777777" w:rsidR="003E5096" w:rsidRPr="00712ECD" w:rsidRDefault="007332C4" w:rsidP="00D45DFC">
      <w:pPr>
        <w:widowControl w:val="0"/>
        <w:spacing w:line="240" w:lineRule="auto"/>
        <w:ind w:firstLine="709"/>
        <w:contextualSpacing/>
        <w:rPr>
          <w:szCs w:val="28"/>
        </w:rPr>
      </w:pPr>
      <w:r w:rsidRPr="00712ECD">
        <w:rPr>
          <w:b/>
          <w:szCs w:val="28"/>
        </w:rPr>
        <w:t>информационная конструкция</w:t>
      </w:r>
      <w:r w:rsidRPr="00712ECD">
        <w:rPr>
          <w:szCs w:val="28"/>
        </w:rPr>
        <w:t xml:space="preserve"> - конструкция, выполняющая функцию информирования населения. Для целей настоящих Правил к информационным конструкциям относятся, в том числе информационные конструкции, размещенные в виде отдельно стоящих конструкций в соответствии с требованиями нормативно-правовых актов, включая временные информационные конструкции, размещаемые на срок не более 12 месяцев;</w:t>
      </w:r>
    </w:p>
    <w:p w14:paraId="64CB0EBE" w14:textId="77777777" w:rsidR="003E5096" w:rsidRPr="00712ECD" w:rsidRDefault="007332C4" w:rsidP="00D45DFC">
      <w:pPr>
        <w:widowControl w:val="0"/>
        <w:spacing w:line="240" w:lineRule="auto"/>
        <w:ind w:firstLine="709"/>
        <w:contextualSpacing/>
        <w:rPr>
          <w:szCs w:val="28"/>
        </w:rPr>
      </w:pPr>
      <w:r w:rsidRPr="00712ECD">
        <w:rPr>
          <w:b/>
          <w:szCs w:val="28"/>
        </w:rPr>
        <w:t>информационный стенд дворовой территории</w:t>
      </w:r>
      <w:r w:rsidRPr="00712ECD">
        <w:rPr>
          <w:szCs w:val="28"/>
        </w:rPr>
        <w:t xml:space="preserve"> - конструкция, предназначенная для размещения информации и размещаемая на дворовой территории, в целях распространения социально значимой информации;</w:t>
      </w:r>
    </w:p>
    <w:p w14:paraId="5D016A96" w14:textId="77777777" w:rsidR="003E5096" w:rsidRPr="00712ECD" w:rsidRDefault="007332C4" w:rsidP="00D45DFC">
      <w:pPr>
        <w:widowControl w:val="0"/>
        <w:spacing w:line="240" w:lineRule="auto"/>
        <w:ind w:firstLine="709"/>
        <w:contextualSpacing/>
        <w:rPr>
          <w:szCs w:val="28"/>
        </w:rPr>
      </w:pPr>
      <w:r w:rsidRPr="00712ECD">
        <w:rPr>
          <w:b/>
          <w:szCs w:val="28"/>
        </w:rPr>
        <w:t>историко-градостроительная среда (ситуация)</w:t>
      </w:r>
      <w:r w:rsidRPr="00712ECD">
        <w:rPr>
          <w:szCs w:val="28"/>
        </w:rPr>
        <w:t xml:space="preserve"> - совокупность </w:t>
      </w:r>
      <w:r w:rsidRPr="00712ECD">
        <w:rPr>
          <w:szCs w:val="28"/>
        </w:rPr>
        <w:lastRenderedPageBreak/>
        <w:t>особенностей территории муниципального образования городского округа Мариуполь и характер размещения в нем ценного историко-культурного наследия;</w:t>
      </w:r>
    </w:p>
    <w:p w14:paraId="1A62D4FC" w14:textId="1ECBBC27" w:rsidR="003E5096" w:rsidRPr="00712ECD" w:rsidRDefault="007332C4" w:rsidP="00D45DFC">
      <w:pPr>
        <w:widowControl w:val="0"/>
        <w:spacing w:line="240" w:lineRule="auto"/>
        <w:ind w:firstLine="709"/>
        <w:contextualSpacing/>
        <w:rPr>
          <w:szCs w:val="28"/>
        </w:rPr>
      </w:pPr>
      <w:r w:rsidRPr="00712ECD">
        <w:rPr>
          <w:b/>
          <w:szCs w:val="28"/>
        </w:rPr>
        <w:t>капитальный ремонт дорожного покрытия</w:t>
      </w:r>
      <w:r w:rsidRPr="00712ECD">
        <w:rPr>
          <w:szCs w:val="28"/>
        </w:rPr>
        <w:t xml:space="preserve"> - комплекс работ, при</w:t>
      </w:r>
      <w:r w:rsidR="003A71A3" w:rsidRPr="00712ECD">
        <w:rPr>
          <w:szCs w:val="28"/>
        </w:rPr>
        <w:t> </w:t>
      </w:r>
      <w:r w:rsidRPr="00712ECD">
        <w:rPr>
          <w:szCs w:val="28"/>
        </w:rPr>
        <w:t>котором производится полное восстановление и повышение работоспособности дорожной одежды и покрытия, земляного полотна и</w:t>
      </w:r>
      <w:r w:rsidR="003A71A3" w:rsidRPr="00712ECD">
        <w:rPr>
          <w:szCs w:val="28"/>
        </w:rPr>
        <w:t> </w:t>
      </w:r>
      <w:r w:rsidRPr="00712ECD">
        <w:rPr>
          <w:szCs w:val="28"/>
        </w:rPr>
        <w:t>дорожных сооружений, осуществляется смена изношенных конструкций и</w:t>
      </w:r>
      <w:r w:rsidR="003A71A3" w:rsidRPr="00712ECD">
        <w:rPr>
          <w:szCs w:val="28"/>
        </w:rPr>
        <w:t> </w:t>
      </w:r>
      <w:r w:rsidRPr="00712ECD">
        <w:rPr>
          <w:szCs w:val="28"/>
        </w:rPr>
        <w:t>деталей или замена их на наиболее прочные и долговечные, повышение геометрических параметров дороги с учетом роста интенсивности движения и</w:t>
      </w:r>
      <w:r w:rsidR="003A71A3" w:rsidRPr="00712ECD">
        <w:rPr>
          <w:szCs w:val="28"/>
        </w:rPr>
        <w:t> </w:t>
      </w:r>
      <w:r w:rsidRPr="00712ECD">
        <w:rPr>
          <w:szCs w:val="28"/>
        </w:rPr>
        <w:t>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14:paraId="5C918EE1" w14:textId="77777777" w:rsidR="003E5096" w:rsidRPr="00712ECD" w:rsidRDefault="007332C4" w:rsidP="00D45DFC">
      <w:pPr>
        <w:widowControl w:val="0"/>
        <w:spacing w:line="240" w:lineRule="auto"/>
        <w:ind w:firstLine="709"/>
        <w:contextualSpacing/>
        <w:rPr>
          <w:szCs w:val="28"/>
        </w:rPr>
      </w:pPr>
      <w:r w:rsidRPr="00712ECD">
        <w:rPr>
          <w:b/>
          <w:szCs w:val="28"/>
        </w:rPr>
        <w:t>капитальный ремонт объектов капитального строительства</w:t>
      </w:r>
      <w:r w:rsidRPr="00712ECD">
        <w:rPr>
          <w:szCs w:val="28"/>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w:t>
      </w:r>
    </w:p>
    <w:p w14:paraId="57232494" w14:textId="77777777" w:rsidR="003E5096" w:rsidRPr="00712ECD" w:rsidRDefault="007332C4" w:rsidP="00D45DFC">
      <w:pPr>
        <w:widowControl w:val="0"/>
        <w:spacing w:line="240" w:lineRule="auto"/>
        <w:ind w:firstLine="709"/>
        <w:contextualSpacing/>
        <w:rPr>
          <w:szCs w:val="28"/>
        </w:rPr>
      </w:pPr>
      <w:r w:rsidRPr="00712ECD">
        <w:rPr>
          <w:b/>
          <w:szCs w:val="28"/>
        </w:rPr>
        <w:t>козырек</w:t>
      </w:r>
      <w:r w:rsidRPr="00712ECD">
        <w:rPr>
          <w:szCs w:val="28"/>
        </w:rPr>
        <w:t xml:space="preserve"> - защитная кровля или навес над дверью или окном;</w:t>
      </w:r>
    </w:p>
    <w:p w14:paraId="7A3F2F9B" w14:textId="77777777" w:rsidR="003E5096" w:rsidRPr="00712ECD" w:rsidRDefault="007332C4" w:rsidP="00D45DFC">
      <w:pPr>
        <w:widowControl w:val="0"/>
        <w:spacing w:line="240" w:lineRule="auto"/>
        <w:ind w:firstLine="709"/>
        <w:contextualSpacing/>
        <w:rPr>
          <w:szCs w:val="28"/>
        </w:rPr>
      </w:pPr>
      <w:r w:rsidRPr="00712ECD">
        <w:rPr>
          <w:b/>
          <w:szCs w:val="28"/>
        </w:rPr>
        <w:t>контейнер</w:t>
      </w:r>
      <w:r w:rsidRPr="00712ECD">
        <w:rPr>
          <w:szCs w:val="28"/>
        </w:rPr>
        <w:t xml:space="preserve"> - стандартная емкость для сбора мусора объемом до 2</w:t>
      </w:r>
      <w:r w:rsidRPr="00712ECD">
        <w:rPr>
          <w:szCs w:val="28"/>
        </w:rPr>
        <w:noBreakHyphen/>
        <w:t>х кубических метров включительно;</w:t>
      </w:r>
    </w:p>
    <w:p w14:paraId="65125873" w14:textId="77777777" w:rsidR="003E5096" w:rsidRPr="00712ECD" w:rsidRDefault="007332C4" w:rsidP="00D45DFC">
      <w:pPr>
        <w:widowControl w:val="0"/>
        <w:spacing w:line="240" w:lineRule="auto"/>
        <w:ind w:firstLine="709"/>
        <w:contextualSpacing/>
        <w:rPr>
          <w:szCs w:val="28"/>
        </w:rPr>
      </w:pPr>
      <w:r w:rsidRPr="00712ECD">
        <w:rPr>
          <w:b/>
          <w:szCs w:val="28"/>
        </w:rPr>
        <w:t>контейнерные площадки и (или) площадки для складирования отдельных групп коммунальных отходов</w:t>
      </w:r>
      <w:r w:rsidRPr="00712ECD">
        <w:rPr>
          <w:szCs w:val="28"/>
        </w:rPr>
        <w:t xml:space="preserve"> - специально оборудованные места, предназначенные для складирования коммунальных отходов;</w:t>
      </w:r>
    </w:p>
    <w:p w14:paraId="0BD81975" w14:textId="77777777" w:rsidR="003E5096" w:rsidRPr="00712ECD" w:rsidRDefault="007332C4" w:rsidP="00D45DFC">
      <w:pPr>
        <w:widowControl w:val="0"/>
        <w:spacing w:line="240" w:lineRule="auto"/>
        <w:ind w:firstLine="709"/>
        <w:contextualSpacing/>
        <w:rPr>
          <w:szCs w:val="28"/>
          <w:shd w:val="clear" w:color="auto" w:fill="FFFFFF"/>
        </w:rPr>
      </w:pPr>
      <w:r w:rsidRPr="00712ECD">
        <w:rPr>
          <w:b/>
          <w:bCs/>
          <w:szCs w:val="28"/>
          <w:shd w:val="clear" w:color="auto" w:fill="FFFFFF"/>
        </w:rPr>
        <w:t>комлевая часть деревьев, кустарников -</w:t>
      </w:r>
      <w:r w:rsidRPr="00712ECD">
        <w:rPr>
          <w:szCs w:val="28"/>
          <w:shd w:val="clear" w:color="auto" w:fill="FFFFFF"/>
        </w:rPr>
        <w:t xml:space="preserve"> толстая часть ствола непосредственно над корнем и корневищем;</w:t>
      </w:r>
    </w:p>
    <w:p w14:paraId="7C5563A2" w14:textId="77777777" w:rsidR="003E5096" w:rsidRPr="00712ECD" w:rsidRDefault="007332C4" w:rsidP="00D45DFC">
      <w:pPr>
        <w:widowControl w:val="0"/>
        <w:spacing w:line="240" w:lineRule="auto"/>
        <w:ind w:firstLine="709"/>
        <w:contextualSpacing/>
        <w:rPr>
          <w:szCs w:val="28"/>
        </w:rPr>
      </w:pPr>
      <w:r w:rsidRPr="00712ECD">
        <w:rPr>
          <w:b/>
          <w:szCs w:val="28"/>
        </w:rPr>
        <w:t>компенсационное озеленение</w:t>
      </w:r>
      <w:r w:rsidRPr="00712ECD">
        <w:rPr>
          <w:szCs w:val="28"/>
        </w:rPr>
        <w:t xml:space="preserve"> - воспроизводство зеленых насаждений взамен уничтоженных или поврежденных;</w:t>
      </w:r>
    </w:p>
    <w:p w14:paraId="72DC3EA7" w14:textId="4E814F91" w:rsidR="003E5096" w:rsidRPr="00712ECD" w:rsidRDefault="007332C4" w:rsidP="00D45DFC">
      <w:pPr>
        <w:widowControl w:val="0"/>
        <w:spacing w:line="240" w:lineRule="auto"/>
        <w:ind w:firstLine="709"/>
        <w:contextualSpacing/>
        <w:rPr>
          <w:szCs w:val="28"/>
        </w:rPr>
      </w:pPr>
      <w:r w:rsidRPr="00712ECD">
        <w:rPr>
          <w:b/>
          <w:szCs w:val="28"/>
        </w:rPr>
        <w:t>компенсационная стоимость зеленых насаждений</w:t>
      </w:r>
      <w:r w:rsidRPr="00712ECD">
        <w:rPr>
          <w:szCs w:val="28"/>
        </w:rPr>
        <w:t xml:space="preserve"> - стоимостная оценка конкретных зеленых насаждений, устанавливаемая для учета их ценности при</w:t>
      </w:r>
      <w:r w:rsidR="003A71A3" w:rsidRPr="00712ECD">
        <w:rPr>
          <w:szCs w:val="28"/>
        </w:rPr>
        <w:t> </w:t>
      </w:r>
      <w:r w:rsidRPr="00712ECD">
        <w:rPr>
          <w:szCs w:val="28"/>
        </w:rPr>
        <w:t>повреждении или уничтожении, которая складывается из суммарного показателя сметной стоимости их посадки, стоимости посадочного материала и</w:t>
      </w:r>
      <w:r w:rsidR="003A71A3" w:rsidRPr="00712ECD">
        <w:rPr>
          <w:szCs w:val="28"/>
        </w:rPr>
        <w:t> </w:t>
      </w:r>
      <w:r w:rsidRPr="00712ECD">
        <w:rPr>
          <w:szCs w:val="28"/>
        </w:rPr>
        <w:t>ухода, обеспечивающего полное восстановление их декоративных и</w:t>
      </w:r>
      <w:r w:rsidR="003A71A3" w:rsidRPr="00712ECD">
        <w:rPr>
          <w:szCs w:val="28"/>
        </w:rPr>
        <w:t> </w:t>
      </w:r>
      <w:r w:rsidRPr="00712ECD">
        <w:rPr>
          <w:szCs w:val="28"/>
        </w:rPr>
        <w:t>экологических качеств. Размер компенсационной стоимости определяется уполномоченным органом в порядке, установленном Администрацией городского округа Мариуполь;</w:t>
      </w:r>
    </w:p>
    <w:p w14:paraId="065C6FCD" w14:textId="77777777" w:rsidR="003E5096" w:rsidRPr="00712ECD" w:rsidRDefault="007332C4" w:rsidP="00D45DFC">
      <w:pPr>
        <w:widowControl w:val="0"/>
        <w:spacing w:line="240" w:lineRule="auto"/>
        <w:ind w:firstLine="709"/>
        <w:contextualSpacing/>
        <w:rPr>
          <w:szCs w:val="28"/>
        </w:rPr>
      </w:pPr>
      <w:r w:rsidRPr="00712ECD">
        <w:rPr>
          <w:b/>
          <w:szCs w:val="28"/>
        </w:rPr>
        <w:t>комплексное развитие</w:t>
      </w:r>
      <w:r w:rsidRPr="00712ECD">
        <w:rPr>
          <w:szCs w:val="28"/>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w:t>
      </w:r>
    </w:p>
    <w:p w14:paraId="2339CAF0" w14:textId="77777777" w:rsidR="003E5096" w:rsidRPr="00712ECD" w:rsidRDefault="007332C4" w:rsidP="00D45DFC">
      <w:pPr>
        <w:widowControl w:val="0"/>
        <w:spacing w:line="240" w:lineRule="auto"/>
        <w:ind w:firstLine="709"/>
        <w:contextualSpacing/>
        <w:rPr>
          <w:szCs w:val="28"/>
        </w:rPr>
      </w:pPr>
      <w:r w:rsidRPr="00712ECD">
        <w:rPr>
          <w:b/>
          <w:szCs w:val="28"/>
        </w:rPr>
        <w:t>коэффициент сцепления</w:t>
      </w:r>
      <w:r w:rsidRPr="00712ECD">
        <w:rPr>
          <w:szCs w:val="28"/>
        </w:rPr>
        <w:t xml:space="preserve"> - отношение горизонтальной реакции к нагрузке на поверхность;</w:t>
      </w:r>
    </w:p>
    <w:p w14:paraId="7B2B2D41" w14:textId="416B6CFA" w:rsidR="003E5096" w:rsidRPr="00712ECD" w:rsidRDefault="007332C4" w:rsidP="00D45DFC">
      <w:pPr>
        <w:widowControl w:val="0"/>
        <w:spacing w:line="240" w:lineRule="auto"/>
        <w:ind w:firstLine="709"/>
        <w:contextualSpacing/>
        <w:rPr>
          <w:szCs w:val="28"/>
        </w:rPr>
      </w:pPr>
      <w:r w:rsidRPr="00712ECD">
        <w:rPr>
          <w:b/>
          <w:szCs w:val="28"/>
        </w:rPr>
        <w:t>красные линии</w:t>
      </w:r>
      <w:r w:rsidRPr="00712ECD">
        <w:rPr>
          <w:szCs w:val="28"/>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w:t>
      </w:r>
      <w:r w:rsidR="003A71A3" w:rsidRPr="00712ECD">
        <w:rPr>
          <w:szCs w:val="28"/>
        </w:rPr>
        <w:t> </w:t>
      </w:r>
      <w:r w:rsidRPr="00712ECD">
        <w:rPr>
          <w:szCs w:val="28"/>
        </w:rPr>
        <w:t>(или)</w:t>
      </w:r>
      <w:r w:rsidR="003A71A3" w:rsidRPr="00712ECD">
        <w:rPr>
          <w:szCs w:val="28"/>
        </w:rPr>
        <w:t> </w:t>
      </w:r>
      <w:r w:rsidRPr="00712ECD">
        <w:rPr>
          <w:szCs w:val="28"/>
        </w:rPr>
        <w:t>предназначенных для размещения линейных объектов;</w:t>
      </w:r>
    </w:p>
    <w:p w14:paraId="42740F2C" w14:textId="77777777" w:rsidR="003E5096" w:rsidRPr="00712ECD" w:rsidRDefault="007332C4" w:rsidP="00D45DFC">
      <w:pPr>
        <w:widowControl w:val="0"/>
        <w:spacing w:line="240" w:lineRule="auto"/>
        <w:ind w:firstLine="709"/>
        <w:contextualSpacing/>
        <w:rPr>
          <w:szCs w:val="28"/>
        </w:rPr>
      </w:pPr>
      <w:r w:rsidRPr="00712ECD">
        <w:rPr>
          <w:b/>
          <w:szCs w:val="28"/>
        </w:rPr>
        <w:t>критерии качества</w:t>
      </w:r>
      <w:r w:rsidRPr="00712ECD">
        <w:rPr>
          <w:szCs w:val="28"/>
        </w:rPr>
        <w:t xml:space="preserve"> - количественные и поддающиеся измерению </w:t>
      </w:r>
      <w:r w:rsidRPr="00712ECD">
        <w:rPr>
          <w:szCs w:val="28"/>
        </w:rPr>
        <w:lastRenderedPageBreak/>
        <w:t>параметры качества городской среды;</w:t>
      </w:r>
    </w:p>
    <w:p w14:paraId="7976EEDC" w14:textId="77777777" w:rsidR="003E5096" w:rsidRPr="00712ECD" w:rsidRDefault="007332C4" w:rsidP="00D45DFC">
      <w:pPr>
        <w:widowControl w:val="0"/>
        <w:spacing w:line="240" w:lineRule="auto"/>
        <w:ind w:firstLine="709"/>
        <w:contextualSpacing/>
        <w:rPr>
          <w:szCs w:val="28"/>
        </w:rPr>
      </w:pPr>
      <w:r w:rsidRPr="00712ECD">
        <w:rPr>
          <w:b/>
          <w:szCs w:val="28"/>
        </w:rPr>
        <w:t xml:space="preserve">лесопарк </w:t>
      </w:r>
      <w:r w:rsidRPr="00712ECD">
        <w:rPr>
          <w:szCs w:val="28"/>
        </w:rPr>
        <w:t>- частично искусственно созданный или благоустроенный лес, находящийся в черте города, предназначен для отдыха населения;</w:t>
      </w:r>
    </w:p>
    <w:p w14:paraId="62B672FE" w14:textId="77777777" w:rsidR="003E5096" w:rsidRPr="00712ECD" w:rsidRDefault="007332C4" w:rsidP="00D45DFC">
      <w:pPr>
        <w:widowControl w:val="0"/>
        <w:spacing w:line="240" w:lineRule="auto"/>
        <w:ind w:firstLine="709"/>
        <w:contextualSpacing/>
        <w:rPr>
          <w:szCs w:val="28"/>
        </w:rPr>
      </w:pPr>
      <w:r w:rsidRPr="00712ECD">
        <w:rPr>
          <w:b/>
          <w:szCs w:val="28"/>
        </w:rPr>
        <w:t>ливневая канализация</w:t>
      </w:r>
      <w:r w:rsidRPr="00712ECD">
        <w:rPr>
          <w:szCs w:val="28"/>
        </w:rPr>
        <w:t xml:space="preserve">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0C666AE5" w14:textId="77777777" w:rsidR="003E5096" w:rsidRPr="00712ECD" w:rsidRDefault="007332C4" w:rsidP="00D45DFC">
      <w:pPr>
        <w:widowControl w:val="0"/>
        <w:spacing w:line="240" w:lineRule="auto"/>
        <w:ind w:firstLine="709"/>
        <w:contextualSpacing/>
        <w:rPr>
          <w:szCs w:val="28"/>
        </w:rPr>
      </w:pPr>
      <w:r w:rsidRPr="00712ECD">
        <w:rPr>
          <w:b/>
          <w:szCs w:val="28"/>
        </w:rPr>
        <w:t>лоджия</w:t>
      </w:r>
      <w:r w:rsidRPr="00712ECD">
        <w:rPr>
          <w:szCs w:val="28"/>
        </w:rPr>
        <w:t xml:space="preserve"> - помещение, открытое с одной стороны, входящее в общий объем здания и огражденное от внешнего пространства остеклением;</w:t>
      </w:r>
    </w:p>
    <w:p w14:paraId="501F86E4" w14:textId="77777777" w:rsidR="003E5096" w:rsidRPr="00712ECD" w:rsidRDefault="007332C4" w:rsidP="00D45DFC">
      <w:pPr>
        <w:widowControl w:val="0"/>
        <w:spacing w:line="240" w:lineRule="auto"/>
        <w:ind w:firstLine="709"/>
        <w:contextualSpacing/>
        <w:rPr>
          <w:szCs w:val="28"/>
        </w:rPr>
      </w:pPr>
      <w:r w:rsidRPr="00712ECD">
        <w:rPr>
          <w:b/>
          <w:szCs w:val="28"/>
        </w:rPr>
        <w:t xml:space="preserve">лотковая зона </w:t>
      </w:r>
      <w:r w:rsidRPr="00712ECD">
        <w:rPr>
          <w:szCs w:val="28"/>
        </w:rPr>
        <w:t>- территория проезжей части автомобильной дороги вдоль бордюрного камня, тротуара, газона шириной 0,5 м;</w:t>
      </w:r>
    </w:p>
    <w:p w14:paraId="6486BF67" w14:textId="77777777" w:rsidR="003E5096" w:rsidRPr="00712ECD" w:rsidRDefault="007332C4" w:rsidP="00D45DFC">
      <w:pPr>
        <w:widowControl w:val="0"/>
        <w:spacing w:line="240" w:lineRule="auto"/>
        <w:ind w:firstLine="709"/>
        <w:contextualSpacing/>
        <w:rPr>
          <w:szCs w:val="28"/>
        </w:rPr>
      </w:pPr>
      <w:r w:rsidRPr="00712ECD">
        <w:rPr>
          <w:b/>
          <w:szCs w:val="28"/>
        </w:rPr>
        <w:t>маломобильные группы населения (далее - МГН)</w:t>
      </w:r>
      <w:r w:rsidRPr="00712ECD">
        <w:rPr>
          <w:szCs w:val="28"/>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ограниченными (временно или постоянно) возможностями здоровья, люди с детскими колясками т.п.);</w:t>
      </w:r>
    </w:p>
    <w:p w14:paraId="2069C5CF" w14:textId="33418E00" w:rsidR="003E5096" w:rsidRPr="00712ECD" w:rsidRDefault="007332C4" w:rsidP="00D45DFC">
      <w:pPr>
        <w:widowControl w:val="0"/>
        <w:spacing w:line="240" w:lineRule="auto"/>
        <w:ind w:firstLine="709"/>
        <w:contextualSpacing/>
        <w:rPr>
          <w:szCs w:val="28"/>
        </w:rPr>
      </w:pPr>
      <w:r w:rsidRPr="00712ECD">
        <w:rPr>
          <w:b/>
          <w:szCs w:val="28"/>
        </w:rPr>
        <w:t>малые архитектурные формы (далее - МАФ)</w:t>
      </w:r>
      <w:r w:rsidRPr="00712ECD">
        <w:rPr>
          <w:szCs w:val="28"/>
        </w:rPr>
        <w:t xml:space="preserve"> - искусственные элементы городской и садово-парковой среды (скамьи, урны, беседки, ограды, садовая и парковая мебель, вазоны для цветов, скульптуры), используемые для</w:t>
      </w:r>
      <w:r w:rsidR="003A71A3" w:rsidRPr="00712ECD">
        <w:rPr>
          <w:szCs w:val="28"/>
        </w:rPr>
        <w:t> </w:t>
      </w:r>
      <w:r w:rsidRPr="00712ECD">
        <w:rPr>
          <w:szCs w:val="28"/>
        </w:rPr>
        <w:t>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уличная мебель, игровое, спортивное оборудование, коммунально-бытовое, техническое и осветительное оборудование, средства наружной рекламы и информации;</w:t>
      </w:r>
    </w:p>
    <w:p w14:paraId="14D6658D" w14:textId="395626E5" w:rsidR="003E5096" w:rsidRPr="00712ECD" w:rsidRDefault="007332C4" w:rsidP="00D45DFC">
      <w:pPr>
        <w:widowControl w:val="0"/>
        <w:spacing w:line="240" w:lineRule="auto"/>
        <w:ind w:firstLine="709"/>
        <w:contextualSpacing/>
        <w:rPr>
          <w:szCs w:val="28"/>
        </w:rPr>
      </w:pPr>
      <w:proofErr w:type="spellStart"/>
      <w:r w:rsidRPr="00712ECD">
        <w:rPr>
          <w:b/>
          <w:szCs w:val="28"/>
        </w:rPr>
        <w:t>машино</w:t>
      </w:r>
      <w:proofErr w:type="spellEnd"/>
      <w:r w:rsidRPr="00712ECD">
        <w:rPr>
          <w:b/>
          <w:szCs w:val="28"/>
        </w:rPr>
        <w:t>-место</w:t>
      </w:r>
      <w:r w:rsidRPr="00712ECD">
        <w:rPr>
          <w:szCs w:val="28"/>
        </w:rPr>
        <w:t xml:space="preserve"> - предназначенная исключительно для размещения транспортного средства индивидуально-определенная часть здания или</w:t>
      </w:r>
      <w:r w:rsidR="003A71A3" w:rsidRPr="00712ECD">
        <w:rPr>
          <w:szCs w:val="28"/>
        </w:rPr>
        <w:t> </w:t>
      </w:r>
      <w:r w:rsidRPr="00712ECD">
        <w:rPr>
          <w:szCs w:val="28"/>
        </w:rPr>
        <w:t>сооружения, которая не ограничена либо частично ограничена строительной или иной ограждающей конструкцией и границы которой описаны в</w:t>
      </w:r>
      <w:r w:rsidR="003A71A3" w:rsidRPr="00712ECD">
        <w:rPr>
          <w:szCs w:val="28"/>
        </w:rPr>
        <w:t> </w:t>
      </w:r>
      <w:r w:rsidRPr="00712ECD">
        <w:rPr>
          <w:szCs w:val="28"/>
        </w:rPr>
        <w:t>установленном законодательством о государственном кадастровом учете порядке;</w:t>
      </w:r>
    </w:p>
    <w:p w14:paraId="0002936A" w14:textId="77777777" w:rsidR="003E5096" w:rsidRPr="00712ECD" w:rsidRDefault="007332C4" w:rsidP="00D45DFC">
      <w:pPr>
        <w:pStyle w:val="afffff3"/>
        <w:widowControl w:val="0"/>
        <w:spacing w:before="0"/>
        <w:ind w:firstLine="709"/>
        <w:contextualSpacing/>
        <w:rPr>
          <w:szCs w:val="28"/>
        </w:rPr>
      </w:pPr>
      <w:r w:rsidRPr="00712ECD">
        <w:rPr>
          <w:b/>
          <w:szCs w:val="28"/>
        </w:rPr>
        <w:t>микрорайон</w:t>
      </w:r>
      <w:r w:rsidRPr="00712ECD">
        <w:rPr>
          <w:szCs w:val="28"/>
        </w:rPr>
        <w:t xml:space="preserve"> - элемент планировочной структуры городского и сельского поселения, на территории которого размещается преимущественно жилая застройка, в границах которого обеспечивается обслуживание населения объектами повседневного и периодического спроса, включая общественные пространства и озелененные территории, состав, вместимость и размещение которых рассчитаны на жителей микрорайона;</w:t>
      </w:r>
    </w:p>
    <w:p w14:paraId="7DDDFE07" w14:textId="77777777" w:rsidR="003E5096" w:rsidRPr="00712ECD" w:rsidRDefault="007332C4" w:rsidP="00D45DFC">
      <w:pPr>
        <w:widowControl w:val="0"/>
        <w:spacing w:line="240" w:lineRule="auto"/>
        <w:ind w:firstLine="709"/>
        <w:contextualSpacing/>
        <w:rPr>
          <w:szCs w:val="28"/>
        </w:rPr>
      </w:pPr>
      <w:r w:rsidRPr="00712ECD">
        <w:rPr>
          <w:b/>
          <w:szCs w:val="28"/>
        </w:rPr>
        <w:t>мойка транспортных средств</w:t>
      </w:r>
      <w:r w:rsidRPr="00712ECD">
        <w:rPr>
          <w:szCs w:val="28"/>
        </w:rPr>
        <w:t xml:space="preserve"> - действия по очистке загрязнений транспортных средств при помощи воды и (или) моющих средств, </w:t>
      </w:r>
      <w:r w:rsidRPr="00712ECD">
        <w:rPr>
          <w:szCs w:val="28"/>
        </w:rPr>
        <w:lastRenderedPageBreak/>
        <w:t>за исключением очистки поверхностей стекол, световых приборов и приспособлений, номерных знаков, боковых зеркал;</w:t>
      </w:r>
    </w:p>
    <w:p w14:paraId="48675F69" w14:textId="77777777" w:rsidR="003E5096" w:rsidRPr="00712ECD" w:rsidRDefault="007332C4" w:rsidP="00D45DFC">
      <w:pPr>
        <w:widowControl w:val="0"/>
        <w:spacing w:line="240" w:lineRule="auto"/>
        <w:ind w:firstLine="709"/>
        <w:contextualSpacing/>
        <w:rPr>
          <w:szCs w:val="28"/>
        </w:rPr>
      </w:pPr>
      <w:r w:rsidRPr="00712ECD">
        <w:rPr>
          <w:b/>
          <w:szCs w:val="28"/>
        </w:rPr>
        <w:t>мобильное озеленение –</w:t>
      </w:r>
      <w:r w:rsidRPr="00712ECD">
        <w:rPr>
          <w:szCs w:val="28"/>
        </w:rPr>
        <w:t xml:space="preserve"> это цветы и декоративно-лиственные растения, которые высаживаются в вазоны и контейнеры. Такие растения легко перемещать с одной площадки на другую;</w:t>
      </w:r>
    </w:p>
    <w:p w14:paraId="40C41324" w14:textId="77777777" w:rsidR="003E5096" w:rsidRPr="00712ECD" w:rsidRDefault="007332C4" w:rsidP="00D45DFC">
      <w:pPr>
        <w:widowControl w:val="0"/>
        <w:spacing w:line="240" w:lineRule="auto"/>
        <w:ind w:firstLine="709"/>
        <w:contextualSpacing/>
        <w:rPr>
          <w:szCs w:val="28"/>
        </w:rPr>
      </w:pPr>
      <w:r w:rsidRPr="00712ECD">
        <w:rPr>
          <w:b/>
          <w:szCs w:val="28"/>
        </w:rPr>
        <w:t>мульчирование</w:t>
      </w:r>
      <w:r w:rsidRPr="00712ECD">
        <w:rPr>
          <w:szCs w:val="28"/>
        </w:rPr>
        <w:t xml:space="preserve"> </w:t>
      </w:r>
      <w:r w:rsidRPr="00712ECD">
        <w:rPr>
          <w:b/>
          <w:szCs w:val="28"/>
        </w:rPr>
        <w:t>–</w:t>
      </w:r>
      <w:r w:rsidRPr="00712ECD">
        <w:rPr>
          <w:szCs w:val="28"/>
        </w:rPr>
        <w:t xml:space="preserve"> это процесс покрытия поверхности почвы материалами органического происхождения. Мульча представляет собой толстый слой вещества, который раскладывают поверх грунта и возле растений, чтобы предотвратить появление сорняков, уменьшить испарение влаги, защитить почву от ветра и солнечных лучей;</w:t>
      </w:r>
    </w:p>
    <w:p w14:paraId="3D1F174E" w14:textId="77777777" w:rsidR="003E5096" w:rsidRPr="00712ECD" w:rsidRDefault="007332C4" w:rsidP="00D45DFC">
      <w:pPr>
        <w:widowControl w:val="0"/>
        <w:spacing w:line="240" w:lineRule="auto"/>
        <w:ind w:firstLine="709"/>
        <w:contextualSpacing/>
        <w:rPr>
          <w:szCs w:val="28"/>
        </w:rPr>
      </w:pPr>
      <w:r w:rsidRPr="00712ECD">
        <w:rPr>
          <w:b/>
          <w:szCs w:val="28"/>
        </w:rPr>
        <w:t xml:space="preserve">мусор </w:t>
      </w:r>
      <w:r w:rsidRPr="00712ECD">
        <w:rPr>
          <w:szCs w:val="28"/>
        </w:rPr>
        <w:t>- мелкие неоднородные сухие или влажные отходы;</w:t>
      </w:r>
    </w:p>
    <w:p w14:paraId="6CCDF342" w14:textId="714ABBD9" w:rsidR="003E5096" w:rsidRPr="00712ECD" w:rsidRDefault="007332C4" w:rsidP="00D45DFC">
      <w:pPr>
        <w:widowControl w:val="0"/>
        <w:spacing w:line="240" w:lineRule="auto"/>
        <w:ind w:firstLine="709"/>
        <w:contextualSpacing/>
        <w:rPr>
          <w:szCs w:val="28"/>
        </w:rPr>
      </w:pPr>
      <w:r w:rsidRPr="00712ECD">
        <w:rPr>
          <w:b/>
          <w:szCs w:val="28"/>
        </w:rPr>
        <w:t>набережная</w:t>
      </w:r>
      <w:r w:rsidRPr="00712ECD">
        <w:rPr>
          <w:szCs w:val="28"/>
        </w:rPr>
        <w:t xml:space="preserve"> - элемент дорожной сети, служит для придания берегу водоема правильной формы, укрепления его, предохранения от размыва, для</w:t>
      </w:r>
      <w:r w:rsidR="003A71A3" w:rsidRPr="00712ECD">
        <w:rPr>
          <w:szCs w:val="28"/>
        </w:rPr>
        <w:t> </w:t>
      </w:r>
      <w:r w:rsidRPr="00712ECD">
        <w:rPr>
          <w:szCs w:val="28"/>
        </w:rPr>
        <w:t>удобного прохода и проезда вдоль берега;</w:t>
      </w:r>
    </w:p>
    <w:p w14:paraId="33FA28B5" w14:textId="77777777" w:rsidR="003E5096" w:rsidRPr="00712ECD" w:rsidRDefault="007332C4" w:rsidP="00D45DFC">
      <w:pPr>
        <w:widowControl w:val="0"/>
        <w:spacing w:line="240" w:lineRule="auto"/>
        <w:ind w:firstLine="709"/>
        <w:contextualSpacing/>
        <w:rPr>
          <w:szCs w:val="28"/>
        </w:rPr>
      </w:pPr>
      <w:r w:rsidRPr="00712ECD">
        <w:rPr>
          <w:b/>
          <w:szCs w:val="28"/>
        </w:rPr>
        <w:t>надземный пешеходный переход</w:t>
      </w:r>
      <w:r w:rsidRPr="00712ECD">
        <w:rPr>
          <w:szCs w:val="28"/>
        </w:rPr>
        <w:t xml:space="preserve"> - совокупность всех строительных конструкций, обеспечивающих безопасное пересечение транспортных магистралей пешеходами, расположенных над проезжей частью;</w:t>
      </w:r>
    </w:p>
    <w:p w14:paraId="1EF879CD" w14:textId="77777777" w:rsidR="003E5096" w:rsidRPr="00712ECD" w:rsidRDefault="007332C4" w:rsidP="00D45DFC">
      <w:pPr>
        <w:widowControl w:val="0"/>
        <w:spacing w:line="240" w:lineRule="auto"/>
        <w:ind w:firstLine="709"/>
        <w:contextualSpacing/>
        <w:rPr>
          <w:szCs w:val="28"/>
        </w:rPr>
      </w:pPr>
      <w:r w:rsidRPr="00712ECD">
        <w:rPr>
          <w:b/>
          <w:szCs w:val="28"/>
        </w:rPr>
        <w:t>наземный пешеходный переход</w:t>
      </w:r>
      <w:r w:rsidRPr="00712ECD">
        <w:rPr>
          <w:szCs w:val="28"/>
        </w:rPr>
        <w:t xml:space="preserve"> - участок проезжей части, предназначенный для движения пешеходов через проезжую часть дороги;</w:t>
      </w:r>
    </w:p>
    <w:p w14:paraId="3D658357" w14:textId="77777777" w:rsidR="003E5096" w:rsidRPr="00712ECD" w:rsidRDefault="007332C4" w:rsidP="00D45DFC">
      <w:pPr>
        <w:widowControl w:val="0"/>
        <w:spacing w:line="240" w:lineRule="auto"/>
        <w:ind w:firstLine="709"/>
        <w:contextualSpacing/>
        <w:rPr>
          <w:szCs w:val="28"/>
        </w:rPr>
      </w:pPr>
      <w:r w:rsidRPr="00712ECD">
        <w:rPr>
          <w:b/>
          <w:szCs w:val="28"/>
        </w:rPr>
        <w:t>некапитальные нестационарные сооружения</w:t>
      </w:r>
      <w:r w:rsidRPr="00712ECD">
        <w:rPr>
          <w:szCs w:val="28"/>
        </w:rPr>
        <w:t xml:space="preserve"> - временные легковозводимые конструкции, легкие сборно-разборные сооружения, не предусматривающие устройства заглубленных фундаментов и подземных сооружений, сезонного или вспомогательного назначения (постройки, голубятни, киоски, навесы, павильоны, небольшие склады, открытые автостоянки, теплицы, парники, беседки, объекты мелкорозничной торговли, бытового обслуживания и питания, остановочные павильоны, наземные туалетные кабины (биотуалеты), боксовые гаражи, таксофоны, банкоматы, платежные терминалы и другие объекты некапитального характера);</w:t>
      </w:r>
    </w:p>
    <w:p w14:paraId="7A6C8096" w14:textId="77777777" w:rsidR="003E5096" w:rsidRPr="00712ECD" w:rsidRDefault="007332C4" w:rsidP="00D45DFC">
      <w:pPr>
        <w:widowControl w:val="0"/>
        <w:spacing w:line="240" w:lineRule="auto"/>
        <w:ind w:firstLine="709"/>
        <w:contextualSpacing/>
        <w:rPr>
          <w:szCs w:val="28"/>
        </w:rPr>
      </w:pPr>
      <w:r w:rsidRPr="00712ECD">
        <w:rPr>
          <w:b/>
          <w:szCs w:val="28"/>
        </w:rPr>
        <w:t>несанкционированная свалка отходов</w:t>
      </w:r>
      <w:r w:rsidRPr="00712ECD">
        <w:rPr>
          <w:szCs w:val="28"/>
        </w:rPr>
        <w:t xml:space="preserve"> - самовольное размещение отходов производства и потребления вне специально оборудованных мест, предназначенных для размещения отходов;</w:t>
      </w:r>
    </w:p>
    <w:p w14:paraId="2F8DEE7C" w14:textId="5DEF5306" w:rsidR="003E5096" w:rsidRPr="00712ECD" w:rsidRDefault="007332C4" w:rsidP="00D45DFC">
      <w:pPr>
        <w:widowControl w:val="0"/>
        <w:spacing w:line="240" w:lineRule="auto"/>
        <w:ind w:firstLine="709"/>
        <w:contextualSpacing/>
        <w:rPr>
          <w:szCs w:val="28"/>
        </w:rPr>
      </w:pPr>
      <w:r w:rsidRPr="00712ECD">
        <w:rPr>
          <w:b/>
          <w:szCs w:val="28"/>
        </w:rPr>
        <w:t>нестационарный торговый объект (НТО)</w:t>
      </w:r>
      <w:r w:rsidRPr="00712ECD">
        <w:rPr>
          <w:szCs w:val="28"/>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w:t>
      </w:r>
      <w:r w:rsidR="003A71A3" w:rsidRPr="00712ECD">
        <w:rPr>
          <w:szCs w:val="28"/>
        </w:rPr>
        <w:t> </w:t>
      </w:r>
      <w:r w:rsidRPr="00712ECD">
        <w:rPr>
          <w:szCs w:val="28"/>
        </w:rPr>
        <w:t>отсутствия подключения (технологического подсоединения) к сетям инженерно-технического обеспечения, в том числе передвижное сооружение;</w:t>
      </w:r>
    </w:p>
    <w:p w14:paraId="7302C56A" w14:textId="77777777" w:rsidR="003E5096" w:rsidRPr="00712ECD" w:rsidRDefault="007332C4" w:rsidP="00D45DFC">
      <w:pPr>
        <w:widowControl w:val="0"/>
        <w:spacing w:line="240" w:lineRule="auto"/>
        <w:ind w:firstLine="709"/>
        <w:contextualSpacing/>
        <w:rPr>
          <w:szCs w:val="28"/>
        </w:rPr>
      </w:pPr>
      <w:r w:rsidRPr="00712ECD">
        <w:rPr>
          <w:b/>
          <w:szCs w:val="28"/>
        </w:rPr>
        <w:t>нормируемый комплекс элементов благоустройства</w:t>
      </w:r>
      <w:r w:rsidRPr="00712ECD">
        <w:rPr>
          <w:szCs w:val="28"/>
        </w:rPr>
        <w:t xml:space="preserve"> - необходимое минимальное сочетание элементов благоустройства для создания на территории муниципального образования городского округа Мариуполь экологически благоприятной и безопасной, удобной и привлекательной среды;</w:t>
      </w:r>
    </w:p>
    <w:p w14:paraId="4C5C6074" w14:textId="77777777" w:rsidR="003E5096" w:rsidRPr="00712ECD" w:rsidRDefault="007332C4" w:rsidP="00D45DFC">
      <w:pPr>
        <w:widowControl w:val="0"/>
        <w:spacing w:line="240" w:lineRule="auto"/>
        <w:ind w:firstLine="709"/>
        <w:contextualSpacing/>
        <w:rPr>
          <w:szCs w:val="28"/>
        </w:rPr>
      </w:pPr>
      <w:r w:rsidRPr="00712ECD">
        <w:rPr>
          <w:b/>
          <w:szCs w:val="28"/>
        </w:rPr>
        <w:t>ночное время</w:t>
      </w:r>
      <w:r w:rsidRPr="00712ECD">
        <w:rPr>
          <w:szCs w:val="28"/>
        </w:rPr>
        <w:t xml:space="preserve"> - период времени с 23:00 до 07:00 часов по Московскому времени;</w:t>
      </w:r>
    </w:p>
    <w:p w14:paraId="0EED202E" w14:textId="77777777" w:rsidR="003E5096" w:rsidRPr="00712ECD" w:rsidRDefault="007332C4" w:rsidP="00D45DFC">
      <w:pPr>
        <w:widowControl w:val="0"/>
        <w:spacing w:line="240" w:lineRule="auto"/>
        <w:ind w:firstLine="709"/>
        <w:contextualSpacing/>
        <w:rPr>
          <w:szCs w:val="28"/>
        </w:rPr>
      </w:pPr>
      <w:r w:rsidRPr="00712ECD">
        <w:rPr>
          <w:b/>
          <w:szCs w:val="28"/>
        </w:rPr>
        <w:t>общественные пространства</w:t>
      </w:r>
      <w:r w:rsidRPr="00712ECD">
        <w:rPr>
          <w:szCs w:val="28"/>
        </w:rPr>
        <w:t xml:space="preserve"> - территории общего пользования муниципального образования городского округа Мариуполь, которые постоянно и без платы за посещение доступны для населения, в том числе площади, </w:t>
      </w:r>
      <w:r w:rsidRPr="00712ECD">
        <w:rPr>
          <w:szCs w:val="28"/>
        </w:rPr>
        <w:lastRenderedPageBreak/>
        <w:t>набережные, улицы, пешеходные зоны, скверы, парки и др.;</w:t>
      </w:r>
    </w:p>
    <w:p w14:paraId="39F8369D" w14:textId="577F1F34" w:rsidR="003E5096" w:rsidRPr="00712ECD" w:rsidRDefault="007332C4" w:rsidP="00D45DFC">
      <w:pPr>
        <w:widowControl w:val="0"/>
        <w:spacing w:line="240" w:lineRule="auto"/>
        <w:ind w:firstLine="709"/>
        <w:contextualSpacing/>
        <w:rPr>
          <w:szCs w:val="28"/>
        </w:rPr>
      </w:pPr>
      <w:r w:rsidRPr="00712ECD">
        <w:rPr>
          <w:b/>
          <w:szCs w:val="28"/>
        </w:rPr>
        <w:t>объекты благоустройства</w:t>
      </w:r>
      <w:r w:rsidRPr="00712ECD">
        <w:rPr>
          <w:szCs w:val="28"/>
        </w:rPr>
        <w:t xml:space="preserve"> - территории муниципального образования городского округа Мариуполь различного функционального назначения, на которых осуществляется деятельность по благоустройству, в том числе детские площадки, спортивные и другие площадки отдыха и досуга; площадки для выгула и дрессировки собак; площадки автостоянок; улицы (в том числе пешеходные) и дороги; парки, скверы, иные зеленые зоны; площади, набережные и другие территории; технические зоны транспортных, инженерных коммуникаций, водоохранные зоны; контейнерные площадки и площадки для</w:t>
      </w:r>
      <w:r w:rsidR="003A71A3" w:rsidRPr="00712ECD">
        <w:rPr>
          <w:szCs w:val="28"/>
        </w:rPr>
        <w:t> </w:t>
      </w:r>
      <w:r w:rsidRPr="00712ECD">
        <w:rPr>
          <w:szCs w:val="28"/>
        </w:rPr>
        <w:t>складирования отдельных групп коммунальных отходов;</w:t>
      </w:r>
    </w:p>
    <w:p w14:paraId="0253FDD4" w14:textId="77777777" w:rsidR="003E5096" w:rsidRPr="00712ECD" w:rsidRDefault="007332C4" w:rsidP="00D45DFC">
      <w:pPr>
        <w:widowControl w:val="0"/>
        <w:spacing w:line="240" w:lineRule="auto"/>
        <w:ind w:firstLine="709"/>
        <w:contextualSpacing/>
        <w:rPr>
          <w:szCs w:val="28"/>
        </w:rPr>
      </w:pPr>
      <w:r w:rsidRPr="00712ECD">
        <w:rPr>
          <w:b/>
          <w:szCs w:val="28"/>
        </w:rPr>
        <w:t>объекты капитального строительства</w:t>
      </w:r>
      <w:r w:rsidRPr="00712ECD">
        <w:rPr>
          <w:szCs w:val="28"/>
        </w:rPr>
        <w:t xml:space="preserve"> - здания, строения, сооружения,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14:paraId="6B3D6ADB" w14:textId="77777777" w:rsidR="003E5096" w:rsidRPr="00712ECD" w:rsidRDefault="007332C4" w:rsidP="00D45DFC">
      <w:pPr>
        <w:widowControl w:val="0"/>
        <w:spacing w:line="240" w:lineRule="auto"/>
        <w:ind w:firstLine="709"/>
        <w:contextualSpacing/>
        <w:rPr>
          <w:szCs w:val="28"/>
        </w:rPr>
      </w:pPr>
      <w:r w:rsidRPr="00712ECD">
        <w:rPr>
          <w:b/>
          <w:szCs w:val="28"/>
        </w:rPr>
        <w:t>объекты (средства) наружного освещения</w:t>
      </w:r>
      <w:r w:rsidRPr="00712ECD">
        <w:rPr>
          <w:szCs w:val="28"/>
        </w:rPr>
        <w:t xml:space="preserve">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14:paraId="2E394049" w14:textId="77777777" w:rsidR="003E5096" w:rsidRPr="00712ECD" w:rsidRDefault="007332C4" w:rsidP="00D45DFC">
      <w:pPr>
        <w:widowControl w:val="0"/>
        <w:spacing w:line="240" w:lineRule="auto"/>
        <w:ind w:firstLine="709"/>
        <w:contextualSpacing/>
        <w:rPr>
          <w:szCs w:val="28"/>
        </w:rPr>
      </w:pPr>
      <w:r w:rsidRPr="00712ECD">
        <w:rPr>
          <w:b/>
          <w:szCs w:val="28"/>
        </w:rPr>
        <w:t>объекты рекреации</w:t>
      </w:r>
      <w:r w:rsidRPr="00712ECD">
        <w:rPr>
          <w:szCs w:val="28"/>
        </w:rPr>
        <w:t xml:space="preserve"> -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14:paraId="6563EA23" w14:textId="77777777" w:rsidR="003E5096" w:rsidRPr="00712ECD" w:rsidRDefault="007332C4" w:rsidP="00D45DFC">
      <w:pPr>
        <w:widowControl w:val="0"/>
        <w:spacing w:line="240" w:lineRule="auto"/>
        <w:ind w:firstLine="709"/>
        <w:contextualSpacing/>
        <w:rPr>
          <w:szCs w:val="28"/>
        </w:rPr>
      </w:pPr>
      <w:r w:rsidRPr="00712ECD">
        <w:rPr>
          <w:b/>
          <w:szCs w:val="28"/>
        </w:rPr>
        <w:t>общественная уборная</w:t>
      </w:r>
      <w:r w:rsidRPr="00712ECD">
        <w:rPr>
          <w:szCs w:val="28"/>
        </w:rPr>
        <w:t xml:space="preserve"> - общественное место, оборудованное сантехникой изолированное помещение, предназначенное для отправления гражданами естественных нужд;</w:t>
      </w:r>
    </w:p>
    <w:p w14:paraId="451A34B4" w14:textId="77777777" w:rsidR="003E5096" w:rsidRPr="00712ECD" w:rsidRDefault="007332C4" w:rsidP="00D45DFC">
      <w:pPr>
        <w:widowControl w:val="0"/>
        <w:spacing w:line="240" w:lineRule="auto"/>
        <w:ind w:firstLine="709"/>
        <w:contextualSpacing/>
        <w:rPr>
          <w:szCs w:val="28"/>
        </w:rPr>
      </w:pPr>
      <w:r w:rsidRPr="00712ECD">
        <w:rPr>
          <w:b/>
          <w:szCs w:val="28"/>
        </w:rPr>
        <w:t>ограждение (забор)</w:t>
      </w:r>
      <w:r w:rsidRPr="00712ECD">
        <w:rPr>
          <w:szCs w:val="28"/>
        </w:rPr>
        <w:t xml:space="preserve"> - сооружение, служащее для ограждения и обозначения границы территории;</w:t>
      </w:r>
    </w:p>
    <w:p w14:paraId="1964BE20" w14:textId="18EC039A" w:rsidR="003E5096" w:rsidRPr="00712ECD" w:rsidRDefault="007332C4" w:rsidP="00D45DFC">
      <w:pPr>
        <w:widowControl w:val="0"/>
        <w:spacing w:line="240" w:lineRule="auto"/>
        <w:ind w:firstLine="709"/>
        <w:contextualSpacing/>
        <w:rPr>
          <w:szCs w:val="28"/>
        </w:rPr>
      </w:pPr>
      <w:r w:rsidRPr="00712ECD">
        <w:rPr>
          <w:b/>
          <w:szCs w:val="28"/>
        </w:rPr>
        <w:t>озеленение</w:t>
      </w:r>
      <w:r w:rsidRPr="00712ECD">
        <w:rPr>
          <w:szCs w:val="28"/>
        </w:rPr>
        <w:t xml:space="preserve"> - обустроенная древесная и травяная растительность как</w:t>
      </w:r>
      <w:r w:rsidR="003A71A3" w:rsidRPr="00712ECD">
        <w:rPr>
          <w:szCs w:val="28"/>
        </w:rPr>
        <w:t> </w:t>
      </w:r>
      <w:r w:rsidRPr="00712ECD">
        <w:rPr>
          <w:szCs w:val="28"/>
        </w:rPr>
        <w:t>составная и необходимая часть благоустройства и ландшафтной организации территории, обеспечивающая формирование устойчивой среды городского округа Мариуполь с активным использованием существующих и/или создаваемых вновь природных комплексов, а также поддержание и</w:t>
      </w:r>
      <w:r w:rsidR="003A71A3" w:rsidRPr="00712ECD">
        <w:rPr>
          <w:szCs w:val="28"/>
        </w:rPr>
        <w:t> </w:t>
      </w:r>
      <w:r w:rsidRPr="00712ECD">
        <w:rPr>
          <w:szCs w:val="28"/>
        </w:rPr>
        <w:t>бережный уход за ранее созданной или изначально существующей природной средой на территории муниципального образования городского округа Мариуполь;</w:t>
      </w:r>
    </w:p>
    <w:p w14:paraId="48DE9835" w14:textId="54147C6E" w:rsidR="003E5096" w:rsidRPr="00712ECD" w:rsidRDefault="007332C4" w:rsidP="00D45DFC">
      <w:pPr>
        <w:widowControl w:val="0"/>
        <w:spacing w:line="240" w:lineRule="auto"/>
        <w:ind w:firstLine="709"/>
        <w:contextualSpacing/>
        <w:rPr>
          <w:szCs w:val="28"/>
          <w:shd w:val="clear" w:color="auto" w:fill="FFFFFF"/>
        </w:rPr>
      </w:pPr>
      <w:r w:rsidRPr="00712ECD">
        <w:rPr>
          <w:b/>
          <w:szCs w:val="28"/>
          <w:shd w:val="clear" w:color="auto" w:fill="FFFFFF"/>
        </w:rPr>
        <w:t>окружающая среда</w:t>
      </w:r>
      <w:r w:rsidRPr="00712ECD">
        <w:rPr>
          <w:szCs w:val="28"/>
          <w:shd w:val="clear" w:color="auto" w:fill="FFFFFF"/>
        </w:rPr>
        <w:t xml:space="preserve"> </w:t>
      </w:r>
      <w:proofErr w:type="gramStart"/>
      <w:r w:rsidRPr="00712ECD">
        <w:rPr>
          <w:szCs w:val="28"/>
          <w:shd w:val="clear" w:color="auto" w:fill="FFFFFF"/>
        </w:rPr>
        <w:t>- это</w:t>
      </w:r>
      <w:proofErr w:type="gramEnd"/>
      <w:r w:rsidRPr="00712ECD">
        <w:rPr>
          <w:szCs w:val="28"/>
          <w:shd w:val="clear" w:color="auto" w:fill="FFFFFF"/>
        </w:rPr>
        <w:t xml:space="preserve"> комплекс окружающих человека или другой живой организм физических, географических, биологических, социальных, культурных и политических условий, который определяет форму и характер </w:t>
      </w:r>
      <w:r w:rsidRPr="00712ECD">
        <w:rPr>
          <w:szCs w:val="28"/>
          <w:shd w:val="clear" w:color="auto" w:fill="FFFFFF"/>
        </w:rPr>
        <w:lastRenderedPageBreak/>
        <w:t>его</w:t>
      </w:r>
      <w:r w:rsidR="003A71A3" w:rsidRPr="00712ECD">
        <w:rPr>
          <w:szCs w:val="28"/>
          <w:shd w:val="clear" w:color="auto" w:fill="FFFFFF"/>
        </w:rPr>
        <w:t> </w:t>
      </w:r>
      <w:r w:rsidRPr="00712ECD">
        <w:rPr>
          <w:szCs w:val="28"/>
          <w:shd w:val="clear" w:color="auto" w:fill="FFFFFF"/>
        </w:rPr>
        <w:t>существования;</w:t>
      </w:r>
    </w:p>
    <w:p w14:paraId="1E820724" w14:textId="77777777" w:rsidR="003E5096" w:rsidRPr="00712ECD" w:rsidRDefault="007332C4" w:rsidP="00D45DFC">
      <w:pPr>
        <w:widowControl w:val="0"/>
        <w:spacing w:line="240" w:lineRule="auto"/>
        <w:ind w:firstLine="709"/>
        <w:contextualSpacing/>
        <w:rPr>
          <w:szCs w:val="28"/>
        </w:rPr>
      </w:pPr>
      <w:r w:rsidRPr="00712ECD">
        <w:rPr>
          <w:b/>
          <w:szCs w:val="28"/>
        </w:rPr>
        <w:t>остановочный пункт общественного пассажирского транспорта</w:t>
      </w:r>
      <w:r w:rsidRPr="00712ECD">
        <w:rPr>
          <w:szCs w:val="28"/>
        </w:rPr>
        <w:t xml:space="preserve"> - сооружение, предназначенное для организации ожидания, высадки и посадки пассажиров маршрутных транспортных средств, оборудованное на дорогах с регулярным движением маршрутных транспортных средств в местах промежуточных остановок на маршруте следования;</w:t>
      </w:r>
    </w:p>
    <w:p w14:paraId="7D58BA67" w14:textId="77777777" w:rsidR="003E5096" w:rsidRPr="00712ECD" w:rsidRDefault="007332C4" w:rsidP="00D45DFC">
      <w:pPr>
        <w:widowControl w:val="0"/>
        <w:spacing w:line="240" w:lineRule="auto"/>
        <w:ind w:firstLine="709"/>
        <w:contextualSpacing/>
        <w:rPr>
          <w:szCs w:val="28"/>
        </w:rPr>
      </w:pPr>
      <w:r w:rsidRPr="00712ECD">
        <w:rPr>
          <w:b/>
          <w:szCs w:val="28"/>
        </w:rPr>
        <w:t>откос</w:t>
      </w:r>
      <w:r w:rsidRPr="00712ECD">
        <w:rPr>
          <w:szCs w:val="28"/>
        </w:rPr>
        <w:t xml:space="preserve"> - элемент оконного проема, являющийся обрамлением окна внутри и снаружи помещения;</w:t>
      </w:r>
    </w:p>
    <w:p w14:paraId="4FF408D0" w14:textId="77777777" w:rsidR="003E5096" w:rsidRPr="00712ECD" w:rsidRDefault="007332C4" w:rsidP="00D45DFC">
      <w:pPr>
        <w:widowControl w:val="0"/>
        <w:spacing w:line="240" w:lineRule="auto"/>
        <w:ind w:firstLine="709"/>
        <w:contextualSpacing/>
        <w:rPr>
          <w:szCs w:val="28"/>
        </w:rPr>
      </w:pPr>
      <w:r w:rsidRPr="00712ECD">
        <w:rPr>
          <w:b/>
          <w:szCs w:val="28"/>
        </w:rPr>
        <w:t>отмостка</w:t>
      </w:r>
      <w:r w:rsidRPr="00712ECD">
        <w:rPr>
          <w:szCs w:val="28"/>
        </w:rPr>
        <w:t xml:space="preserve"> - искусственное покрытие по грунту по периметру здания, предназначенное для отвода воды от стен и фундаментов;</w:t>
      </w:r>
    </w:p>
    <w:p w14:paraId="6002F617" w14:textId="77777777" w:rsidR="003E5096" w:rsidRPr="00712ECD" w:rsidRDefault="007332C4" w:rsidP="00D45DFC">
      <w:pPr>
        <w:widowControl w:val="0"/>
        <w:shd w:val="clear" w:color="auto" w:fill="FFFFFF"/>
        <w:spacing w:line="240" w:lineRule="auto"/>
        <w:ind w:firstLine="709"/>
        <w:contextualSpacing/>
        <w:rPr>
          <w:szCs w:val="28"/>
        </w:rPr>
      </w:pPr>
      <w:r w:rsidRPr="00712ECD">
        <w:rPr>
          <w:b/>
          <w:szCs w:val="28"/>
        </w:rPr>
        <w:t>охранно-эксплуатационные зоны</w:t>
      </w:r>
      <w:r w:rsidRPr="00712ECD">
        <w:rPr>
          <w:szCs w:val="28"/>
        </w:rPr>
        <w:t xml:space="preserve"> </w:t>
      </w:r>
      <w:proofErr w:type="gramStart"/>
      <w:r w:rsidRPr="00712ECD">
        <w:rPr>
          <w:szCs w:val="28"/>
        </w:rPr>
        <w:t>- это</w:t>
      </w:r>
      <w:proofErr w:type="gramEnd"/>
      <w:r w:rsidRPr="00712ECD">
        <w:rPr>
          <w:szCs w:val="28"/>
        </w:rPr>
        <w:t xml:space="preserve"> зоны с особыми условиями использования территорий. Так устанавливаются санитарно-защитные зоны, водоохранные зоны, зоны затопления, зоны охраны объектов культурного наследия народов РФ, охранная зона объектов электроэнергетики и так далее; установление охранных зон регулируется статьей 105 Земельного кодекса Российской Федерации;</w:t>
      </w:r>
    </w:p>
    <w:p w14:paraId="6CA7CB16" w14:textId="77777777" w:rsidR="003E5096" w:rsidRPr="00712ECD" w:rsidRDefault="007332C4" w:rsidP="00D45DFC">
      <w:pPr>
        <w:widowControl w:val="0"/>
        <w:spacing w:line="240" w:lineRule="auto"/>
        <w:ind w:firstLine="709"/>
        <w:contextualSpacing/>
        <w:rPr>
          <w:szCs w:val="28"/>
        </w:rPr>
      </w:pPr>
      <w:r w:rsidRPr="00712ECD">
        <w:rPr>
          <w:b/>
          <w:szCs w:val="28"/>
        </w:rPr>
        <w:t>пандус</w:t>
      </w:r>
      <w:r w:rsidRPr="00712ECD">
        <w:rPr>
          <w:szCs w:val="28"/>
        </w:rPr>
        <w:t xml:space="preserve"> - прямоугольная или криволинейная в плане наклонная площадка;</w:t>
      </w:r>
    </w:p>
    <w:p w14:paraId="7C26F90F" w14:textId="77777777" w:rsidR="003E5096" w:rsidRPr="00712ECD" w:rsidRDefault="007332C4" w:rsidP="00D45DFC">
      <w:pPr>
        <w:widowControl w:val="0"/>
        <w:spacing w:line="240" w:lineRule="auto"/>
        <w:ind w:firstLine="709"/>
        <w:contextualSpacing/>
        <w:rPr>
          <w:szCs w:val="28"/>
        </w:rPr>
      </w:pPr>
      <w:r w:rsidRPr="00712ECD">
        <w:rPr>
          <w:b/>
          <w:szCs w:val="28"/>
        </w:rPr>
        <w:t>парк</w:t>
      </w:r>
      <w:r w:rsidRPr="00712ECD">
        <w:rPr>
          <w:szCs w:val="28"/>
        </w:rPr>
        <w:t xml:space="preserve"> - озелененная территория многофункционального или специализированного направления рекреационной деятельности с развитой системой благоустройства, предназначенная для отдыха населения;</w:t>
      </w:r>
    </w:p>
    <w:p w14:paraId="7E2DAE34" w14:textId="77777777" w:rsidR="003E5096" w:rsidRPr="00712ECD" w:rsidRDefault="007332C4" w:rsidP="00D45DFC">
      <w:pPr>
        <w:widowControl w:val="0"/>
        <w:spacing w:line="240" w:lineRule="auto"/>
        <w:ind w:firstLine="709"/>
        <w:contextualSpacing/>
        <w:rPr>
          <w:szCs w:val="28"/>
        </w:rPr>
      </w:pPr>
      <w:r w:rsidRPr="00712ECD">
        <w:rPr>
          <w:b/>
          <w:szCs w:val="28"/>
        </w:rPr>
        <w:t>парковка (парковочное место)</w:t>
      </w:r>
      <w:r w:rsidRPr="00712ECD">
        <w:rPr>
          <w:szCs w:val="28"/>
        </w:rPr>
        <w:t xml:space="preserve"> - специально обозначенное и обустроенное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712ECD">
        <w:rPr>
          <w:szCs w:val="28"/>
        </w:rPr>
        <w:t>подэстакадных</w:t>
      </w:r>
      <w:proofErr w:type="spellEnd"/>
      <w:r w:rsidRPr="00712ECD">
        <w:rPr>
          <w:szCs w:val="28"/>
        </w:rPr>
        <w:t xml:space="preserve"> или </w:t>
      </w:r>
      <w:proofErr w:type="spellStart"/>
      <w:r w:rsidRPr="00712ECD">
        <w:rPr>
          <w:szCs w:val="28"/>
        </w:rPr>
        <w:t>подмостовых</w:t>
      </w:r>
      <w:proofErr w:type="spellEnd"/>
      <w:r w:rsidRPr="00712ECD">
        <w:rPr>
          <w:szCs w:val="28"/>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14:paraId="3981078A" w14:textId="77777777" w:rsidR="003E5096" w:rsidRPr="00712ECD" w:rsidRDefault="007332C4" w:rsidP="00D45DFC">
      <w:pPr>
        <w:widowControl w:val="0"/>
        <w:shd w:val="clear" w:color="auto" w:fill="FFFFFF"/>
        <w:spacing w:line="240" w:lineRule="auto"/>
        <w:ind w:firstLine="709"/>
        <w:contextualSpacing/>
        <w:rPr>
          <w:b/>
          <w:bCs/>
          <w:szCs w:val="28"/>
        </w:rPr>
      </w:pPr>
      <w:r w:rsidRPr="00712ECD">
        <w:rPr>
          <w:b/>
          <w:bCs/>
          <w:szCs w:val="28"/>
        </w:rPr>
        <w:t>п</w:t>
      </w:r>
      <w:r w:rsidRPr="00712ECD">
        <w:rPr>
          <w:b/>
          <w:szCs w:val="28"/>
          <w:shd w:val="clear" w:color="auto" w:fill="FFFFFF"/>
        </w:rPr>
        <w:t xml:space="preserve">астбище - </w:t>
      </w:r>
      <w:r w:rsidRPr="00712ECD">
        <w:rPr>
          <w:bCs/>
          <w:szCs w:val="28"/>
          <w:shd w:val="clear" w:color="auto" w:fill="FFFFFF"/>
        </w:rPr>
        <w:t>сельскохозяйственное угодье с травянистой растительностью, систематически используемое для выпаса травоядных животных</w:t>
      </w:r>
      <w:r w:rsidRPr="00712ECD">
        <w:rPr>
          <w:szCs w:val="28"/>
          <w:shd w:val="clear" w:color="auto" w:fill="FFFFFF"/>
        </w:rPr>
        <w:t>;</w:t>
      </w:r>
      <w:r w:rsidRPr="00712ECD">
        <w:rPr>
          <w:b/>
          <w:bCs/>
          <w:szCs w:val="28"/>
        </w:rPr>
        <w:t xml:space="preserve"> </w:t>
      </w:r>
    </w:p>
    <w:p w14:paraId="260AFC58" w14:textId="77777777" w:rsidR="003E5096" w:rsidRPr="00712ECD" w:rsidRDefault="007332C4" w:rsidP="00D45DFC">
      <w:pPr>
        <w:widowControl w:val="0"/>
        <w:shd w:val="clear" w:color="auto" w:fill="FFFFFF"/>
        <w:spacing w:line="240" w:lineRule="auto"/>
        <w:ind w:firstLine="709"/>
        <w:contextualSpacing/>
        <w:rPr>
          <w:szCs w:val="28"/>
        </w:rPr>
      </w:pPr>
      <w:r w:rsidRPr="00712ECD">
        <w:rPr>
          <w:b/>
          <w:bCs/>
          <w:szCs w:val="28"/>
        </w:rPr>
        <w:t xml:space="preserve">периметральное озеленение - </w:t>
      </w:r>
      <w:r w:rsidRPr="00712ECD">
        <w:rPr>
          <w:szCs w:val="28"/>
        </w:rPr>
        <w:t>единственно возможный прием озеленения в сложившихся городах, представляет собой рядовую посадку в полосе газона, группы деревьев или кустарников в лунках, цветочное оформление;</w:t>
      </w:r>
    </w:p>
    <w:p w14:paraId="0E7F9330" w14:textId="77777777" w:rsidR="003E5096" w:rsidRPr="00712ECD" w:rsidRDefault="007332C4" w:rsidP="00D45DFC">
      <w:pPr>
        <w:widowControl w:val="0"/>
        <w:spacing w:line="240" w:lineRule="auto"/>
        <w:ind w:firstLine="709"/>
        <w:contextualSpacing/>
        <w:rPr>
          <w:szCs w:val="28"/>
        </w:rPr>
      </w:pPr>
      <w:r w:rsidRPr="00712ECD">
        <w:rPr>
          <w:b/>
          <w:szCs w:val="28"/>
        </w:rPr>
        <w:t>пешеходная зона</w:t>
      </w:r>
      <w:r w:rsidRPr="00712ECD">
        <w:rPr>
          <w:szCs w:val="28"/>
        </w:rPr>
        <w:t xml:space="preserve"> - территория исключительно для пешеходного движения, где запрещено передвижение на автотранспортных средствах, за исключением автомобилей спецслужб, коммунальной техники;</w:t>
      </w:r>
    </w:p>
    <w:p w14:paraId="4F3E5C66" w14:textId="77777777" w:rsidR="003E5096" w:rsidRPr="00712ECD" w:rsidRDefault="007332C4" w:rsidP="00D45DFC">
      <w:pPr>
        <w:widowControl w:val="0"/>
        <w:spacing w:line="240" w:lineRule="auto"/>
        <w:ind w:firstLine="709"/>
        <w:contextualSpacing/>
        <w:rPr>
          <w:szCs w:val="28"/>
        </w:rPr>
      </w:pPr>
      <w:r w:rsidRPr="00712ECD">
        <w:rPr>
          <w:b/>
          <w:szCs w:val="28"/>
        </w:rPr>
        <w:t>пешеходные коммуникации</w:t>
      </w:r>
      <w:r w:rsidRPr="00712ECD">
        <w:rPr>
          <w:szCs w:val="28"/>
        </w:rPr>
        <w:t xml:space="preserve"> - тротуары, аллеи, дорожки, тропинки, обеспечивающие пешеходные связи и передвижения на территории муниципального образования городского округа Мариуполь;</w:t>
      </w:r>
    </w:p>
    <w:p w14:paraId="266B853B" w14:textId="77777777" w:rsidR="003E5096" w:rsidRPr="00712ECD" w:rsidRDefault="007332C4" w:rsidP="00D45DFC">
      <w:pPr>
        <w:widowControl w:val="0"/>
        <w:spacing w:line="240" w:lineRule="auto"/>
        <w:ind w:firstLine="709"/>
        <w:contextualSpacing/>
        <w:rPr>
          <w:szCs w:val="28"/>
        </w:rPr>
      </w:pPr>
      <w:r w:rsidRPr="00712ECD">
        <w:rPr>
          <w:b/>
          <w:szCs w:val="28"/>
        </w:rPr>
        <w:t>площадь</w:t>
      </w:r>
      <w:r w:rsidRPr="00712ECD">
        <w:rPr>
          <w:szCs w:val="28"/>
        </w:rPr>
        <w:t xml:space="preserve"> - элемент улично-дорожной сети, предназначенный для развязки движения в местах скопления людей и транспорта, либо для проведения массовых общественных мероприятий, обрамленный зданиями и зелеными насаждениями;</w:t>
      </w:r>
    </w:p>
    <w:p w14:paraId="05E2E98D" w14:textId="77777777" w:rsidR="003E5096" w:rsidRPr="00712ECD" w:rsidRDefault="007332C4" w:rsidP="00D45DFC">
      <w:pPr>
        <w:widowControl w:val="0"/>
        <w:spacing w:line="240" w:lineRule="auto"/>
        <w:ind w:firstLine="709"/>
        <w:contextualSpacing/>
        <w:rPr>
          <w:szCs w:val="28"/>
        </w:rPr>
      </w:pPr>
      <w:r w:rsidRPr="00712ECD">
        <w:rPr>
          <w:b/>
          <w:szCs w:val="28"/>
        </w:rPr>
        <w:lastRenderedPageBreak/>
        <w:t>площадка для выгула собак</w:t>
      </w:r>
      <w:r w:rsidRPr="00712ECD">
        <w:rPr>
          <w:szCs w:val="28"/>
        </w:rPr>
        <w:t xml:space="preserve"> - площадка, имеющая выровненную поверхность и покрытие, обеспечивающее хороший дренаж, не травмирующее конечности животного, удобное для регулярной уборки и обновления;</w:t>
      </w:r>
    </w:p>
    <w:p w14:paraId="6D2673C7" w14:textId="77777777" w:rsidR="003E5096" w:rsidRPr="00712ECD" w:rsidRDefault="007332C4" w:rsidP="00D45DFC">
      <w:pPr>
        <w:widowControl w:val="0"/>
        <w:spacing w:line="240" w:lineRule="auto"/>
        <w:ind w:firstLine="709"/>
        <w:contextualSpacing/>
        <w:rPr>
          <w:szCs w:val="28"/>
        </w:rPr>
      </w:pPr>
      <w:r w:rsidRPr="00712ECD">
        <w:rPr>
          <w:b/>
          <w:szCs w:val="28"/>
        </w:rPr>
        <w:t>площадка для дрессировки собак</w:t>
      </w:r>
      <w:r w:rsidRPr="00712ECD">
        <w:rPr>
          <w:szCs w:val="28"/>
        </w:rPr>
        <w:t xml:space="preserve"> - площадка, имеющая выровненную поверхность и покрытие, обеспечивающее хороший дренаж, не травмирующее конечности животного, удобное для регулярной уборки и обновления, оборудованная учебными, тренировочными, спортивными снарядами и сооружениями;</w:t>
      </w:r>
    </w:p>
    <w:p w14:paraId="773483EA" w14:textId="77777777" w:rsidR="003E5096" w:rsidRPr="00712ECD" w:rsidRDefault="007332C4" w:rsidP="00D45DFC">
      <w:pPr>
        <w:widowControl w:val="0"/>
        <w:spacing w:line="240" w:lineRule="auto"/>
        <w:ind w:firstLine="709"/>
        <w:contextualSpacing/>
        <w:rPr>
          <w:szCs w:val="28"/>
        </w:rPr>
      </w:pPr>
      <w:r w:rsidRPr="00712ECD">
        <w:rPr>
          <w:b/>
          <w:szCs w:val="28"/>
        </w:rPr>
        <w:t>повреждение зеленых насаждений</w:t>
      </w:r>
      <w:r w:rsidRPr="00712ECD">
        <w:rPr>
          <w:szCs w:val="28"/>
        </w:rPr>
        <w:t xml:space="preserve"> - механическое, химическое и иное повреждение надземной части и корневой системы зеленых насаждений, не влекущее прекращение роста, а также загрязнение зеленых насаждений либо почвы в корневой зоне нефтепродуктами, иными вредными или пачкающими веществами;</w:t>
      </w:r>
    </w:p>
    <w:p w14:paraId="34B59421" w14:textId="77777777" w:rsidR="003E5096" w:rsidRPr="00712ECD" w:rsidRDefault="007332C4" w:rsidP="00D45DFC">
      <w:pPr>
        <w:widowControl w:val="0"/>
        <w:spacing w:line="240" w:lineRule="auto"/>
        <w:ind w:firstLine="709"/>
        <w:contextualSpacing/>
        <w:rPr>
          <w:szCs w:val="28"/>
        </w:rPr>
      </w:pPr>
      <w:r w:rsidRPr="00712ECD">
        <w:rPr>
          <w:b/>
          <w:bCs/>
          <w:szCs w:val="28"/>
        </w:rPr>
        <w:t>подземные</w:t>
      </w:r>
      <w:r w:rsidRPr="00712ECD">
        <w:rPr>
          <w:szCs w:val="28"/>
        </w:rPr>
        <w:t> </w:t>
      </w:r>
      <w:r w:rsidRPr="00712ECD">
        <w:rPr>
          <w:b/>
          <w:bCs/>
          <w:szCs w:val="28"/>
        </w:rPr>
        <w:t>инженерные</w:t>
      </w:r>
      <w:r w:rsidRPr="00712ECD">
        <w:rPr>
          <w:szCs w:val="28"/>
        </w:rPr>
        <w:t> </w:t>
      </w:r>
      <w:r w:rsidRPr="00712ECD">
        <w:rPr>
          <w:b/>
          <w:szCs w:val="28"/>
        </w:rPr>
        <w:t>коммуникации</w:t>
      </w:r>
      <w:r w:rsidRPr="00712ECD">
        <w:rPr>
          <w:szCs w:val="28"/>
        </w:rPr>
        <w:t xml:space="preserve"> </w:t>
      </w:r>
      <w:proofErr w:type="gramStart"/>
      <w:r w:rsidRPr="00712ECD">
        <w:rPr>
          <w:szCs w:val="28"/>
        </w:rPr>
        <w:t>- это</w:t>
      </w:r>
      <w:proofErr w:type="gramEnd"/>
      <w:r w:rsidRPr="00712ECD">
        <w:rPr>
          <w:szCs w:val="28"/>
        </w:rPr>
        <w:t xml:space="preserve"> особый вид линейных </w:t>
      </w:r>
      <w:r w:rsidRPr="00712ECD">
        <w:rPr>
          <w:bCs/>
          <w:szCs w:val="28"/>
        </w:rPr>
        <w:t>сооружений</w:t>
      </w:r>
      <w:r w:rsidRPr="00712ECD">
        <w:rPr>
          <w:szCs w:val="28"/>
        </w:rPr>
        <w:t>, с помощью которых осуществляется транспортировка различных ресурсов, в первую очередь речь идет о воде, газе и электричестве. Строительные конструкции этого рода подразделяются на трубопроводы, кабельные системы, туннели;</w:t>
      </w:r>
    </w:p>
    <w:p w14:paraId="35009406" w14:textId="77777777" w:rsidR="003E5096" w:rsidRPr="00712ECD" w:rsidRDefault="007332C4" w:rsidP="00D45DFC">
      <w:pPr>
        <w:widowControl w:val="0"/>
        <w:spacing w:line="240" w:lineRule="auto"/>
        <w:ind w:firstLine="709"/>
        <w:contextualSpacing/>
        <w:rPr>
          <w:szCs w:val="28"/>
        </w:rPr>
      </w:pPr>
      <w:proofErr w:type="spellStart"/>
      <w:r w:rsidRPr="00712ECD">
        <w:rPr>
          <w:b/>
          <w:szCs w:val="28"/>
        </w:rPr>
        <w:t>полуприватное</w:t>
      </w:r>
      <w:proofErr w:type="spellEnd"/>
      <w:r w:rsidRPr="00712ECD">
        <w:rPr>
          <w:b/>
          <w:szCs w:val="28"/>
        </w:rPr>
        <w:t xml:space="preserve"> пространство</w:t>
      </w:r>
      <w:r w:rsidRPr="00712ECD">
        <w:rPr>
          <w:szCs w:val="28"/>
        </w:rPr>
        <w:t xml:space="preserve"> - пространство, открытое для посещения, но преимущественно используемое определенной группой лиц, связанных социальными отношениями или совместным владением недвижимым имуществом;</w:t>
      </w:r>
    </w:p>
    <w:p w14:paraId="723B8271" w14:textId="77777777" w:rsidR="003E5096" w:rsidRPr="00712ECD" w:rsidRDefault="007332C4" w:rsidP="00D45DFC">
      <w:pPr>
        <w:widowControl w:val="0"/>
        <w:spacing w:line="240" w:lineRule="auto"/>
        <w:ind w:firstLine="709"/>
        <w:contextualSpacing/>
        <w:rPr>
          <w:szCs w:val="28"/>
        </w:rPr>
      </w:pPr>
      <w:r w:rsidRPr="00712ECD">
        <w:rPr>
          <w:b/>
          <w:szCs w:val="28"/>
        </w:rPr>
        <w:t>посадочная площадка</w:t>
      </w:r>
      <w:r w:rsidRPr="00712ECD">
        <w:rPr>
          <w:szCs w:val="28"/>
        </w:rPr>
        <w:t xml:space="preserve">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w:t>
      </w:r>
    </w:p>
    <w:p w14:paraId="70082834" w14:textId="77777777" w:rsidR="003E5096" w:rsidRPr="00712ECD" w:rsidRDefault="007332C4" w:rsidP="00D45DFC">
      <w:pPr>
        <w:widowControl w:val="0"/>
        <w:spacing w:line="240" w:lineRule="auto"/>
        <w:ind w:firstLine="709"/>
        <w:contextualSpacing/>
        <w:rPr>
          <w:szCs w:val="28"/>
        </w:rPr>
      </w:pPr>
      <w:r w:rsidRPr="00712ECD">
        <w:rPr>
          <w:b/>
          <w:szCs w:val="28"/>
        </w:rPr>
        <w:t>придомовая территория</w:t>
      </w:r>
      <w:r w:rsidRPr="00712ECD">
        <w:rPr>
          <w:szCs w:val="28"/>
        </w:rPr>
        <w:t xml:space="preserve"> - земельный участок, на котором расположен жилой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14:paraId="03FB362D" w14:textId="77777777" w:rsidR="003E5096" w:rsidRPr="00712ECD" w:rsidRDefault="007332C4" w:rsidP="00D45DFC">
      <w:pPr>
        <w:widowControl w:val="0"/>
        <w:spacing w:line="240" w:lineRule="auto"/>
        <w:ind w:firstLine="709"/>
        <w:contextualSpacing/>
        <w:rPr>
          <w:szCs w:val="28"/>
        </w:rPr>
      </w:pPr>
      <w:r w:rsidRPr="00712ECD">
        <w:rPr>
          <w:b/>
          <w:szCs w:val="28"/>
        </w:rPr>
        <w:t>прилегающая территория</w:t>
      </w:r>
      <w:r w:rsidRPr="00712ECD">
        <w:rPr>
          <w:szCs w:val="28"/>
        </w:rPr>
        <w:t xml:space="preserve">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на территории муниципального образования городского округа Мариуполь в соответствии с порядком, установленным законом Донецкой Народной Республики;</w:t>
      </w:r>
    </w:p>
    <w:p w14:paraId="575A0362" w14:textId="77777777" w:rsidR="003E5096" w:rsidRPr="00712ECD" w:rsidRDefault="007332C4" w:rsidP="00D45DFC">
      <w:pPr>
        <w:widowControl w:val="0"/>
        <w:spacing w:line="240" w:lineRule="auto"/>
        <w:ind w:firstLine="709"/>
        <w:contextualSpacing/>
        <w:rPr>
          <w:szCs w:val="28"/>
          <w:shd w:val="clear" w:color="auto" w:fill="FFFFFF"/>
        </w:rPr>
      </w:pPr>
      <w:r w:rsidRPr="00712ECD">
        <w:rPr>
          <w:b/>
          <w:szCs w:val="28"/>
          <w:shd w:val="clear" w:color="auto" w:fill="FFFFFF"/>
        </w:rPr>
        <w:t>приямки</w:t>
      </w:r>
      <w:r w:rsidRPr="00712ECD">
        <w:rPr>
          <w:szCs w:val="28"/>
          <w:shd w:val="clear" w:color="auto" w:fill="FFFFFF"/>
        </w:rPr>
        <w:t xml:space="preserve"> </w:t>
      </w:r>
      <w:r w:rsidRPr="00712ECD">
        <w:rPr>
          <w:b/>
          <w:szCs w:val="28"/>
        </w:rPr>
        <w:t>–</w:t>
      </w:r>
      <w:r w:rsidRPr="00712ECD">
        <w:rPr>
          <w:szCs w:val="28"/>
          <w:shd w:val="clear" w:color="auto" w:fill="FFFFFF"/>
        </w:rPr>
        <w:t xml:space="preserve"> углубления в земле, примыкающие к стене здания; как правило имеют прямоугольную (реже </w:t>
      </w:r>
      <w:r w:rsidRPr="00712ECD">
        <w:rPr>
          <w:b/>
          <w:szCs w:val="28"/>
        </w:rPr>
        <w:t>–</w:t>
      </w:r>
      <w:r w:rsidRPr="00712ECD">
        <w:rPr>
          <w:szCs w:val="28"/>
          <w:shd w:val="clear" w:color="auto" w:fill="FFFFFF"/>
        </w:rPr>
        <w:t xml:space="preserve"> полукруглую или трапециевидную) форму;</w:t>
      </w:r>
    </w:p>
    <w:p w14:paraId="3340B8CB" w14:textId="77777777" w:rsidR="003E5096" w:rsidRPr="00712ECD" w:rsidRDefault="007332C4" w:rsidP="00D45DFC">
      <w:pPr>
        <w:widowControl w:val="0"/>
        <w:spacing w:line="240" w:lineRule="auto"/>
        <w:ind w:firstLine="709"/>
        <w:contextualSpacing/>
        <w:rPr>
          <w:szCs w:val="28"/>
        </w:rPr>
      </w:pPr>
      <w:r w:rsidRPr="00712ECD">
        <w:rPr>
          <w:b/>
          <w:szCs w:val="28"/>
        </w:rPr>
        <w:t>проезжая часть</w:t>
      </w:r>
      <w:r w:rsidRPr="00712ECD">
        <w:rPr>
          <w:szCs w:val="28"/>
        </w:rPr>
        <w:t xml:space="preserve"> - элемент дороги, предназначенный для движения безрельсовых транспортных средств;</w:t>
      </w:r>
    </w:p>
    <w:p w14:paraId="54FE16B1" w14:textId="77777777" w:rsidR="003E5096" w:rsidRPr="00712ECD" w:rsidRDefault="007332C4" w:rsidP="00D45DFC">
      <w:pPr>
        <w:widowControl w:val="0"/>
        <w:spacing w:line="240" w:lineRule="auto"/>
        <w:ind w:firstLine="709"/>
        <w:contextualSpacing/>
        <w:rPr>
          <w:szCs w:val="28"/>
        </w:rPr>
      </w:pPr>
      <w:r w:rsidRPr="00712ECD">
        <w:rPr>
          <w:b/>
          <w:szCs w:val="28"/>
        </w:rPr>
        <w:t>проектная документация по благоустройству</w:t>
      </w:r>
      <w:r w:rsidRPr="00712ECD">
        <w:rPr>
          <w:szCs w:val="28"/>
        </w:rPr>
        <w:t xml:space="preserve"> - пакет документации, основанной на стратегии развития муниципального образования городского округа Мариуполь и концепции, отражающей потребности жителей городского округа Мариуполь, который содержит материалы в текстовой и графической форме и определяет проектные решения по благоустройству;</w:t>
      </w:r>
    </w:p>
    <w:p w14:paraId="32B96110" w14:textId="77777777" w:rsidR="003E5096" w:rsidRPr="00712ECD" w:rsidRDefault="007332C4" w:rsidP="00D45DFC">
      <w:pPr>
        <w:widowControl w:val="0"/>
        <w:spacing w:line="240" w:lineRule="auto"/>
        <w:ind w:firstLine="709"/>
        <w:contextualSpacing/>
        <w:rPr>
          <w:szCs w:val="28"/>
        </w:rPr>
      </w:pPr>
      <w:r w:rsidRPr="00712ECD">
        <w:rPr>
          <w:b/>
          <w:szCs w:val="28"/>
        </w:rPr>
        <w:t>разукомплектованное транспортное средство</w:t>
      </w:r>
      <w:r w:rsidRPr="00712ECD">
        <w:rPr>
          <w:szCs w:val="28"/>
        </w:rPr>
        <w:t xml:space="preserve"> - транспортное средство, </w:t>
      </w:r>
      <w:r w:rsidRPr="00712ECD">
        <w:rPr>
          <w:szCs w:val="28"/>
        </w:rPr>
        <w:lastRenderedPageBreak/>
        <w:t>имеющее внешние технические неисправности (отсутствие колес, дверей, лобового, заднего и бокового стекол, капота, багажника и т.д.) или другие неисправности, при которых запрещается его эксплуатация в соответствии с Правилами дорожного движения Российской Федерации;</w:t>
      </w:r>
    </w:p>
    <w:p w14:paraId="0CCD77B6" w14:textId="77777777" w:rsidR="003E5096" w:rsidRPr="00712ECD" w:rsidRDefault="007332C4" w:rsidP="00D45DFC">
      <w:pPr>
        <w:widowControl w:val="0"/>
        <w:spacing w:line="240" w:lineRule="auto"/>
        <w:ind w:firstLine="709"/>
        <w:contextualSpacing/>
        <w:rPr>
          <w:szCs w:val="28"/>
        </w:rPr>
      </w:pPr>
      <w:r w:rsidRPr="00712ECD">
        <w:rPr>
          <w:b/>
          <w:szCs w:val="28"/>
        </w:rPr>
        <w:t>реконструктивные работы</w:t>
      </w:r>
      <w:r w:rsidRPr="00712ECD">
        <w:rPr>
          <w:szCs w:val="28"/>
        </w:rPr>
        <w:t xml:space="preserve">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
    <w:p w14:paraId="41762CE0" w14:textId="77777777" w:rsidR="003E5096" w:rsidRPr="00712ECD" w:rsidRDefault="007332C4" w:rsidP="00D45DFC">
      <w:pPr>
        <w:widowControl w:val="0"/>
        <w:spacing w:line="240" w:lineRule="auto"/>
        <w:ind w:firstLine="709"/>
        <w:contextualSpacing/>
        <w:rPr>
          <w:szCs w:val="28"/>
        </w:rPr>
      </w:pPr>
      <w:r w:rsidRPr="00712ECD">
        <w:rPr>
          <w:b/>
          <w:szCs w:val="28"/>
        </w:rPr>
        <w:t>реестр объектов размещения отходов</w:t>
      </w:r>
      <w:r w:rsidRPr="00712ECD">
        <w:rPr>
          <w:szCs w:val="28"/>
        </w:rPr>
        <w:t xml:space="preserve"> - свод систематизированных сведений об эксплуатируемых объектах хранения отходов и объектах захоронения отходов, соответствующих требованиям, установленным законодательством Российской Федерации;</w:t>
      </w:r>
    </w:p>
    <w:p w14:paraId="6DA46A35" w14:textId="72C109FF" w:rsidR="003E5096" w:rsidRPr="00712ECD" w:rsidRDefault="007332C4" w:rsidP="00D45DFC">
      <w:pPr>
        <w:widowControl w:val="0"/>
        <w:spacing w:line="240" w:lineRule="auto"/>
        <w:ind w:firstLine="709"/>
        <w:contextualSpacing/>
        <w:rPr>
          <w:szCs w:val="28"/>
        </w:rPr>
      </w:pPr>
      <w:r w:rsidRPr="00712ECD">
        <w:rPr>
          <w:b/>
          <w:szCs w:val="28"/>
        </w:rPr>
        <w:t>сад</w:t>
      </w:r>
      <w:r w:rsidRPr="00712ECD">
        <w:rPr>
          <w:szCs w:val="28"/>
        </w:rPr>
        <w:t xml:space="preserve"> - посаженные человеком на ограниченной территории плодовые или</w:t>
      </w:r>
      <w:r w:rsidR="003A71A3" w:rsidRPr="00712ECD">
        <w:rPr>
          <w:szCs w:val="28"/>
        </w:rPr>
        <w:t> </w:t>
      </w:r>
      <w:r w:rsidRPr="00712ECD">
        <w:rPr>
          <w:szCs w:val="28"/>
        </w:rPr>
        <w:t>декоративные деревья и кустарники;</w:t>
      </w:r>
    </w:p>
    <w:p w14:paraId="578B757A" w14:textId="77777777" w:rsidR="003E5096" w:rsidRPr="00712ECD" w:rsidRDefault="007332C4" w:rsidP="00D45DFC">
      <w:pPr>
        <w:widowControl w:val="0"/>
        <w:spacing w:line="240" w:lineRule="auto"/>
        <w:ind w:firstLine="709"/>
        <w:contextualSpacing/>
        <w:rPr>
          <w:szCs w:val="28"/>
        </w:rPr>
      </w:pPr>
      <w:r w:rsidRPr="00712ECD">
        <w:rPr>
          <w:b/>
          <w:szCs w:val="28"/>
        </w:rPr>
        <w:t>сбор отходов</w:t>
      </w:r>
      <w:r w:rsidRPr="00712ECD">
        <w:rPr>
          <w:szCs w:val="28"/>
        </w:rPr>
        <w:t xml:space="preserve"> - деятельность, связанная с изъятием отходов в течение определенного времени из мест их образования, для обеспечения последующих работ по обращению с отходами;</w:t>
      </w:r>
    </w:p>
    <w:p w14:paraId="1C26BDD6" w14:textId="77777777" w:rsidR="003E5096" w:rsidRPr="00712ECD" w:rsidRDefault="007332C4" w:rsidP="00D45DFC">
      <w:pPr>
        <w:widowControl w:val="0"/>
        <w:spacing w:line="240" w:lineRule="auto"/>
        <w:ind w:firstLine="709"/>
        <w:contextualSpacing/>
        <w:rPr>
          <w:szCs w:val="28"/>
          <w:shd w:val="clear" w:color="auto" w:fill="FFFFFF"/>
        </w:rPr>
      </w:pPr>
      <w:r w:rsidRPr="00712ECD">
        <w:rPr>
          <w:rStyle w:val="afb"/>
          <w:bCs w:val="0"/>
          <w:szCs w:val="28"/>
          <w:shd w:val="clear" w:color="auto" w:fill="FFFFFF"/>
        </w:rPr>
        <w:t xml:space="preserve">септик </w:t>
      </w:r>
      <w:proofErr w:type="gramStart"/>
      <w:r w:rsidRPr="00712ECD">
        <w:rPr>
          <w:rStyle w:val="afb"/>
          <w:bCs w:val="0"/>
          <w:szCs w:val="28"/>
          <w:shd w:val="clear" w:color="auto" w:fill="FFFFFF"/>
        </w:rPr>
        <w:t>-</w:t>
      </w:r>
      <w:r w:rsidRPr="00712ECD">
        <w:rPr>
          <w:szCs w:val="28"/>
          <w:shd w:val="clear" w:color="auto" w:fill="FFFFFF"/>
        </w:rPr>
        <w:t xml:space="preserve"> это простейшее очистное сооружение</w:t>
      </w:r>
      <w:proofErr w:type="gramEnd"/>
      <w:r w:rsidRPr="00712ECD">
        <w:rPr>
          <w:szCs w:val="28"/>
          <w:shd w:val="clear" w:color="auto" w:fill="FFFFFF"/>
        </w:rPr>
        <w:t>, в которое проходят канализационные стоки и поэтапно очищаются;</w:t>
      </w:r>
    </w:p>
    <w:p w14:paraId="154D7F87" w14:textId="77777777" w:rsidR="003E5096" w:rsidRPr="00712ECD" w:rsidRDefault="007332C4" w:rsidP="00D45DFC">
      <w:pPr>
        <w:widowControl w:val="0"/>
        <w:spacing w:line="240" w:lineRule="auto"/>
        <w:ind w:firstLine="709"/>
        <w:contextualSpacing/>
        <w:rPr>
          <w:szCs w:val="28"/>
        </w:rPr>
      </w:pPr>
      <w:r w:rsidRPr="00712ECD">
        <w:rPr>
          <w:b/>
          <w:szCs w:val="28"/>
        </w:rPr>
        <w:t>сквер</w:t>
      </w:r>
      <w:r w:rsidRPr="00712ECD">
        <w:rPr>
          <w:szCs w:val="28"/>
        </w:rPr>
        <w:t xml:space="preserve"> - компактная озелененная территория, предназначенная для повседневного кратковременного отдыха и транзитного пешеходного передвижения населения;</w:t>
      </w:r>
    </w:p>
    <w:p w14:paraId="59222E24" w14:textId="77777777" w:rsidR="003E5096" w:rsidRPr="00712ECD" w:rsidRDefault="007332C4" w:rsidP="00D45DFC">
      <w:pPr>
        <w:widowControl w:val="0"/>
        <w:spacing w:line="240" w:lineRule="auto"/>
        <w:ind w:firstLine="709"/>
        <w:contextualSpacing/>
        <w:rPr>
          <w:szCs w:val="28"/>
        </w:rPr>
      </w:pPr>
      <w:proofErr w:type="spellStart"/>
      <w:r w:rsidRPr="00712ECD">
        <w:rPr>
          <w:b/>
          <w:szCs w:val="28"/>
        </w:rPr>
        <w:t>смёт</w:t>
      </w:r>
      <w:proofErr w:type="spellEnd"/>
      <w:r w:rsidRPr="00712ECD">
        <w:rPr>
          <w:szCs w:val="28"/>
        </w:rPr>
        <w:t xml:space="preserve"> - мусор, образующийся при уборке территорий, включает в себя частицы листвы, травы, земли, опавших веток и пыли; </w:t>
      </w:r>
    </w:p>
    <w:p w14:paraId="0F50FB97" w14:textId="77777777" w:rsidR="003E5096" w:rsidRPr="00712ECD" w:rsidRDefault="007332C4" w:rsidP="00D45DFC">
      <w:pPr>
        <w:widowControl w:val="0"/>
        <w:spacing w:line="240" w:lineRule="auto"/>
        <w:ind w:firstLine="709"/>
        <w:contextualSpacing/>
        <w:rPr>
          <w:szCs w:val="28"/>
          <w:shd w:val="clear" w:color="auto" w:fill="FFFFFF"/>
        </w:rPr>
      </w:pPr>
      <w:r w:rsidRPr="00712ECD">
        <w:rPr>
          <w:b/>
          <w:szCs w:val="28"/>
          <w:shd w:val="clear" w:color="auto" w:fill="FFFFFF"/>
        </w:rPr>
        <w:t>смотровой колодец (камера) -</w:t>
      </w:r>
      <w:r w:rsidRPr="00712ECD">
        <w:rPr>
          <w:szCs w:val="28"/>
          <w:shd w:val="clear" w:color="auto" w:fill="FFFFFF"/>
        </w:rPr>
        <w:t xml:space="preserve"> </w:t>
      </w:r>
      <w:r w:rsidRPr="00712ECD">
        <w:rPr>
          <w:bCs/>
          <w:szCs w:val="28"/>
          <w:shd w:val="clear" w:color="auto" w:fill="FFFFFF"/>
        </w:rPr>
        <w:t>располагаемая над трубопроводами шахта круглой или прямоугольной в плане формы, внутри которой труба или коллектор заменены открытым лотком</w:t>
      </w:r>
      <w:r w:rsidRPr="00712ECD">
        <w:rPr>
          <w:szCs w:val="28"/>
          <w:shd w:val="clear" w:color="auto" w:fill="FFFFFF"/>
        </w:rPr>
        <w:t>;</w:t>
      </w:r>
    </w:p>
    <w:p w14:paraId="30D08189" w14:textId="77777777" w:rsidR="003E5096" w:rsidRPr="00712ECD" w:rsidRDefault="007332C4" w:rsidP="00D45DFC">
      <w:pPr>
        <w:widowControl w:val="0"/>
        <w:spacing w:line="240" w:lineRule="auto"/>
        <w:ind w:firstLine="709"/>
        <w:contextualSpacing/>
        <w:rPr>
          <w:szCs w:val="28"/>
        </w:rPr>
      </w:pPr>
      <w:r w:rsidRPr="00712ECD">
        <w:rPr>
          <w:b/>
          <w:szCs w:val="28"/>
        </w:rPr>
        <w:t>содержание объекта благоустройства</w:t>
      </w:r>
      <w:r w:rsidRPr="00712ECD">
        <w:rPr>
          <w:szCs w:val="28"/>
        </w:rPr>
        <w:t xml:space="preserve"> - обеспечение чистоты, поддержание в надлежащем техническом, санитарном, эстетическом состоянии объектов благоустройства, их отдельных элементов;</w:t>
      </w:r>
    </w:p>
    <w:p w14:paraId="4A0628A7" w14:textId="77777777" w:rsidR="003E5096" w:rsidRPr="00712ECD" w:rsidRDefault="007332C4" w:rsidP="00D45DFC">
      <w:pPr>
        <w:widowControl w:val="0"/>
        <w:spacing w:line="240" w:lineRule="auto"/>
        <w:ind w:firstLine="709"/>
        <w:contextualSpacing/>
        <w:rPr>
          <w:szCs w:val="28"/>
        </w:rPr>
      </w:pPr>
      <w:r w:rsidRPr="00712ECD">
        <w:rPr>
          <w:b/>
          <w:szCs w:val="28"/>
        </w:rPr>
        <w:t>спортивная площадка</w:t>
      </w:r>
      <w:r w:rsidRPr="00712ECD">
        <w:rPr>
          <w:szCs w:val="28"/>
        </w:rPr>
        <w:t xml:space="preserve"> - площадка, предназначенная для занятий физкультурой и спортом всех возрастных групп населения;</w:t>
      </w:r>
    </w:p>
    <w:p w14:paraId="69527E3C" w14:textId="77777777" w:rsidR="003E5096" w:rsidRPr="00712ECD" w:rsidRDefault="007332C4" w:rsidP="00D45DFC">
      <w:pPr>
        <w:widowControl w:val="0"/>
        <w:spacing w:line="240" w:lineRule="auto"/>
        <w:ind w:firstLine="709"/>
        <w:contextualSpacing/>
        <w:rPr>
          <w:szCs w:val="28"/>
        </w:rPr>
      </w:pPr>
      <w:r w:rsidRPr="00712ECD">
        <w:rPr>
          <w:b/>
          <w:szCs w:val="28"/>
        </w:rPr>
        <w:t>средства наружной информации</w:t>
      </w:r>
      <w:r w:rsidRPr="00712ECD">
        <w:rPr>
          <w:szCs w:val="28"/>
        </w:rPr>
        <w:t xml:space="preserve"> - вывески, таблички, указатели местонахождения, информационные знаки, предназначенные для доведения до потребителей необходимой информации;</w:t>
      </w:r>
    </w:p>
    <w:p w14:paraId="1CC1AF65" w14:textId="77777777" w:rsidR="003E5096" w:rsidRPr="00712ECD" w:rsidRDefault="007332C4" w:rsidP="00D45DFC">
      <w:pPr>
        <w:widowControl w:val="0"/>
        <w:spacing w:line="240" w:lineRule="auto"/>
        <w:ind w:firstLine="709"/>
        <w:contextualSpacing/>
        <w:rPr>
          <w:szCs w:val="28"/>
        </w:rPr>
      </w:pPr>
      <w:r w:rsidRPr="00712ECD">
        <w:rPr>
          <w:b/>
          <w:szCs w:val="28"/>
        </w:rPr>
        <w:t>строительные отходы</w:t>
      </w:r>
      <w:r w:rsidRPr="00712ECD">
        <w:rPr>
          <w:szCs w:val="28"/>
        </w:rPr>
        <w:t xml:space="preserve"> - отходы, образующиеся в результате строительства, текущего и капитального ремонта зданий, строений, сооружений, жилых и нежилых помещений;</w:t>
      </w:r>
    </w:p>
    <w:p w14:paraId="4D72893C" w14:textId="77777777" w:rsidR="003E5096" w:rsidRPr="00712ECD" w:rsidRDefault="007332C4" w:rsidP="00D45DFC">
      <w:pPr>
        <w:widowControl w:val="0"/>
        <w:spacing w:line="240" w:lineRule="auto"/>
        <w:ind w:firstLine="709"/>
        <w:contextualSpacing/>
        <w:rPr>
          <w:szCs w:val="28"/>
        </w:rPr>
      </w:pPr>
      <w:r w:rsidRPr="00712ECD">
        <w:rPr>
          <w:b/>
          <w:szCs w:val="28"/>
        </w:rPr>
        <w:t>тактильно-контрастные наземные и напольные указатели</w:t>
      </w:r>
      <w:r w:rsidRPr="00712ECD">
        <w:rPr>
          <w:szCs w:val="28"/>
        </w:rPr>
        <w:t xml:space="preserve"> - средства информирования и предупреждения, представляющие собой рельефные (тактильные) контрастные полосы определенного рисунка, позволяющие </w:t>
      </w:r>
      <w:r w:rsidRPr="00712ECD">
        <w:rPr>
          <w:szCs w:val="28"/>
        </w:rPr>
        <w:lastRenderedPageBreak/>
        <w:t>инвалидам по зрению ориентироваться в пространстве путем осязания тростью, стопами ног или используя остаточное зрение. Разделяются по основным типам на предупреждающие, направляющие и поля различного назначения;</w:t>
      </w:r>
    </w:p>
    <w:p w14:paraId="3E07B0F1" w14:textId="77777777" w:rsidR="003E5096" w:rsidRPr="00712ECD" w:rsidRDefault="007332C4" w:rsidP="00D45DFC">
      <w:pPr>
        <w:widowControl w:val="0"/>
        <w:spacing w:line="240" w:lineRule="auto"/>
        <w:ind w:firstLine="709"/>
        <w:contextualSpacing/>
        <w:rPr>
          <w:szCs w:val="28"/>
        </w:rPr>
      </w:pPr>
      <w:r w:rsidRPr="00712ECD">
        <w:rPr>
          <w:b/>
          <w:szCs w:val="28"/>
        </w:rPr>
        <w:t>твердое покрытие</w:t>
      </w:r>
      <w:r w:rsidRPr="00712ECD">
        <w:rPr>
          <w:szCs w:val="28"/>
        </w:rPr>
        <w:t xml:space="preserve"> - дорожное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712ECD">
        <w:rPr>
          <w:szCs w:val="28"/>
        </w:rPr>
        <w:t>цементобетона</w:t>
      </w:r>
      <w:proofErr w:type="spellEnd"/>
      <w:r w:rsidRPr="00712ECD">
        <w:rPr>
          <w:szCs w:val="28"/>
        </w:rPr>
        <w:t>, природного камня и т.п.;</w:t>
      </w:r>
    </w:p>
    <w:p w14:paraId="481BE7D7" w14:textId="77777777" w:rsidR="003E5096" w:rsidRPr="00712ECD" w:rsidRDefault="007332C4" w:rsidP="00D45DFC">
      <w:pPr>
        <w:widowControl w:val="0"/>
        <w:spacing w:line="240" w:lineRule="auto"/>
        <w:ind w:firstLine="709"/>
        <w:contextualSpacing/>
        <w:rPr>
          <w:szCs w:val="28"/>
        </w:rPr>
      </w:pPr>
      <w:r w:rsidRPr="00712ECD">
        <w:rPr>
          <w:b/>
          <w:szCs w:val="28"/>
        </w:rPr>
        <w:t>текущий ремонт объектов капитального строительства</w:t>
      </w:r>
      <w:r w:rsidRPr="00712ECD">
        <w:rPr>
          <w:szCs w:val="28"/>
        </w:rPr>
        <w:t xml:space="preserve">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14:paraId="7199F839" w14:textId="77777777" w:rsidR="003E5096" w:rsidRPr="00712ECD" w:rsidRDefault="007332C4" w:rsidP="00D45DFC">
      <w:pPr>
        <w:widowControl w:val="0"/>
        <w:spacing w:line="240" w:lineRule="auto"/>
        <w:ind w:firstLine="709"/>
        <w:contextualSpacing/>
        <w:rPr>
          <w:szCs w:val="28"/>
        </w:rPr>
      </w:pPr>
      <w:r w:rsidRPr="00712ECD">
        <w:rPr>
          <w:b/>
          <w:szCs w:val="28"/>
        </w:rPr>
        <w:t>территории общего пользования</w:t>
      </w:r>
      <w:r w:rsidRPr="00712ECD">
        <w:rPr>
          <w:szCs w:val="28"/>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3AD489BC" w14:textId="77777777" w:rsidR="003E5096" w:rsidRPr="00712ECD" w:rsidRDefault="007332C4" w:rsidP="00D45DFC">
      <w:pPr>
        <w:widowControl w:val="0"/>
        <w:spacing w:line="240" w:lineRule="auto"/>
        <w:ind w:firstLine="709"/>
        <w:contextualSpacing/>
        <w:rPr>
          <w:szCs w:val="28"/>
        </w:rPr>
      </w:pPr>
      <w:r w:rsidRPr="00712ECD">
        <w:rPr>
          <w:b/>
          <w:szCs w:val="28"/>
        </w:rPr>
        <w:t>территории жилого назначения</w:t>
      </w:r>
      <w:r w:rsidRPr="00712ECD">
        <w:rPr>
          <w:szCs w:val="28"/>
        </w:rPr>
        <w:t xml:space="preserve"> - территории, предназначенные для организации благоприятной и безопасной среды проживания населения, отвечающей его социальным, культурным, бытовым и другим потребностям;</w:t>
      </w:r>
    </w:p>
    <w:p w14:paraId="06B4C1D9" w14:textId="77777777" w:rsidR="003E5096" w:rsidRPr="00712ECD" w:rsidRDefault="007332C4" w:rsidP="00D45DFC">
      <w:pPr>
        <w:widowControl w:val="0"/>
        <w:spacing w:line="240" w:lineRule="auto"/>
        <w:ind w:firstLine="709"/>
        <w:contextualSpacing/>
        <w:rPr>
          <w:szCs w:val="28"/>
        </w:rPr>
      </w:pPr>
      <w:r w:rsidRPr="00712ECD">
        <w:rPr>
          <w:b/>
          <w:szCs w:val="28"/>
        </w:rPr>
        <w:t>территории индивидуальной жилой застройки (ИЖС)</w:t>
      </w:r>
      <w:r w:rsidRPr="00712ECD">
        <w:rPr>
          <w:szCs w:val="28"/>
        </w:rPr>
        <w:t xml:space="preserve"> - зона застройки индивидуальными жилыми домами, не предназначенными для раздела на квартиры (дом, пригодный для постоянного проживания, высотой не выше трех надземных этажей), с включением объектов социально-культурного и коммунально-бытового назначения, связанных с проживанием граждан, а также объектов инженерной инфраструктуры;</w:t>
      </w:r>
    </w:p>
    <w:p w14:paraId="5F7D5F6C" w14:textId="77777777" w:rsidR="003E5096" w:rsidRPr="00712ECD" w:rsidRDefault="007332C4" w:rsidP="00D45DFC">
      <w:pPr>
        <w:widowControl w:val="0"/>
        <w:spacing w:line="240" w:lineRule="auto"/>
        <w:ind w:firstLine="709"/>
        <w:contextualSpacing/>
        <w:rPr>
          <w:szCs w:val="28"/>
          <w:shd w:val="clear" w:color="auto" w:fill="FFFFFF"/>
        </w:rPr>
      </w:pPr>
      <w:r w:rsidRPr="00712ECD">
        <w:rPr>
          <w:b/>
          <w:szCs w:val="28"/>
        </w:rPr>
        <w:t xml:space="preserve">территории </w:t>
      </w:r>
      <w:r w:rsidRPr="00712ECD">
        <w:rPr>
          <w:b/>
          <w:bCs/>
          <w:szCs w:val="28"/>
          <w:shd w:val="clear" w:color="auto" w:fill="FFFFFF"/>
        </w:rPr>
        <w:t xml:space="preserve">инженерной </w:t>
      </w:r>
      <w:r w:rsidRPr="00712ECD">
        <w:rPr>
          <w:b/>
          <w:szCs w:val="28"/>
          <w:shd w:val="clear" w:color="auto" w:fill="FFFFFF"/>
        </w:rPr>
        <w:t xml:space="preserve">и транспортной </w:t>
      </w:r>
      <w:r w:rsidRPr="00712ECD">
        <w:rPr>
          <w:b/>
          <w:bCs/>
          <w:szCs w:val="28"/>
          <w:shd w:val="clear" w:color="auto" w:fill="FFFFFF"/>
        </w:rPr>
        <w:t xml:space="preserve">инфраструктур </w:t>
      </w:r>
      <w:r w:rsidRPr="00712ECD">
        <w:rPr>
          <w:szCs w:val="28"/>
          <w:shd w:val="clear" w:color="auto" w:fill="FFFFFF"/>
        </w:rPr>
        <w:t xml:space="preserve">- зоны для размещения и функционирования сооружений и коммуникаций железнодорожного, автомобильного, речного, морского, воздушного и трубопроводного транспорта, связи, </w:t>
      </w:r>
      <w:r w:rsidRPr="00712ECD">
        <w:rPr>
          <w:bCs/>
          <w:szCs w:val="28"/>
          <w:shd w:val="clear" w:color="auto" w:fill="FFFFFF"/>
        </w:rPr>
        <w:t xml:space="preserve">инженерного </w:t>
      </w:r>
      <w:r w:rsidRPr="00712ECD">
        <w:rPr>
          <w:szCs w:val="28"/>
          <w:shd w:val="clear" w:color="auto" w:fill="FFFFFF"/>
        </w:rPr>
        <w:t>оборудования;</w:t>
      </w:r>
    </w:p>
    <w:p w14:paraId="67C297E9" w14:textId="77777777" w:rsidR="003E5096" w:rsidRPr="00712ECD" w:rsidRDefault="007332C4" w:rsidP="00D45DFC">
      <w:pPr>
        <w:widowControl w:val="0"/>
        <w:spacing w:line="240" w:lineRule="auto"/>
        <w:ind w:firstLine="709"/>
        <w:contextualSpacing/>
        <w:rPr>
          <w:szCs w:val="28"/>
          <w:shd w:val="clear" w:color="auto" w:fill="FFFFFF"/>
        </w:rPr>
      </w:pPr>
      <w:r w:rsidRPr="00712ECD">
        <w:rPr>
          <w:rStyle w:val="w"/>
          <w:b/>
          <w:szCs w:val="28"/>
          <w:shd w:val="clear" w:color="auto" w:fill="FFFFFF"/>
        </w:rPr>
        <w:t>территории производственного назначения</w:t>
      </w:r>
      <w:r w:rsidRPr="00712ECD">
        <w:rPr>
          <w:rStyle w:val="w"/>
          <w:szCs w:val="28"/>
          <w:shd w:val="clear" w:color="auto" w:fill="FFFFFF"/>
        </w:rPr>
        <w:t xml:space="preserve"> - промышленные, коммунально-складские зоны, иные части территории муниципального образования городского округа Мариуполь, предназначенные для размещения объектов промышленности, производственно-деловых, научно-производственных, коммунальных, складских объектов и других объектов производственного назначения; </w:t>
      </w:r>
    </w:p>
    <w:p w14:paraId="2F4AB224" w14:textId="77777777" w:rsidR="003E5096" w:rsidRPr="00712ECD" w:rsidRDefault="007332C4" w:rsidP="00D45DFC">
      <w:pPr>
        <w:widowControl w:val="0"/>
        <w:spacing w:line="240" w:lineRule="auto"/>
        <w:ind w:firstLine="709"/>
        <w:contextualSpacing/>
        <w:rPr>
          <w:szCs w:val="28"/>
          <w:shd w:val="clear" w:color="auto" w:fill="FFFFFF"/>
        </w:rPr>
      </w:pPr>
      <w:r w:rsidRPr="00712ECD">
        <w:rPr>
          <w:b/>
          <w:szCs w:val="28"/>
        </w:rPr>
        <w:t xml:space="preserve">территории </w:t>
      </w:r>
      <w:r w:rsidRPr="00712ECD">
        <w:rPr>
          <w:b/>
          <w:bCs/>
          <w:szCs w:val="28"/>
          <w:shd w:val="clear" w:color="auto" w:fill="FFFFFF"/>
        </w:rPr>
        <w:t xml:space="preserve">рекреационного назначения </w:t>
      </w:r>
      <w:r w:rsidRPr="00712ECD">
        <w:rPr>
          <w:szCs w:val="28"/>
          <w:shd w:val="clear" w:color="auto" w:fill="FFFFFF"/>
        </w:rPr>
        <w:t>- земли, предназначенные и используемые для организации отдыха, туризма, физкультурно-оздоровительной и спортивной деятельности граждан,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w:t>
      </w:r>
    </w:p>
    <w:p w14:paraId="5FA0E984" w14:textId="77777777" w:rsidR="003E5096" w:rsidRPr="00712ECD" w:rsidRDefault="007332C4" w:rsidP="00D45DFC">
      <w:pPr>
        <w:widowControl w:val="0"/>
        <w:spacing w:line="240" w:lineRule="auto"/>
        <w:ind w:firstLine="709"/>
        <w:contextualSpacing/>
        <w:rPr>
          <w:iCs/>
          <w:szCs w:val="28"/>
        </w:rPr>
      </w:pPr>
      <w:r w:rsidRPr="00712ECD">
        <w:rPr>
          <w:b/>
          <w:iCs/>
          <w:szCs w:val="28"/>
        </w:rPr>
        <w:t>товарищество собственников жилья (ТСЖ)</w:t>
      </w:r>
      <w:r w:rsidRPr="00712ECD">
        <w:rPr>
          <w:iCs/>
          <w:szCs w:val="28"/>
        </w:rPr>
        <w:t xml:space="preserve"> </w:t>
      </w:r>
      <w:proofErr w:type="gramStart"/>
      <w:r w:rsidRPr="00712ECD">
        <w:rPr>
          <w:iCs/>
          <w:szCs w:val="28"/>
        </w:rPr>
        <w:t>- это</w:t>
      </w:r>
      <w:proofErr w:type="gramEnd"/>
      <w:r w:rsidRPr="00712ECD">
        <w:rPr>
          <w:iCs/>
          <w:szCs w:val="28"/>
        </w:rPr>
        <w:t xml:space="preserve"> объединение собственников квартир и нежилых помещений в многоквартирном доме (или в нескольких домах) для совместного управления общим имуществом, обладающее правом формировать тариф на содержание и ремонт общего имущества дома, выбирать подрядчиков с выгодными условиями, решать вопросы о необходимости проведения капитальных ремонтных работ, и другими </w:t>
      </w:r>
      <w:r w:rsidRPr="00712ECD">
        <w:rPr>
          <w:iCs/>
          <w:szCs w:val="28"/>
        </w:rPr>
        <w:lastRenderedPageBreak/>
        <w:t>правами и обязанностями;</w:t>
      </w:r>
    </w:p>
    <w:p w14:paraId="3B2B5002" w14:textId="77777777" w:rsidR="003E5096" w:rsidRPr="00712ECD" w:rsidRDefault="007332C4" w:rsidP="00D45DFC">
      <w:pPr>
        <w:widowControl w:val="0"/>
        <w:spacing w:line="240" w:lineRule="auto"/>
        <w:ind w:firstLine="709"/>
        <w:contextualSpacing/>
        <w:rPr>
          <w:szCs w:val="28"/>
        </w:rPr>
      </w:pPr>
      <w:r w:rsidRPr="00712ECD">
        <w:rPr>
          <w:b/>
          <w:szCs w:val="28"/>
        </w:rPr>
        <w:t>треугольник видимости –</w:t>
      </w:r>
      <w:r w:rsidRPr="00712ECD">
        <w:rPr>
          <w:szCs w:val="28"/>
        </w:rPr>
        <w:t xml:space="preserve"> это зона, необходимая для обнаружения водителем пешеходного перехода и прямого зрительного контакта пешехода и водителя;</w:t>
      </w:r>
    </w:p>
    <w:p w14:paraId="07A93B84" w14:textId="77777777" w:rsidR="003E5096" w:rsidRPr="00712ECD" w:rsidRDefault="007332C4" w:rsidP="00D45DFC">
      <w:pPr>
        <w:widowControl w:val="0"/>
        <w:spacing w:line="240" w:lineRule="auto"/>
        <w:ind w:firstLine="709"/>
        <w:contextualSpacing/>
        <w:rPr>
          <w:szCs w:val="28"/>
        </w:rPr>
      </w:pPr>
      <w:r w:rsidRPr="00712ECD">
        <w:rPr>
          <w:b/>
          <w:szCs w:val="28"/>
        </w:rPr>
        <w:t>уборка территории</w:t>
      </w:r>
      <w:r w:rsidRPr="00712ECD">
        <w:rPr>
          <w:szCs w:val="28"/>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14:paraId="025CE1D1" w14:textId="52381996" w:rsidR="003E5096" w:rsidRPr="00712ECD" w:rsidRDefault="007332C4" w:rsidP="00D45DFC">
      <w:pPr>
        <w:widowControl w:val="0"/>
        <w:spacing w:line="240" w:lineRule="auto"/>
        <w:ind w:firstLine="709"/>
        <w:contextualSpacing/>
        <w:rPr>
          <w:szCs w:val="28"/>
        </w:rPr>
      </w:pPr>
      <w:r w:rsidRPr="00712ECD">
        <w:rPr>
          <w:b/>
          <w:szCs w:val="28"/>
        </w:rPr>
        <w:t xml:space="preserve">улица </w:t>
      </w:r>
      <w:r w:rsidRPr="00712ECD">
        <w:rPr>
          <w:szCs w:val="28"/>
        </w:rPr>
        <w:t>-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w:t>
      </w:r>
      <w:r w:rsidR="00CB78F5" w:rsidRPr="00712ECD">
        <w:rPr>
          <w:szCs w:val="28"/>
        </w:rPr>
        <w:t> </w:t>
      </w:r>
      <w:r w:rsidRPr="00712ECD">
        <w:rPr>
          <w:szCs w:val="28"/>
        </w:rPr>
        <w:t>том</w:t>
      </w:r>
      <w:r w:rsidR="00CB78F5" w:rsidRPr="00712ECD">
        <w:rPr>
          <w:szCs w:val="28"/>
        </w:rPr>
        <w:t> </w:t>
      </w:r>
      <w:r w:rsidRPr="00712ECD">
        <w:rPr>
          <w:szCs w:val="28"/>
        </w:rPr>
        <w:t>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14:paraId="404FBE81" w14:textId="77777777" w:rsidR="003E5096" w:rsidRPr="00712ECD" w:rsidRDefault="007332C4" w:rsidP="00D45DFC">
      <w:pPr>
        <w:widowControl w:val="0"/>
        <w:spacing w:line="240" w:lineRule="auto"/>
        <w:ind w:firstLine="709"/>
        <w:contextualSpacing/>
        <w:rPr>
          <w:szCs w:val="28"/>
        </w:rPr>
      </w:pPr>
      <w:r w:rsidRPr="00712ECD">
        <w:rPr>
          <w:b/>
          <w:szCs w:val="28"/>
        </w:rPr>
        <w:t>уличная мебель</w:t>
      </w:r>
      <w:r w:rsidRPr="00712ECD">
        <w:rPr>
          <w:szCs w:val="28"/>
        </w:rPr>
        <w:t xml:space="preserve"> - мебель, представляющая собой различные виды скамей и столов, размещаемая на территориях общего пользования;</w:t>
      </w:r>
    </w:p>
    <w:p w14:paraId="4E4C41D1" w14:textId="77777777" w:rsidR="003E5096" w:rsidRPr="00712ECD" w:rsidRDefault="007332C4" w:rsidP="00D45DFC">
      <w:pPr>
        <w:widowControl w:val="0"/>
        <w:spacing w:line="240" w:lineRule="auto"/>
        <w:ind w:firstLine="709"/>
        <w:contextualSpacing/>
        <w:rPr>
          <w:szCs w:val="28"/>
        </w:rPr>
      </w:pPr>
      <w:r w:rsidRPr="00712ECD">
        <w:rPr>
          <w:b/>
          <w:szCs w:val="28"/>
        </w:rPr>
        <w:t>улично-дорожная сеть</w:t>
      </w:r>
      <w:r w:rsidRPr="00712ECD">
        <w:rPr>
          <w:szCs w:val="28"/>
        </w:rPr>
        <w:t xml:space="preserve"> - часть территории, ограниченной красными линиями и предназначенной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w:t>
      </w:r>
    </w:p>
    <w:p w14:paraId="5E85CF6F" w14:textId="77777777" w:rsidR="003E5096" w:rsidRPr="00712ECD" w:rsidRDefault="007332C4" w:rsidP="00D45DFC">
      <w:pPr>
        <w:widowControl w:val="0"/>
        <w:spacing w:line="240" w:lineRule="auto"/>
        <w:ind w:firstLine="709"/>
        <w:contextualSpacing/>
        <w:rPr>
          <w:szCs w:val="28"/>
        </w:rPr>
      </w:pPr>
      <w:r w:rsidRPr="00712ECD">
        <w:rPr>
          <w:b/>
          <w:szCs w:val="28"/>
        </w:rPr>
        <w:t>уничтожение зеленых насаждений</w:t>
      </w:r>
      <w:r w:rsidRPr="00712ECD">
        <w:rPr>
          <w:szCs w:val="28"/>
        </w:rPr>
        <w:t xml:space="preserve"> - повреждение лесных насаждений или не относящихся к лесным насаждениям деревьев, кустарников и лиан, которое необратимо нарушает способность насаждений к продолжению роста;</w:t>
      </w:r>
    </w:p>
    <w:p w14:paraId="4E73AD5D" w14:textId="77777777" w:rsidR="003E5096" w:rsidRPr="00712ECD" w:rsidRDefault="007332C4" w:rsidP="00D45DFC">
      <w:pPr>
        <w:widowControl w:val="0"/>
        <w:spacing w:line="240" w:lineRule="auto"/>
        <w:ind w:firstLine="709"/>
        <w:contextualSpacing/>
        <w:rPr>
          <w:iCs/>
          <w:szCs w:val="28"/>
        </w:rPr>
      </w:pPr>
      <w:r w:rsidRPr="00712ECD">
        <w:rPr>
          <w:b/>
          <w:szCs w:val="28"/>
        </w:rPr>
        <w:t>управляющая организация</w:t>
      </w:r>
      <w:r w:rsidRPr="00712ECD">
        <w:rPr>
          <w:szCs w:val="28"/>
        </w:rPr>
        <w:t xml:space="preserve"> - о</w:t>
      </w:r>
      <w:r w:rsidRPr="00712ECD">
        <w:rPr>
          <w:iCs/>
          <w:szCs w:val="28"/>
        </w:rPr>
        <w:t xml:space="preserve">рганизация, которой передано и закреплено на праве хозяйственного ведения или оперативного правления имущество (жилой многоквартирный фонд), которое осуществляет свою деятельность на основании договоров на обслуживание жилого фонда, находящегося в муниципальной собственности; </w:t>
      </w:r>
    </w:p>
    <w:p w14:paraId="46CEB309" w14:textId="77777777" w:rsidR="003E5096" w:rsidRPr="00712ECD" w:rsidRDefault="007332C4" w:rsidP="00D45DFC">
      <w:pPr>
        <w:widowControl w:val="0"/>
        <w:spacing w:line="240" w:lineRule="auto"/>
        <w:ind w:firstLine="709"/>
        <w:contextualSpacing/>
        <w:rPr>
          <w:szCs w:val="28"/>
        </w:rPr>
      </w:pPr>
      <w:r w:rsidRPr="00712ECD">
        <w:rPr>
          <w:b/>
          <w:szCs w:val="28"/>
        </w:rPr>
        <w:t>урна</w:t>
      </w:r>
      <w:r w:rsidRPr="00712ECD">
        <w:rPr>
          <w:szCs w:val="28"/>
        </w:rPr>
        <w:t xml:space="preserve"> - стандартная емкость для сбора мусора объемом до 0,5 кубических метров включительно;</w:t>
      </w:r>
    </w:p>
    <w:p w14:paraId="02B7297B" w14:textId="77777777" w:rsidR="003E5096" w:rsidRPr="00712ECD" w:rsidRDefault="007332C4" w:rsidP="00D45DFC">
      <w:pPr>
        <w:widowControl w:val="0"/>
        <w:spacing w:line="240" w:lineRule="auto"/>
        <w:ind w:firstLine="709"/>
        <w:contextualSpacing/>
        <w:rPr>
          <w:szCs w:val="28"/>
        </w:rPr>
      </w:pPr>
      <w:r w:rsidRPr="00712ECD">
        <w:rPr>
          <w:b/>
          <w:szCs w:val="28"/>
        </w:rPr>
        <w:t>утилизация (обезвреживание) мусора и отходов</w:t>
      </w:r>
      <w:r w:rsidRPr="00712ECD">
        <w:rPr>
          <w:szCs w:val="28"/>
        </w:rPr>
        <w:t xml:space="preserve"> - обработка мусора различными технологическими методами на специализированных установках с целью предотвращения вредного воздействия на здоровье человека и окружающую среду;</w:t>
      </w:r>
    </w:p>
    <w:p w14:paraId="47BEF28E" w14:textId="77777777" w:rsidR="003E5096" w:rsidRPr="00712ECD" w:rsidRDefault="007332C4" w:rsidP="00D45DFC">
      <w:pPr>
        <w:widowControl w:val="0"/>
        <w:spacing w:line="240" w:lineRule="auto"/>
        <w:ind w:firstLine="709"/>
        <w:contextualSpacing/>
        <w:rPr>
          <w:szCs w:val="28"/>
        </w:rPr>
      </w:pPr>
      <w:r w:rsidRPr="00712ECD">
        <w:rPr>
          <w:b/>
          <w:szCs w:val="28"/>
        </w:rPr>
        <w:t>участие в содержании прилегающих территорий</w:t>
      </w:r>
      <w:r w:rsidRPr="00712ECD">
        <w:rPr>
          <w:szCs w:val="28"/>
        </w:rPr>
        <w:t xml:space="preserve"> -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в порядке, определенном главой 13 настоящих Правил;</w:t>
      </w:r>
    </w:p>
    <w:p w14:paraId="036C0523" w14:textId="77777777" w:rsidR="003E5096" w:rsidRPr="00712ECD" w:rsidRDefault="007332C4" w:rsidP="00D45DFC">
      <w:pPr>
        <w:widowControl w:val="0"/>
        <w:spacing w:line="240" w:lineRule="auto"/>
        <w:ind w:firstLine="709"/>
        <w:contextualSpacing/>
        <w:rPr>
          <w:szCs w:val="28"/>
        </w:rPr>
      </w:pPr>
      <w:r w:rsidRPr="00712ECD">
        <w:rPr>
          <w:b/>
          <w:szCs w:val="28"/>
        </w:rPr>
        <w:t>фасад</w:t>
      </w:r>
      <w:r w:rsidRPr="00712ECD">
        <w:rPr>
          <w:szCs w:val="28"/>
        </w:rPr>
        <w:t xml:space="preserve"> - внешняя вертикальная поверхность здания или сооружения, образуемая наружной конструкцией, горизонтальными и вертикальными </w:t>
      </w:r>
      <w:r w:rsidRPr="00712ECD">
        <w:rPr>
          <w:szCs w:val="28"/>
        </w:rPr>
        <w:lastRenderedPageBreak/>
        <w:t>членениями, ритмом проемов (балконов, лоджий), архитектурными деталями, фактурой строительных и отделочных материалов, цветовым колоритом и др.;</w:t>
      </w:r>
    </w:p>
    <w:p w14:paraId="620DC822" w14:textId="77777777" w:rsidR="003E5096" w:rsidRPr="00712ECD" w:rsidRDefault="007332C4" w:rsidP="00D45DFC">
      <w:pPr>
        <w:widowControl w:val="0"/>
        <w:spacing w:line="240" w:lineRule="auto"/>
        <w:ind w:firstLine="709"/>
        <w:contextualSpacing/>
        <w:rPr>
          <w:szCs w:val="28"/>
        </w:rPr>
      </w:pPr>
      <w:r w:rsidRPr="00712ECD">
        <w:rPr>
          <w:b/>
          <w:szCs w:val="28"/>
        </w:rPr>
        <w:t>французский балкон</w:t>
      </w:r>
      <w:r w:rsidRPr="00712ECD">
        <w:rPr>
          <w:szCs w:val="28"/>
        </w:rPr>
        <w:t xml:space="preserve"> - тип балкона, не имеющего собственно балконной площадки (ограждение устанавливается непосредственно в проеме с наружной стороны, прямо перед дверью);</w:t>
      </w:r>
    </w:p>
    <w:p w14:paraId="45C3B7F0" w14:textId="77777777" w:rsidR="003E5096" w:rsidRPr="00712ECD" w:rsidRDefault="007332C4" w:rsidP="00D45DFC">
      <w:pPr>
        <w:widowControl w:val="0"/>
        <w:spacing w:line="240" w:lineRule="auto"/>
        <w:ind w:firstLine="709"/>
        <w:contextualSpacing/>
        <w:rPr>
          <w:szCs w:val="28"/>
        </w:rPr>
      </w:pPr>
      <w:r w:rsidRPr="00712ECD">
        <w:rPr>
          <w:b/>
          <w:szCs w:val="28"/>
        </w:rPr>
        <w:t>цветник</w:t>
      </w:r>
      <w:r w:rsidRPr="00712ECD">
        <w:rPr>
          <w:szCs w:val="28"/>
        </w:rPr>
        <w:t xml:space="preserve"> - элемент озеленения, включающий в себя участок поверхности любой формы и размера, занятый посеянными или высаженными цветочными растениями;</w:t>
      </w:r>
    </w:p>
    <w:p w14:paraId="00744822" w14:textId="77777777" w:rsidR="003E5096" w:rsidRPr="00712ECD" w:rsidRDefault="007332C4" w:rsidP="00D45DFC">
      <w:pPr>
        <w:widowControl w:val="0"/>
        <w:spacing w:line="240" w:lineRule="auto"/>
        <w:ind w:firstLine="709"/>
        <w:contextualSpacing/>
        <w:rPr>
          <w:szCs w:val="28"/>
        </w:rPr>
      </w:pPr>
      <w:r w:rsidRPr="00712ECD">
        <w:rPr>
          <w:b/>
          <w:szCs w:val="28"/>
        </w:rPr>
        <w:t xml:space="preserve">цоколь </w:t>
      </w:r>
      <w:r w:rsidRPr="00712ECD">
        <w:rPr>
          <w:szCs w:val="28"/>
        </w:rPr>
        <w:t>- нижняя, обычно несколько выступающая часть наружной стены здания, по высоте примерно соответствующая уровню пола в нижнем основном этаже;</w:t>
      </w:r>
    </w:p>
    <w:p w14:paraId="080000F2" w14:textId="77777777" w:rsidR="003E5096" w:rsidRPr="00712ECD" w:rsidRDefault="007332C4" w:rsidP="00D45DFC">
      <w:pPr>
        <w:widowControl w:val="0"/>
        <w:spacing w:line="240" w:lineRule="auto"/>
        <w:ind w:firstLine="709"/>
        <w:contextualSpacing/>
        <w:rPr>
          <w:szCs w:val="28"/>
        </w:rPr>
      </w:pPr>
      <w:r w:rsidRPr="00712ECD">
        <w:rPr>
          <w:b/>
          <w:szCs w:val="28"/>
        </w:rPr>
        <w:t>элементы благоустройства</w:t>
      </w:r>
      <w:r w:rsidRPr="00712ECD">
        <w:rPr>
          <w:szCs w:val="28"/>
        </w:rPr>
        <w:t xml:space="preserve"> - в настоящих Правилах относят в том числе: элементы озеленения, покрытия, ограждения (заборы), освещения, водные устройства, уличное коммунально-бытовое и техническое оборудование, игровое и спортивное оборудование, средства размещения информации и рекламные конструкции, малые архитектурные формы и городская мебель, некапитальные нестационарные сооружения, элементы объектов капитального строительства.</w:t>
      </w:r>
    </w:p>
    <w:p w14:paraId="0330E710" w14:textId="77777777" w:rsidR="003E5096" w:rsidRPr="00712ECD" w:rsidRDefault="003E5096" w:rsidP="00D45DFC">
      <w:pPr>
        <w:widowControl w:val="0"/>
        <w:spacing w:line="240" w:lineRule="auto"/>
        <w:ind w:firstLine="709"/>
        <w:contextualSpacing/>
        <w:rPr>
          <w:szCs w:val="28"/>
        </w:rPr>
      </w:pPr>
    </w:p>
    <w:p w14:paraId="061CF0B3" w14:textId="5550F251" w:rsidR="003E5096" w:rsidRPr="00712ECD" w:rsidRDefault="007332C4" w:rsidP="00D45DFC">
      <w:pPr>
        <w:widowControl w:val="0"/>
        <w:spacing w:line="240" w:lineRule="auto"/>
        <w:ind w:firstLine="0"/>
        <w:contextualSpacing/>
        <w:jc w:val="center"/>
        <w:rPr>
          <w:b/>
          <w:bCs/>
          <w:szCs w:val="28"/>
        </w:rPr>
      </w:pPr>
      <w:r w:rsidRPr="00712ECD">
        <w:rPr>
          <w:b/>
          <w:bCs/>
          <w:szCs w:val="28"/>
        </w:rPr>
        <w:t>Глава</w:t>
      </w:r>
      <w:r w:rsidR="00CB78F5" w:rsidRPr="00712ECD">
        <w:rPr>
          <w:b/>
          <w:bCs/>
          <w:szCs w:val="28"/>
        </w:rPr>
        <w:t> </w:t>
      </w:r>
      <w:r w:rsidRPr="00712ECD">
        <w:rPr>
          <w:b/>
          <w:bCs/>
          <w:szCs w:val="28"/>
          <w:lang w:val="en-US"/>
        </w:rPr>
        <w:t>II</w:t>
      </w:r>
      <w:r w:rsidRPr="00712ECD">
        <w:rPr>
          <w:b/>
          <w:bCs/>
          <w:szCs w:val="28"/>
        </w:rPr>
        <w:t>.</w:t>
      </w:r>
      <w:r w:rsidR="00CB78F5" w:rsidRPr="00712ECD">
        <w:rPr>
          <w:b/>
          <w:bCs/>
          <w:szCs w:val="28"/>
        </w:rPr>
        <w:t> </w:t>
      </w:r>
      <w:r w:rsidRPr="00712ECD">
        <w:rPr>
          <w:b/>
          <w:bCs/>
          <w:szCs w:val="28"/>
        </w:rPr>
        <w:t>Требования к благоустройству</w:t>
      </w:r>
    </w:p>
    <w:p w14:paraId="1F4AAE61" w14:textId="77777777" w:rsidR="003E5096" w:rsidRPr="00712ECD" w:rsidRDefault="003E5096" w:rsidP="00D45DFC">
      <w:pPr>
        <w:widowControl w:val="0"/>
        <w:spacing w:line="240" w:lineRule="auto"/>
        <w:ind w:firstLine="709"/>
        <w:contextualSpacing/>
        <w:rPr>
          <w:szCs w:val="28"/>
        </w:rPr>
      </w:pPr>
    </w:p>
    <w:p w14:paraId="0F107990" w14:textId="753EB564" w:rsidR="003E5096" w:rsidRPr="00712ECD" w:rsidRDefault="007332C4" w:rsidP="00D45DFC">
      <w:pPr>
        <w:widowControl w:val="0"/>
        <w:spacing w:line="240" w:lineRule="auto"/>
        <w:ind w:firstLine="709"/>
        <w:contextualSpacing/>
        <w:rPr>
          <w:szCs w:val="28"/>
        </w:rPr>
      </w:pPr>
      <w:r w:rsidRPr="00712ECD">
        <w:rPr>
          <w:szCs w:val="28"/>
        </w:rPr>
        <w:t>Статья</w:t>
      </w:r>
      <w:r w:rsidR="00CB78F5" w:rsidRPr="00712ECD">
        <w:rPr>
          <w:szCs w:val="28"/>
        </w:rPr>
        <w:t> </w:t>
      </w:r>
      <w:r w:rsidRPr="00712ECD">
        <w:rPr>
          <w:szCs w:val="28"/>
        </w:rPr>
        <w:t>6. Требования при проектировании благоустройства.</w:t>
      </w:r>
    </w:p>
    <w:p w14:paraId="06145059" w14:textId="77777777" w:rsidR="003E5096" w:rsidRPr="00712ECD" w:rsidRDefault="003E5096" w:rsidP="00D45DFC">
      <w:pPr>
        <w:widowControl w:val="0"/>
        <w:spacing w:line="240" w:lineRule="auto"/>
        <w:ind w:firstLine="709"/>
        <w:contextualSpacing/>
        <w:rPr>
          <w:szCs w:val="28"/>
        </w:rPr>
      </w:pPr>
    </w:p>
    <w:p w14:paraId="545B214D" w14:textId="77777777" w:rsidR="003E5096" w:rsidRPr="00712ECD" w:rsidRDefault="007332C4" w:rsidP="00D45DFC">
      <w:pPr>
        <w:widowControl w:val="0"/>
        <w:tabs>
          <w:tab w:val="left" w:pos="1276"/>
        </w:tabs>
        <w:spacing w:line="240" w:lineRule="auto"/>
        <w:ind w:firstLine="709"/>
        <w:contextualSpacing/>
        <w:rPr>
          <w:szCs w:val="28"/>
        </w:rPr>
      </w:pPr>
      <w:r w:rsidRPr="00712ECD">
        <w:rPr>
          <w:szCs w:val="28"/>
        </w:rPr>
        <w:t>1. К деятельности по благоустройству территории муниципального образования городского округа Мариуполь относится разработка проектной документации по благоустройству, выполнение мероприятий по благоустройству.</w:t>
      </w:r>
    </w:p>
    <w:p w14:paraId="47195EF0" w14:textId="77777777" w:rsidR="003E5096" w:rsidRPr="00712ECD" w:rsidRDefault="003E5096" w:rsidP="00D45DFC">
      <w:pPr>
        <w:widowControl w:val="0"/>
        <w:tabs>
          <w:tab w:val="left" w:pos="1276"/>
        </w:tabs>
        <w:spacing w:line="240" w:lineRule="auto"/>
        <w:ind w:firstLine="709"/>
        <w:contextualSpacing/>
        <w:rPr>
          <w:szCs w:val="28"/>
        </w:rPr>
      </w:pPr>
    </w:p>
    <w:p w14:paraId="335C0078" w14:textId="77777777" w:rsidR="003E5096" w:rsidRPr="00712ECD" w:rsidRDefault="007332C4" w:rsidP="00D45DFC">
      <w:pPr>
        <w:widowControl w:val="0"/>
        <w:tabs>
          <w:tab w:val="left" w:pos="1276"/>
        </w:tabs>
        <w:spacing w:line="240" w:lineRule="auto"/>
        <w:ind w:firstLine="709"/>
        <w:contextualSpacing/>
        <w:rPr>
          <w:szCs w:val="28"/>
        </w:rPr>
      </w:pPr>
      <w:r w:rsidRPr="00712ECD">
        <w:rPr>
          <w:szCs w:val="28"/>
        </w:rPr>
        <w:t>2. Развитие городской среды (среды населенного пункта) осуществляется путем улучшения, обновления, трансформации, использования лучших практик и технологий, в том числе путем развития инфраструктуры, системы управления, технологий, коммуникаций между жителями и сообществами. Реализация комплексных проектов по благоустройству предусматривает одновременное использование различных элементов благоустройства, обеспечивающих повышение удобства использования и визуальной привлекательности благоустраиваемой территории.</w:t>
      </w:r>
    </w:p>
    <w:p w14:paraId="6B8AC8EB" w14:textId="77777777" w:rsidR="003E5096" w:rsidRPr="00712ECD" w:rsidRDefault="007332C4" w:rsidP="00D45DFC">
      <w:pPr>
        <w:widowControl w:val="0"/>
        <w:spacing w:line="240" w:lineRule="auto"/>
        <w:ind w:firstLine="709"/>
        <w:contextualSpacing/>
        <w:rPr>
          <w:szCs w:val="28"/>
        </w:rPr>
      </w:pPr>
      <w:r w:rsidRPr="00712ECD">
        <w:rPr>
          <w:szCs w:val="28"/>
        </w:rPr>
        <w:t>3. При благоустройстве на территории муниципального образования городского округа Мариуполь допускается размещение произведений декоративно-прикладного искусства, декоративных водных устройств.</w:t>
      </w:r>
    </w:p>
    <w:p w14:paraId="464ACA98" w14:textId="77777777" w:rsidR="003E5096" w:rsidRPr="00712ECD" w:rsidRDefault="003E5096" w:rsidP="00D45DFC">
      <w:pPr>
        <w:widowControl w:val="0"/>
        <w:spacing w:line="240" w:lineRule="auto"/>
        <w:ind w:firstLine="709"/>
        <w:contextualSpacing/>
        <w:rPr>
          <w:szCs w:val="28"/>
        </w:rPr>
      </w:pPr>
    </w:p>
    <w:p w14:paraId="3E4B005C" w14:textId="77777777" w:rsidR="003E5096" w:rsidRPr="00712ECD" w:rsidRDefault="007332C4" w:rsidP="00D45DFC">
      <w:pPr>
        <w:widowControl w:val="0"/>
        <w:spacing w:line="240" w:lineRule="auto"/>
        <w:ind w:firstLine="709"/>
        <w:contextualSpacing/>
        <w:rPr>
          <w:szCs w:val="28"/>
        </w:rPr>
      </w:pPr>
      <w:r w:rsidRPr="00712ECD">
        <w:rPr>
          <w:szCs w:val="28"/>
        </w:rPr>
        <w:t>4. На территории муниципального образования городского округа Мариуполь при разработке проектных мероприятий по благоустройству необходимо обеспечивать:</w:t>
      </w:r>
    </w:p>
    <w:p w14:paraId="5E59ACC6" w14:textId="77777777" w:rsidR="003E5096" w:rsidRPr="00712ECD" w:rsidRDefault="007332C4" w:rsidP="00D45DFC">
      <w:pPr>
        <w:widowControl w:val="0"/>
        <w:spacing w:line="240" w:lineRule="auto"/>
        <w:ind w:firstLine="709"/>
        <w:contextualSpacing/>
        <w:rPr>
          <w:szCs w:val="28"/>
        </w:rPr>
      </w:pPr>
      <w:r w:rsidRPr="00712ECD">
        <w:rPr>
          <w:szCs w:val="28"/>
        </w:rPr>
        <w:t>открытость и проницаемость территорий для визуального восприятия;</w:t>
      </w:r>
    </w:p>
    <w:p w14:paraId="31462297" w14:textId="77777777" w:rsidR="003E5096" w:rsidRPr="00712ECD" w:rsidRDefault="007332C4" w:rsidP="00D45DFC">
      <w:pPr>
        <w:widowControl w:val="0"/>
        <w:spacing w:line="240" w:lineRule="auto"/>
        <w:ind w:firstLine="709"/>
        <w:contextualSpacing/>
        <w:rPr>
          <w:szCs w:val="28"/>
        </w:rPr>
      </w:pPr>
      <w:r w:rsidRPr="00712ECD">
        <w:rPr>
          <w:szCs w:val="28"/>
        </w:rPr>
        <w:t xml:space="preserve">условия беспрепятственного передвижения населения (включая </w:t>
      </w:r>
      <w:r w:rsidRPr="00712ECD">
        <w:rPr>
          <w:szCs w:val="28"/>
        </w:rPr>
        <w:lastRenderedPageBreak/>
        <w:t>маломобильные группы);</w:t>
      </w:r>
    </w:p>
    <w:p w14:paraId="6AA9BB97" w14:textId="77777777" w:rsidR="003E5096" w:rsidRPr="00712ECD" w:rsidRDefault="007332C4" w:rsidP="00D45DFC">
      <w:pPr>
        <w:widowControl w:val="0"/>
        <w:spacing w:line="240" w:lineRule="auto"/>
        <w:ind w:firstLine="709"/>
        <w:contextualSpacing/>
        <w:rPr>
          <w:szCs w:val="28"/>
        </w:rPr>
      </w:pPr>
      <w:r w:rsidRPr="00712ECD">
        <w:rPr>
          <w:szCs w:val="28"/>
        </w:rPr>
        <w:t>приемы поддержки исторически сложившейся планировочной структуры и масштаба застройки;</w:t>
      </w:r>
    </w:p>
    <w:p w14:paraId="0C8E8DAA" w14:textId="77777777" w:rsidR="003E5096" w:rsidRPr="00712ECD" w:rsidRDefault="007332C4" w:rsidP="00D45DFC">
      <w:pPr>
        <w:widowControl w:val="0"/>
        <w:spacing w:line="240" w:lineRule="auto"/>
        <w:ind w:firstLine="709"/>
        <w:contextualSpacing/>
        <w:rPr>
          <w:szCs w:val="28"/>
        </w:rPr>
      </w:pPr>
      <w:r w:rsidRPr="00712ECD">
        <w:rPr>
          <w:szCs w:val="28"/>
        </w:rPr>
        <w:t xml:space="preserve">достижение стилевого единства элементов благоустройства с окружающей средой муниципального образования городского округа Мариуполь. </w:t>
      </w:r>
    </w:p>
    <w:p w14:paraId="53DD6542" w14:textId="77777777" w:rsidR="003E5096" w:rsidRPr="00712ECD" w:rsidRDefault="003E5096" w:rsidP="00D45DFC">
      <w:pPr>
        <w:widowControl w:val="0"/>
        <w:spacing w:line="240" w:lineRule="auto"/>
        <w:ind w:firstLine="709"/>
        <w:contextualSpacing/>
        <w:rPr>
          <w:szCs w:val="28"/>
        </w:rPr>
      </w:pPr>
    </w:p>
    <w:p w14:paraId="6F827F26" w14:textId="7E8B736E" w:rsidR="003E5096" w:rsidRPr="00712ECD" w:rsidRDefault="007332C4" w:rsidP="00D45DFC">
      <w:pPr>
        <w:widowControl w:val="0"/>
        <w:spacing w:line="240" w:lineRule="auto"/>
        <w:ind w:firstLine="709"/>
        <w:contextualSpacing/>
        <w:rPr>
          <w:szCs w:val="28"/>
        </w:rPr>
      </w:pPr>
      <w:r w:rsidRPr="00712ECD">
        <w:rPr>
          <w:szCs w:val="28"/>
        </w:rPr>
        <w:t>Статья</w:t>
      </w:r>
      <w:r w:rsidR="00CB78F5" w:rsidRPr="00712ECD">
        <w:rPr>
          <w:szCs w:val="28"/>
        </w:rPr>
        <w:t> </w:t>
      </w:r>
      <w:r w:rsidRPr="00712ECD">
        <w:rPr>
          <w:szCs w:val="28"/>
        </w:rPr>
        <w:t>7. Содержание объектов благоустройства.</w:t>
      </w:r>
    </w:p>
    <w:p w14:paraId="7C54BD67" w14:textId="77777777" w:rsidR="003E5096" w:rsidRPr="00712ECD" w:rsidRDefault="003E5096" w:rsidP="00D45DFC">
      <w:pPr>
        <w:widowControl w:val="0"/>
        <w:spacing w:line="240" w:lineRule="auto"/>
        <w:ind w:firstLine="709"/>
        <w:contextualSpacing/>
        <w:rPr>
          <w:szCs w:val="28"/>
        </w:rPr>
      </w:pPr>
    </w:p>
    <w:p w14:paraId="59F30823" w14:textId="6AC97E71" w:rsidR="003E5096" w:rsidRPr="00712ECD" w:rsidRDefault="007332C4" w:rsidP="00D45DFC">
      <w:pPr>
        <w:widowControl w:val="0"/>
        <w:tabs>
          <w:tab w:val="left" w:pos="1276"/>
        </w:tabs>
        <w:spacing w:line="240" w:lineRule="auto"/>
        <w:ind w:firstLine="709"/>
        <w:contextualSpacing/>
        <w:rPr>
          <w:szCs w:val="28"/>
        </w:rPr>
      </w:pPr>
      <w:r w:rsidRPr="00712ECD">
        <w:rPr>
          <w:szCs w:val="28"/>
        </w:rPr>
        <w:t>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w:t>
      </w:r>
      <w:r w:rsidR="00CB78F5" w:rsidRPr="00712ECD">
        <w:rPr>
          <w:szCs w:val="28"/>
        </w:rPr>
        <w:t xml:space="preserve"> </w:t>
      </w:r>
      <w:r w:rsidRPr="00712ECD">
        <w:rPr>
          <w:szCs w:val="28"/>
        </w:rPr>
        <w:t>с</w:t>
      </w:r>
      <w:r w:rsidR="00CB78F5" w:rsidRPr="00712ECD">
        <w:rPr>
          <w:szCs w:val="28"/>
        </w:rPr>
        <w:t> </w:t>
      </w:r>
      <w:r w:rsidRPr="00712ECD">
        <w:rPr>
          <w:szCs w:val="28"/>
        </w:rPr>
        <w:t>эксплуатационными требованиями.</w:t>
      </w:r>
    </w:p>
    <w:p w14:paraId="5B8BF9F5" w14:textId="77777777" w:rsidR="003E5096" w:rsidRPr="00712ECD" w:rsidRDefault="003E5096" w:rsidP="00D45DFC">
      <w:pPr>
        <w:widowControl w:val="0"/>
        <w:spacing w:line="240" w:lineRule="auto"/>
        <w:ind w:firstLine="709"/>
        <w:contextualSpacing/>
        <w:rPr>
          <w:szCs w:val="28"/>
        </w:rPr>
      </w:pPr>
    </w:p>
    <w:p w14:paraId="240124A4" w14:textId="01E3F95D" w:rsidR="003E5096" w:rsidRPr="00712ECD" w:rsidRDefault="007332C4" w:rsidP="00D45DFC">
      <w:pPr>
        <w:widowControl w:val="0"/>
        <w:spacing w:line="240" w:lineRule="auto"/>
        <w:ind w:firstLine="709"/>
        <w:contextualSpacing/>
        <w:rPr>
          <w:szCs w:val="28"/>
        </w:rPr>
      </w:pPr>
      <w:r w:rsidRPr="00712ECD">
        <w:rPr>
          <w:szCs w:val="28"/>
        </w:rPr>
        <w:t>Статья</w:t>
      </w:r>
      <w:r w:rsidR="00CB78F5" w:rsidRPr="00712ECD">
        <w:rPr>
          <w:szCs w:val="28"/>
        </w:rPr>
        <w:t> </w:t>
      </w:r>
      <w:r w:rsidRPr="00712ECD">
        <w:rPr>
          <w:szCs w:val="28"/>
        </w:rPr>
        <w:t>8. Участники деятельности по благоустройству.</w:t>
      </w:r>
    </w:p>
    <w:p w14:paraId="5AE76BFD" w14:textId="77777777" w:rsidR="003E5096" w:rsidRPr="00712ECD" w:rsidRDefault="003E5096" w:rsidP="00D45DFC">
      <w:pPr>
        <w:widowControl w:val="0"/>
        <w:spacing w:line="240" w:lineRule="auto"/>
        <w:ind w:firstLine="709"/>
        <w:contextualSpacing/>
        <w:rPr>
          <w:szCs w:val="28"/>
        </w:rPr>
      </w:pPr>
    </w:p>
    <w:p w14:paraId="7B269C87" w14:textId="77777777" w:rsidR="003E5096" w:rsidRPr="00712ECD" w:rsidRDefault="007332C4" w:rsidP="00D45DFC">
      <w:pPr>
        <w:widowControl w:val="0"/>
        <w:spacing w:line="240" w:lineRule="auto"/>
        <w:ind w:firstLine="709"/>
        <w:contextualSpacing/>
        <w:rPr>
          <w:szCs w:val="28"/>
        </w:rPr>
      </w:pPr>
      <w:r w:rsidRPr="00712ECD">
        <w:rPr>
          <w:szCs w:val="28"/>
        </w:rPr>
        <w:t>Участниками деятельности по благоустройству выступают:</w:t>
      </w:r>
    </w:p>
    <w:p w14:paraId="134FDC29" w14:textId="77777777" w:rsidR="003E5096" w:rsidRPr="00712ECD" w:rsidRDefault="007332C4" w:rsidP="00D45DFC">
      <w:pPr>
        <w:widowControl w:val="0"/>
        <w:spacing w:line="240" w:lineRule="auto"/>
        <w:ind w:firstLine="709"/>
        <w:contextualSpacing/>
        <w:rPr>
          <w:szCs w:val="28"/>
        </w:rPr>
      </w:pPr>
      <w:r w:rsidRPr="00712ECD">
        <w:rPr>
          <w:szCs w:val="28"/>
        </w:rPr>
        <w:t>1) жители, которые могут участвовать в подготовке и реализации проектов по благоустройству в целях повышения эффективности расходов на благоустройство и качества реализованных проектов, а также обеспечения сохранности созданных объектов благоустройства.</w:t>
      </w:r>
    </w:p>
    <w:p w14:paraId="79BDC0C5" w14:textId="77777777" w:rsidR="003E5096" w:rsidRPr="00712ECD" w:rsidRDefault="007332C4" w:rsidP="00D45DFC">
      <w:pPr>
        <w:widowControl w:val="0"/>
        <w:spacing w:line="240" w:lineRule="auto"/>
        <w:ind w:firstLine="709"/>
        <w:contextualSpacing/>
        <w:rPr>
          <w:szCs w:val="28"/>
        </w:rPr>
      </w:pPr>
      <w:r w:rsidRPr="00712ECD">
        <w:rPr>
          <w:szCs w:val="28"/>
        </w:rPr>
        <w:t>Участие жителей может быть прямым или опосредованным через общественные организации, в том числе организации, объединяющие профессиональных проектировщиков - архитекторов, дизайнеров, а также ассоциации и объединения предпринимателей. Такое участие осуществляется путем инициирования проектов благоустройства, участия в обсуждении проектных решений.</w:t>
      </w:r>
    </w:p>
    <w:p w14:paraId="7F994863" w14:textId="77777777" w:rsidR="003E5096" w:rsidRPr="00712ECD" w:rsidRDefault="007332C4" w:rsidP="00D45DFC">
      <w:pPr>
        <w:widowControl w:val="0"/>
        <w:spacing w:line="240" w:lineRule="auto"/>
        <w:ind w:firstLine="709"/>
        <w:contextualSpacing/>
        <w:rPr>
          <w:szCs w:val="28"/>
        </w:rPr>
      </w:pPr>
      <w:r w:rsidRPr="00712ECD">
        <w:rPr>
          <w:szCs w:val="28"/>
        </w:rPr>
        <w:t>2) Администрация городского округа Мариуполь, которая формирует техническое задание, выбирает исполнителей и обеспечивает финансирование работ по благоустройству в пределах своих полномочий;</w:t>
      </w:r>
    </w:p>
    <w:p w14:paraId="367B03DD" w14:textId="77777777" w:rsidR="003E5096" w:rsidRPr="00712ECD" w:rsidRDefault="007332C4" w:rsidP="00D45DFC">
      <w:pPr>
        <w:widowControl w:val="0"/>
        <w:spacing w:line="240" w:lineRule="auto"/>
        <w:ind w:firstLine="709"/>
        <w:contextualSpacing/>
        <w:rPr>
          <w:szCs w:val="28"/>
        </w:rPr>
      </w:pPr>
      <w:r w:rsidRPr="00712ECD">
        <w:rPr>
          <w:szCs w:val="28"/>
        </w:rPr>
        <w:t>3) хозяйствующие субъекты, осуществляющие деятельность на территории муниципального образования городского округа Мариуполь, которые могут участвовать в формировании запроса на благоустройство, а также в финансировании мероприятий по благоустройству.</w:t>
      </w:r>
    </w:p>
    <w:p w14:paraId="284FFF8A" w14:textId="77777777" w:rsidR="003E5096" w:rsidRPr="00712ECD" w:rsidRDefault="007332C4" w:rsidP="00D45DFC">
      <w:pPr>
        <w:widowControl w:val="0"/>
        <w:spacing w:line="240" w:lineRule="auto"/>
        <w:ind w:firstLine="709"/>
        <w:contextualSpacing/>
        <w:rPr>
          <w:szCs w:val="28"/>
        </w:rPr>
      </w:pPr>
      <w:r w:rsidRPr="00712ECD">
        <w:rPr>
          <w:szCs w:val="28"/>
        </w:rPr>
        <w:t xml:space="preserve">Реализация комплексных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w:t>
      </w:r>
      <w:proofErr w:type="spellStart"/>
      <w:r w:rsidRPr="00712ECD">
        <w:rPr>
          <w:szCs w:val="28"/>
        </w:rPr>
        <w:t>муниципально</w:t>
      </w:r>
      <w:proofErr w:type="spellEnd"/>
      <w:r w:rsidRPr="00712ECD">
        <w:rPr>
          <w:szCs w:val="28"/>
        </w:rPr>
        <w:t>-частного партнерства.</w:t>
      </w:r>
    </w:p>
    <w:p w14:paraId="200B2B33" w14:textId="77777777" w:rsidR="003E5096" w:rsidRPr="00712ECD" w:rsidRDefault="007332C4" w:rsidP="00D45DFC">
      <w:pPr>
        <w:widowControl w:val="0"/>
        <w:spacing w:line="240" w:lineRule="auto"/>
        <w:ind w:firstLine="709"/>
        <w:contextualSpacing/>
        <w:rPr>
          <w:szCs w:val="28"/>
        </w:rPr>
      </w:pPr>
      <w:r w:rsidRPr="00712ECD">
        <w:rPr>
          <w:szCs w:val="28"/>
        </w:rPr>
        <w:t>4) представители профессионального сообщества, в том числе архитекторы и дизайнеры, разрабатывающие концепции и проекты благоустройства, рабочую документацию;</w:t>
      </w:r>
    </w:p>
    <w:p w14:paraId="678503BD" w14:textId="77777777" w:rsidR="003E5096" w:rsidRPr="00712ECD" w:rsidRDefault="007332C4" w:rsidP="00D45DFC">
      <w:pPr>
        <w:widowControl w:val="0"/>
        <w:spacing w:line="240" w:lineRule="auto"/>
        <w:ind w:firstLine="709"/>
        <w:contextualSpacing/>
        <w:rPr>
          <w:szCs w:val="28"/>
        </w:rPr>
      </w:pPr>
      <w:r w:rsidRPr="00712ECD">
        <w:rPr>
          <w:szCs w:val="28"/>
        </w:rPr>
        <w:t xml:space="preserve">5) исполнители работ, специалисты по благоустройству и озеленению, </w:t>
      </w:r>
      <w:r w:rsidRPr="00712ECD">
        <w:rPr>
          <w:szCs w:val="28"/>
        </w:rPr>
        <w:lastRenderedPageBreak/>
        <w:t>в том числе возведению малых архитектурных форм;</w:t>
      </w:r>
    </w:p>
    <w:p w14:paraId="74ED5D0C" w14:textId="707C977D" w:rsidR="003E5096" w:rsidRPr="00712ECD" w:rsidRDefault="007332C4" w:rsidP="00D45DFC">
      <w:pPr>
        <w:widowControl w:val="0"/>
        <w:spacing w:line="240" w:lineRule="auto"/>
        <w:ind w:firstLine="709"/>
        <w:contextualSpacing/>
        <w:rPr>
          <w:szCs w:val="28"/>
        </w:rPr>
      </w:pPr>
      <w:r w:rsidRPr="00712ECD">
        <w:rPr>
          <w:szCs w:val="28"/>
        </w:rPr>
        <w:t>6)</w:t>
      </w:r>
      <w:r w:rsidR="00F73A25" w:rsidRPr="00712ECD">
        <w:rPr>
          <w:szCs w:val="28"/>
        </w:rPr>
        <w:t> </w:t>
      </w:r>
      <w:r w:rsidRPr="00712ECD">
        <w:rPr>
          <w:szCs w:val="28"/>
        </w:rPr>
        <w:t>иные лица.</w:t>
      </w:r>
    </w:p>
    <w:p w14:paraId="51178B12" w14:textId="77777777" w:rsidR="003E5096" w:rsidRPr="00712ECD" w:rsidRDefault="003E5096" w:rsidP="00D45DFC">
      <w:pPr>
        <w:widowControl w:val="0"/>
        <w:spacing w:line="240" w:lineRule="auto"/>
        <w:ind w:firstLine="709"/>
        <w:contextualSpacing/>
        <w:rPr>
          <w:szCs w:val="28"/>
        </w:rPr>
      </w:pPr>
    </w:p>
    <w:p w14:paraId="0F3F192B" w14:textId="22532FDB" w:rsidR="003E5096" w:rsidRPr="00712ECD" w:rsidRDefault="007332C4" w:rsidP="00D45DFC">
      <w:pPr>
        <w:widowControl w:val="0"/>
        <w:spacing w:line="240" w:lineRule="auto"/>
        <w:ind w:firstLine="709"/>
        <w:contextualSpacing/>
        <w:rPr>
          <w:szCs w:val="28"/>
        </w:rPr>
      </w:pPr>
      <w:r w:rsidRPr="00712ECD">
        <w:rPr>
          <w:szCs w:val="28"/>
        </w:rPr>
        <w:t>Статья</w:t>
      </w:r>
      <w:r w:rsidR="00F73A25" w:rsidRPr="00712ECD">
        <w:rPr>
          <w:szCs w:val="28"/>
        </w:rPr>
        <w:t> </w:t>
      </w:r>
      <w:r w:rsidRPr="00712ECD">
        <w:rPr>
          <w:szCs w:val="28"/>
        </w:rPr>
        <w:t>9. Принципы обеспечения качества городской среды.</w:t>
      </w:r>
    </w:p>
    <w:p w14:paraId="02B5421E" w14:textId="77777777" w:rsidR="003E5096" w:rsidRPr="00712ECD" w:rsidRDefault="003E5096" w:rsidP="00D45DFC">
      <w:pPr>
        <w:widowControl w:val="0"/>
        <w:spacing w:line="240" w:lineRule="auto"/>
        <w:ind w:firstLine="709"/>
        <w:contextualSpacing/>
        <w:rPr>
          <w:szCs w:val="28"/>
        </w:rPr>
      </w:pPr>
    </w:p>
    <w:p w14:paraId="7EB634EA" w14:textId="53929A56" w:rsidR="003E5096" w:rsidRPr="00712ECD" w:rsidRDefault="007332C4" w:rsidP="00D45DFC">
      <w:pPr>
        <w:widowControl w:val="0"/>
        <w:spacing w:line="240" w:lineRule="auto"/>
        <w:ind w:firstLine="709"/>
        <w:contextualSpacing/>
        <w:rPr>
          <w:szCs w:val="28"/>
        </w:rPr>
      </w:pPr>
      <w:r w:rsidRPr="00712ECD">
        <w:rPr>
          <w:szCs w:val="28"/>
        </w:rPr>
        <w:t>1. Обеспечение качества городской среды (среды населенного пункта) при</w:t>
      </w:r>
      <w:r w:rsidR="00F73A25" w:rsidRPr="00712ECD">
        <w:rPr>
          <w:szCs w:val="28"/>
        </w:rPr>
        <w:t> </w:t>
      </w:r>
      <w:r w:rsidRPr="00712ECD">
        <w:rPr>
          <w:szCs w:val="28"/>
        </w:rPr>
        <w:t>реализации проектов благоустройства территории достигается путем реализации следующих принципов:</w:t>
      </w:r>
    </w:p>
    <w:p w14:paraId="2F18E1CF" w14:textId="77777777" w:rsidR="003E5096" w:rsidRPr="00712ECD" w:rsidRDefault="007332C4" w:rsidP="00D45DFC">
      <w:pPr>
        <w:widowControl w:val="0"/>
        <w:spacing w:line="240" w:lineRule="auto"/>
        <w:ind w:firstLine="709"/>
        <w:contextualSpacing/>
        <w:rPr>
          <w:szCs w:val="28"/>
        </w:rPr>
      </w:pPr>
      <w:r w:rsidRPr="00712ECD">
        <w:rPr>
          <w:szCs w:val="28"/>
        </w:rPr>
        <w:t>принцип функционального разнообразия - насыщенность территорий разнообразными социальными и коммерческими сервисами;</w:t>
      </w:r>
    </w:p>
    <w:p w14:paraId="689B82DC" w14:textId="2C0D4F49" w:rsidR="003E5096" w:rsidRPr="00712ECD" w:rsidRDefault="007332C4" w:rsidP="00D45DFC">
      <w:pPr>
        <w:widowControl w:val="0"/>
        <w:spacing w:line="240" w:lineRule="auto"/>
        <w:ind w:firstLine="709"/>
        <w:contextualSpacing/>
        <w:rPr>
          <w:szCs w:val="28"/>
        </w:rPr>
      </w:pPr>
      <w:r w:rsidRPr="00712ECD">
        <w:rPr>
          <w:szCs w:val="28"/>
        </w:rPr>
        <w:t>принцип комфортной организации пешеходной среды - создание условий для приятных, безопасных, удобных пешеходных прогулок для различных категорий граждан, в том числе для маломобильных групп граждан при</w:t>
      </w:r>
      <w:r w:rsidR="00F73A25" w:rsidRPr="00712ECD">
        <w:rPr>
          <w:szCs w:val="28"/>
        </w:rPr>
        <w:t> </w:t>
      </w:r>
      <w:r w:rsidRPr="00712ECD">
        <w:rPr>
          <w:szCs w:val="28"/>
        </w:rPr>
        <w:t>различных погодных условиях;</w:t>
      </w:r>
    </w:p>
    <w:p w14:paraId="30F828C2" w14:textId="77777777" w:rsidR="003E5096" w:rsidRPr="00712ECD" w:rsidRDefault="007332C4" w:rsidP="00D45DFC">
      <w:pPr>
        <w:widowControl w:val="0"/>
        <w:spacing w:line="240" w:lineRule="auto"/>
        <w:ind w:firstLine="709"/>
        <w:contextualSpacing/>
        <w:rPr>
          <w:szCs w:val="28"/>
        </w:rPr>
      </w:pPr>
      <w:r w:rsidRPr="00712ECD">
        <w:rPr>
          <w:szCs w:val="28"/>
        </w:rPr>
        <w:t>принцип комфортной мобильности - наличие у жителей сопоставимых по скорости и уровню комфорта возможностей доступа к основным точкам притяжения территории муниципального образования городского округа Мариуполь и за его пределами при помощи различных видов транспорта (личный автотранспорт, различные виды общественного транспорта, велосипед);</w:t>
      </w:r>
    </w:p>
    <w:p w14:paraId="3B407777" w14:textId="77777777" w:rsidR="003E5096" w:rsidRPr="00712ECD" w:rsidRDefault="007332C4" w:rsidP="00D45DFC">
      <w:pPr>
        <w:widowControl w:val="0"/>
        <w:spacing w:line="240" w:lineRule="auto"/>
        <w:ind w:firstLine="709"/>
        <w:contextualSpacing/>
        <w:rPr>
          <w:szCs w:val="28"/>
        </w:rPr>
      </w:pPr>
      <w:r w:rsidRPr="00712ECD">
        <w:rPr>
          <w:szCs w:val="28"/>
        </w:rPr>
        <w:t>принцип комфортной среды для общения - гармоничное размещение территорий, которые постоянно доступны для населения, в том числе площади, улицы, пешеходные зоны, набережные, скверы, парки (далее - общественные пространства);</w:t>
      </w:r>
    </w:p>
    <w:p w14:paraId="3333D3AB" w14:textId="77777777" w:rsidR="003E5096" w:rsidRPr="00712ECD" w:rsidRDefault="007332C4" w:rsidP="00D45DFC">
      <w:pPr>
        <w:widowControl w:val="0"/>
        <w:spacing w:line="240" w:lineRule="auto"/>
        <w:ind w:firstLine="709"/>
        <w:contextualSpacing/>
        <w:rPr>
          <w:szCs w:val="28"/>
        </w:rPr>
      </w:pPr>
      <w:r w:rsidRPr="00712ECD">
        <w:rPr>
          <w:szCs w:val="28"/>
        </w:rPr>
        <w:t>принцип насыщенности общественных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14:paraId="664C0CE1" w14:textId="77777777" w:rsidR="003E5096" w:rsidRPr="00712ECD" w:rsidRDefault="003E5096" w:rsidP="00D45DFC">
      <w:pPr>
        <w:widowControl w:val="0"/>
        <w:spacing w:line="240" w:lineRule="auto"/>
        <w:ind w:firstLine="709"/>
        <w:contextualSpacing/>
        <w:rPr>
          <w:szCs w:val="28"/>
        </w:rPr>
      </w:pPr>
    </w:p>
    <w:p w14:paraId="0E96F1B4" w14:textId="77777777" w:rsidR="003E5096" w:rsidRPr="00712ECD" w:rsidRDefault="007332C4" w:rsidP="00D45DFC">
      <w:pPr>
        <w:widowControl w:val="0"/>
        <w:spacing w:line="240" w:lineRule="auto"/>
        <w:ind w:firstLine="709"/>
        <w:contextualSpacing/>
        <w:rPr>
          <w:szCs w:val="28"/>
        </w:rPr>
      </w:pPr>
      <w:r w:rsidRPr="00712ECD">
        <w:rPr>
          <w:szCs w:val="28"/>
        </w:rPr>
        <w:t>2.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городского округа Мариуполь.</w:t>
      </w:r>
    </w:p>
    <w:p w14:paraId="0E481A11" w14:textId="77777777" w:rsidR="003E5096" w:rsidRPr="00712ECD" w:rsidRDefault="003E5096" w:rsidP="00D45DFC">
      <w:pPr>
        <w:widowControl w:val="0"/>
        <w:spacing w:line="240" w:lineRule="auto"/>
        <w:ind w:firstLine="709"/>
        <w:contextualSpacing/>
        <w:jc w:val="center"/>
        <w:rPr>
          <w:b/>
          <w:bCs/>
          <w:szCs w:val="28"/>
        </w:rPr>
      </w:pPr>
    </w:p>
    <w:p w14:paraId="7F1CBAA4" w14:textId="07F0AB86" w:rsidR="003E5096" w:rsidRPr="00712ECD" w:rsidRDefault="007332C4" w:rsidP="00D45DFC">
      <w:pPr>
        <w:widowControl w:val="0"/>
        <w:spacing w:line="240" w:lineRule="auto"/>
        <w:ind w:firstLine="0"/>
        <w:contextualSpacing/>
        <w:jc w:val="center"/>
        <w:rPr>
          <w:b/>
          <w:bCs/>
          <w:szCs w:val="28"/>
        </w:rPr>
      </w:pPr>
      <w:r w:rsidRPr="00712ECD">
        <w:rPr>
          <w:b/>
          <w:bCs/>
          <w:szCs w:val="28"/>
        </w:rPr>
        <w:t>Глава</w:t>
      </w:r>
      <w:r w:rsidR="00F73A25" w:rsidRPr="00712ECD">
        <w:rPr>
          <w:b/>
          <w:bCs/>
          <w:szCs w:val="28"/>
        </w:rPr>
        <w:t> </w:t>
      </w:r>
      <w:r w:rsidRPr="00712ECD">
        <w:rPr>
          <w:b/>
          <w:bCs/>
          <w:szCs w:val="28"/>
        </w:rPr>
        <w:t xml:space="preserve">III. Общие требования к благоустройству территорий общего пользования и порядку пользования такими территориями </w:t>
      </w:r>
    </w:p>
    <w:p w14:paraId="0C3115D3" w14:textId="77777777" w:rsidR="003E5096" w:rsidRPr="00712ECD" w:rsidRDefault="003E5096" w:rsidP="00D45DFC">
      <w:pPr>
        <w:widowControl w:val="0"/>
        <w:spacing w:line="240" w:lineRule="auto"/>
        <w:ind w:firstLine="709"/>
        <w:contextualSpacing/>
        <w:jc w:val="center"/>
        <w:rPr>
          <w:szCs w:val="28"/>
        </w:rPr>
      </w:pPr>
    </w:p>
    <w:p w14:paraId="521EF706" w14:textId="554D9F45" w:rsidR="003E5096" w:rsidRPr="00712ECD" w:rsidRDefault="007332C4" w:rsidP="00D45DFC">
      <w:pPr>
        <w:widowControl w:val="0"/>
        <w:spacing w:line="240" w:lineRule="auto"/>
        <w:ind w:firstLine="0"/>
        <w:contextualSpacing/>
        <w:jc w:val="center"/>
        <w:rPr>
          <w:szCs w:val="28"/>
        </w:rPr>
      </w:pPr>
      <w:r w:rsidRPr="00712ECD">
        <w:rPr>
          <w:szCs w:val="28"/>
        </w:rPr>
        <w:t>§</w:t>
      </w:r>
      <w:r w:rsidR="00F73A25" w:rsidRPr="00712ECD">
        <w:rPr>
          <w:szCs w:val="28"/>
        </w:rPr>
        <w:t> </w:t>
      </w:r>
      <w:r w:rsidRPr="00712ECD">
        <w:rPr>
          <w:szCs w:val="28"/>
        </w:rPr>
        <w:t>1 Общие требования к благоустройству и порядку пользования</w:t>
      </w:r>
    </w:p>
    <w:p w14:paraId="08F783F0" w14:textId="77777777" w:rsidR="003E5096" w:rsidRPr="00712ECD" w:rsidRDefault="007332C4" w:rsidP="00D45DFC">
      <w:pPr>
        <w:widowControl w:val="0"/>
        <w:spacing w:line="240" w:lineRule="auto"/>
        <w:ind w:firstLine="0"/>
        <w:contextualSpacing/>
        <w:jc w:val="center"/>
        <w:rPr>
          <w:szCs w:val="28"/>
        </w:rPr>
      </w:pPr>
      <w:r w:rsidRPr="00712ECD">
        <w:rPr>
          <w:szCs w:val="28"/>
        </w:rPr>
        <w:t>территориями жилого назначения.</w:t>
      </w:r>
    </w:p>
    <w:p w14:paraId="1A8D511A" w14:textId="77777777" w:rsidR="003E5096" w:rsidRPr="00712ECD" w:rsidRDefault="003E5096" w:rsidP="00D45DFC">
      <w:pPr>
        <w:widowControl w:val="0"/>
        <w:spacing w:line="240" w:lineRule="auto"/>
        <w:ind w:firstLine="709"/>
        <w:contextualSpacing/>
        <w:rPr>
          <w:szCs w:val="28"/>
        </w:rPr>
      </w:pPr>
    </w:p>
    <w:p w14:paraId="3A6D0DCA" w14:textId="4BD4AB2E" w:rsidR="003E5096" w:rsidRPr="00712ECD" w:rsidRDefault="007332C4" w:rsidP="00D45DFC">
      <w:pPr>
        <w:widowControl w:val="0"/>
        <w:spacing w:line="240" w:lineRule="auto"/>
        <w:ind w:firstLine="709"/>
        <w:contextualSpacing/>
        <w:rPr>
          <w:szCs w:val="28"/>
        </w:rPr>
      </w:pPr>
      <w:r w:rsidRPr="00712ECD">
        <w:rPr>
          <w:szCs w:val="28"/>
        </w:rPr>
        <w:t>Статья</w:t>
      </w:r>
      <w:r w:rsidR="00F73A25" w:rsidRPr="00712ECD">
        <w:rPr>
          <w:szCs w:val="28"/>
        </w:rPr>
        <w:t> </w:t>
      </w:r>
      <w:r w:rsidRPr="00712ECD">
        <w:rPr>
          <w:szCs w:val="28"/>
        </w:rPr>
        <w:t>10. Объекты благоустройства территорий жилого назначения.</w:t>
      </w:r>
    </w:p>
    <w:p w14:paraId="04B6D2D5" w14:textId="77777777" w:rsidR="003E5096" w:rsidRPr="00712ECD" w:rsidRDefault="003E5096" w:rsidP="00D45DFC">
      <w:pPr>
        <w:widowControl w:val="0"/>
        <w:spacing w:line="240" w:lineRule="auto"/>
        <w:ind w:firstLine="709"/>
        <w:contextualSpacing/>
        <w:rPr>
          <w:szCs w:val="28"/>
        </w:rPr>
      </w:pPr>
    </w:p>
    <w:p w14:paraId="74C2DDB0" w14:textId="77777777" w:rsidR="003E5096" w:rsidRPr="00712ECD" w:rsidRDefault="007332C4" w:rsidP="00D45DFC">
      <w:pPr>
        <w:widowControl w:val="0"/>
        <w:spacing w:line="240" w:lineRule="auto"/>
        <w:ind w:firstLine="709"/>
        <w:contextualSpacing/>
        <w:rPr>
          <w:szCs w:val="28"/>
        </w:rPr>
      </w:pPr>
      <w:r w:rsidRPr="00712ECD">
        <w:rPr>
          <w:szCs w:val="28"/>
        </w:rPr>
        <w:t xml:space="preserve">Объектами благоустройства территорий жилого назначения являются: общественные пространства, жилые зоны, территории детских садов, школ, </w:t>
      </w:r>
      <w:r w:rsidRPr="00712ECD">
        <w:rPr>
          <w:szCs w:val="28"/>
        </w:rPr>
        <w:lastRenderedPageBreak/>
        <w:t>постоянного и временного хранения автотранспортных средств, которые в различных сочетаниях формируют жилые группы, жилые кварталы, микрорайоны, жилые районы.</w:t>
      </w:r>
    </w:p>
    <w:p w14:paraId="72BF9E7F" w14:textId="77777777" w:rsidR="003E5096" w:rsidRPr="00712ECD" w:rsidRDefault="003E5096" w:rsidP="00D45DFC">
      <w:pPr>
        <w:widowControl w:val="0"/>
        <w:spacing w:line="240" w:lineRule="auto"/>
        <w:ind w:firstLine="709"/>
        <w:contextualSpacing/>
        <w:rPr>
          <w:szCs w:val="28"/>
        </w:rPr>
      </w:pPr>
    </w:p>
    <w:p w14:paraId="3C306E31" w14:textId="7F9BC8D3" w:rsidR="003E5096" w:rsidRPr="00712ECD" w:rsidRDefault="007332C4" w:rsidP="00D45DFC">
      <w:pPr>
        <w:widowControl w:val="0"/>
        <w:spacing w:line="240" w:lineRule="auto"/>
        <w:ind w:firstLine="709"/>
        <w:contextualSpacing/>
        <w:rPr>
          <w:szCs w:val="28"/>
        </w:rPr>
      </w:pPr>
      <w:r w:rsidRPr="00712ECD">
        <w:rPr>
          <w:szCs w:val="28"/>
        </w:rPr>
        <w:t>Статья</w:t>
      </w:r>
      <w:r w:rsidR="00F73A25" w:rsidRPr="00712ECD">
        <w:rPr>
          <w:szCs w:val="28"/>
        </w:rPr>
        <w:t> </w:t>
      </w:r>
      <w:r w:rsidRPr="00712ECD">
        <w:rPr>
          <w:szCs w:val="28"/>
        </w:rPr>
        <w:t>11. Жилые зоны.</w:t>
      </w:r>
    </w:p>
    <w:p w14:paraId="2900119D" w14:textId="77777777" w:rsidR="003E5096" w:rsidRPr="00712ECD" w:rsidRDefault="003E5096" w:rsidP="00D45DFC">
      <w:pPr>
        <w:widowControl w:val="0"/>
        <w:spacing w:line="240" w:lineRule="auto"/>
        <w:ind w:firstLine="709"/>
        <w:contextualSpacing/>
        <w:rPr>
          <w:szCs w:val="28"/>
        </w:rPr>
      </w:pPr>
    </w:p>
    <w:p w14:paraId="02B07647" w14:textId="77777777" w:rsidR="003E5096" w:rsidRPr="00712ECD" w:rsidRDefault="007332C4" w:rsidP="00D45DFC">
      <w:pPr>
        <w:widowControl w:val="0"/>
        <w:spacing w:line="240" w:lineRule="auto"/>
        <w:ind w:firstLine="709"/>
        <w:contextualSpacing/>
        <w:rPr>
          <w:szCs w:val="28"/>
        </w:rPr>
      </w:pPr>
      <w:r w:rsidRPr="00712ECD">
        <w:rPr>
          <w:szCs w:val="28"/>
        </w:rPr>
        <w:t>В состав жилых зон могут включаться:</w:t>
      </w:r>
    </w:p>
    <w:p w14:paraId="46B624C9" w14:textId="04426328" w:rsidR="003E5096" w:rsidRPr="00712ECD" w:rsidRDefault="007332C4" w:rsidP="00D45DFC">
      <w:pPr>
        <w:widowControl w:val="0"/>
        <w:spacing w:line="240" w:lineRule="auto"/>
        <w:ind w:firstLine="709"/>
        <w:contextualSpacing/>
        <w:rPr>
          <w:szCs w:val="28"/>
        </w:rPr>
      </w:pPr>
      <w:r w:rsidRPr="00712ECD">
        <w:rPr>
          <w:szCs w:val="28"/>
        </w:rPr>
        <w:t>1)</w:t>
      </w:r>
      <w:r w:rsidR="00F73A25" w:rsidRPr="00712ECD">
        <w:rPr>
          <w:szCs w:val="28"/>
        </w:rPr>
        <w:t> </w:t>
      </w:r>
      <w:r w:rsidRPr="00712ECD">
        <w:rPr>
          <w:szCs w:val="28"/>
        </w:rPr>
        <w:t>зоны застройки индивидуальными жилыми домами;</w:t>
      </w:r>
    </w:p>
    <w:p w14:paraId="54AE0631" w14:textId="77777777" w:rsidR="003E5096" w:rsidRPr="00712ECD" w:rsidRDefault="007332C4" w:rsidP="00D45DFC">
      <w:pPr>
        <w:widowControl w:val="0"/>
        <w:spacing w:line="240" w:lineRule="auto"/>
        <w:ind w:firstLine="709"/>
        <w:contextualSpacing/>
        <w:rPr>
          <w:szCs w:val="28"/>
        </w:rPr>
      </w:pPr>
      <w:r w:rsidRPr="00712ECD">
        <w:rPr>
          <w:szCs w:val="28"/>
        </w:rPr>
        <w:t xml:space="preserve">2) зоны застройки малоэтажными жилыми домами - многоквартирными </w:t>
      </w:r>
      <w:r w:rsidRPr="00712ECD">
        <w:rPr>
          <w:rStyle w:val="w"/>
          <w:szCs w:val="28"/>
        </w:rPr>
        <w:t>жилыми</w:t>
      </w:r>
      <w:r w:rsidRPr="00712ECD">
        <w:rPr>
          <w:szCs w:val="28"/>
        </w:rPr>
        <w:t xml:space="preserve"> </w:t>
      </w:r>
      <w:r w:rsidRPr="00712ECD">
        <w:rPr>
          <w:rStyle w:val="w"/>
          <w:szCs w:val="28"/>
        </w:rPr>
        <w:t>домами</w:t>
      </w:r>
      <w:r w:rsidRPr="00712ECD">
        <w:rPr>
          <w:szCs w:val="28"/>
        </w:rPr>
        <w:t xml:space="preserve"> </w:t>
      </w:r>
      <w:r w:rsidRPr="00712ECD">
        <w:rPr>
          <w:rStyle w:val="w"/>
          <w:szCs w:val="28"/>
        </w:rPr>
        <w:t>этажностью</w:t>
      </w:r>
      <w:r w:rsidRPr="00712ECD">
        <w:rPr>
          <w:szCs w:val="28"/>
        </w:rPr>
        <w:t xml:space="preserve"> </w:t>
      </w:r>
      <w:r w:rsidRPr="00712ECD">
        <w:rPr>
          <w:rStyle w:val="w"/>
          <w:szCs w:val="28"/>
        </w:rPr>
        <w:t>до</w:t>
      </w:r>
      <w:r w:rsidRPr="00712ECD">
        <w:rPr>
          <w:szCs w:val="28"/>
        </w:rPr>
        <w:t xml:space="preserve"> четырех </w:t>
      </w:r>
      <w:r w:rsidRPr="00712ECD">
        <w:rPr>
          <w:rStyle w:val="w"/>
          <w:szCs w:val="28"/>
        </w:rPr>
        <w:t>этажей</w:t>
      </w:r>
      <w:r w:rsidRPr="00712ECD">
        <w:rPr>
          <w:szCs w:val="28"/>
        </w:rPr>
        <w:t xml:space="preserve"> (</w:t>
      </w:r>
      <w:r w:rsidRPr="00712ECD">
        <w:rPr>
          <w:rStyle w:val="w"/>
          <w:szCs w:val="28"/>
        </w:rPr>
        <w:t>включая</w:t>
      </w:r>
      <w:r w:rsidRPr="00712ECD">
        <w:rPr>
          <w:szCs w:val="28"/>
        </w:rPr>
        <w:t xml:space="preserve"> </w:t>
      </w:r>
      <w:r w:rsidRPr="00712ECD">
        <w:rPr>
          <w:rStyle w:val="w"/>
          <w:szCs w:val="28"/>
        </w:rPr>
        <w:t>цокольные</w:t>
      </w:r>
      <w:r w:rsidRPr="00712ECD">
        <w:rPr>
          <w:szCs w:val="28"/>
        </w:rPr>
        <w:t xml:space="preserve"> </w:t>
      </w:r>
      <w:r w:rsidRPr="00712ECD">
        <w:rPr>
          <w:rStyle w:val="w"/>
          <w:szCs w:val="28"/>
        </w:rPr>
        <w:t>и мансардные</w:t>
      </w:r>
      <w:r w:rsidRPr="00712ECD">
        <w:rPr>
          <w:szCs w:val="28"/>
        </w:rPr>
        <w:t xml:space="preserve"> </w:t>
      </w:r>
      <w:r w:rsidRPr="00712ECD">
        <w:rPr>
          <w:rStyle w:val="w"/>
          <w:szCs w:val="28"/>
        </w:rPr>
        <w:t>этажи</w:t>
      </w:r>
      <w:r w:rsidRPr="00712ECD">
        <w:rPr>
          <w:szCs w:val="28"/>
        </w:rPr>
        <w:t>);</w:t>
      </w:r>
    </w:p>
    <w:p w14:paraId="3330681C" w14:textId="77777777" w:rsidR="003E5096" w:rsidRPr="00712ECD" w:rsidRDefault="007332C4" w:rsidP="00D45DFC">
      <w:pPr>
        <w:widowControl w:val="0"/>
        <w:spacing w:line="240" w:lineRule="auto"/>
        <w:ind w:firstLine="709"/>
        <w:contextualSpacing/>
        <w:rPr>
          <w:szCs w:val="28"/>
        </w:rPr>
      </w:pPr>
      <w:r w:rsidRPr="00712ECD">
        <w:rPr>
          <w:szCs w:val="28"/>
        </w:rPr>
        <w:t xml:space="preserve">3) зоны застройки </w:t>
      </w:r>
      <w:proofErr w:type="spellStart"/>
      <w:r w:rsidRPr="00712ECD">
        <w:rPr>
          <w:szCs w:val="28"/>
        </w:rPr>
        <w:t>среднеэтажными</w:t>
      </w:r>
      <w:proofErr w:type="spellEnd"/>
      <w:r w:rsidRPr="00712ECD">
        <w:rPr>
          <w:szCs w:val="28"/>
        </w:rPr>
        <w:t xml:space="preserve"> жилыми домами – многоквартирными жилыми домами предельной этажностью от четырех до восьми этажей;</w:t>
      </w:r>
    </w:p>
    <w:p w14:paraId="6316B9A2" w14:textId="77777777" w:rsidR="003E5096" w:rsidRPr="00712ECD" w:rsidRDefault="007332C4" w:rsidP="00D45DFC">
      <w:pPr>
        <w:widowControl w:val="0"/>
        <w:spacing w:line="240" w:lineRule="auto"/>
        <w:ind w:firstLine="709"/>
        <w:contextualSpacing/>
        <w:rPr>
          <w:szCs w:val="28"/>
        </w:rPr>
      </w:pPr>
      <w:r w:rsidRPr="00712ECD">
        <w:rPr>
          <w:szCs w:val="28"/>
        </w:rPr>
        <w:t>4) зоны застройки многоэтажными жилыми домами - многоквартирными жилыми домами секционного типа свыше восьми этажей;</w:t>
      </w:r>
    </w:p>
    <w:p w14:paraId="79DC7648" w14:textId="6F71E3C9" w:rsidR="003E5096" w:rsidRPr="00712ECD" w:rsidRDefault="007332C4" w:rsidP="00D45DFC">
      <w:pPr>
        <w:widowControl w:val="0"/>
        <w:spacing w:line="240" w:lineRule="auto"/>
        <w:ind w:firstLine="709"/>
        <w:contextualSpacing/>
        <w:rPr>
          <w:szCs w:val="28"/>
        </w:rPr>
      </w:pPr>
      <w:r w:rsidRPr="00712ECD">
        <w:rPr>
          <w:szCs w:val="28"/>
        </w:rPr>
        <w:t>5)</w:t>
      </w:r>
      <w:r w:rsidR="00F73A25" w:rsidRPr="00712ECD">
        <w:rPr>
          <w:szCs w:val="28"/>
        </w:rPr>
        <w:t> </w:t>
      </w:r>
      <w:r w:rsidRPr="00712ECD">
        <w:rPr>
          <w:szCs w:val="28"/>
        </w:rPr>
        <w:t>зоны жилой застройки иных видов.</w:t>
      </w:r>
    </w:p>
    <w:p w14:paraId="19B2A0B8" w14:textId="77777777" w:rsidR="003E5096" w:rsidRPr="00712ECD" w:rsidRDefault="003E5096" w:rsidP="00D45DFC">
      <w:pPr>
        <w:widowControl w:val="0"/>
        <w:spacing w:line="240" w:lineRule="auto"/>
        <w:ind w:firstLine="709"/>
        <w:contextualSpacing/>
        <w:rPr>
          <w:szCs w:val="28"/>
        </w:rPr>
      </w:pPr>
    </w:p>
    <w:p w14:paraId="74CC705B" w14:textId="77777777" w:rsidR="003E5096" w:rsidRPr="00712ECD" w:rsidRDefault="007332C4" w:rsidP="00D45DFC">
      <w:pPr>
        <w:widowControl w:val="0"/>
        <w:spacing w:line="240" w:lineRule="auto"/>
        <w:ind w:firstLine="709"/>
        <w:contextualSpacing/>
        <w:rPr>
          <w:szCs w:val="28"/>
        </w:rPr>
      </w:pPr>
      <w:r w:rsidRPr="00712ECD">
        <w:rPr>
          <w:szCs w:val="28"/>
        </w:rPr>
        <w:t>Статья 12. Общественные пространства на территориях жилого назначения.</w:t>
      </w:r>
    </w:p>
    <w:p w14:paraId="61FF5821" w14:textId="77777777" w:rsidR="003E5096" w:rsidRPr="00712ECD" w:rsidRDefault="003E5096" w:rsidP="00D45DFC">
      <w:pPr>
        <w:widowControl w:val="0"/>
        <w:spacing w:line="240" w:lineRule="auto"/>
        <w:ind w:firstLine="709"/>
        <w:contextualSpacing/>
        <w:rPr>
          <w:szCs w:val="28"/>
        </w:rPr>
      </w:pPr>
    </w:p>
    <w:p w14:paraId="1BE4DA9C" w14:textId="77777777" w:rsidR="003E5096" w:rsidRPr="00712ECD" w:rsidRDefault="007332C4" w:rsidP="00D45DFC">
      <w:pPr>
        <w:widowControl w:val="0"/>
        <w:spacing w:line="240" w:lineRule="auto"/>
        <w:ind w:firstLine="709"/>
        <w:contextualSpacing/>
        <w:rPr>
          <w:i/>
          <w:iCs/>
          <w:szCs w:val="28"/>
        </w:rPr>
      </w:pPr>
      <w:r w:rsidRPr="00712ECD">
        <w:rPr>
          <w:szCs w:val="28"/>
        </w:rPr>
        <w:t xml:space="preserve">1. Общественные пространства на территориях жилого назначения муниципального образования городского округа Мариуполь включают в себя систему пешеходных коммуникаций, </w:t>
      </w:r>
      <w:r w:rsidRPr="00712ECD">
        <w:rPr>
          <w:iCs/>
          <w:szCs w:val="28"/>
        </w:rPr>
        <w:t xml:space="preserve">участки </w:t>
      </w:r>
      <w:r w:rsidRPr="00712ECD">
        <w:rPr>
          <w:szCs w:val="28"/>
        </w:rPr>
        <w:t xml:space="preserve">управляющих организаций и товариществ собственников жилья (ТСЖ) </w:t>
      </w:r>
      <w:r w:rsidRPr="00712ECD">
        <w:rPr>
          <w:iCs/>
          <w:szCs w:val="28"/>
        </w:rPr>
        <w:t>жилых групп</w:t>
      </w:r>
      <w:r w:rsidRPr="00712ECD">
        <w:rPr>
          <w:i/>
          <w:iCs/>
          <w:szCs w:val="28"/>
        </w:rPr>
        <w:t xml:space="preserve">, </w:t>
      </w:r>
      <w:r w:rsidRPr="00712ECD">
        <w:rPr>
          <w:szCs w:val="28"/>
        </w:rPr>
        <w:t xml:space="preserve">микрорайонов, жилых районов и озелененные территории общего пользования. </w:t>
      </w:r>
    </w:p>
    <w:p w14:paraId="35A34660" w14:textId="77777777" w:rsidR="003E5096" w:rsidRPr="00712ECD" w:rsidRDefault="003E5096" w:rsidP="00D45DFC">
      <w:pPr>
        <w:widowControl w:val="0"/>
        <w:spacing w:line="240" w:lineRule="auto"/>
        <w:ind w:firstLine="709"/>
        <w:contextualSpacing/>
        <w:rPr>
          <w:szCs w:val="28"/>
        </w:rPr>
      </w:pPr>
    </w:p>
    <w:p w14:paraId="53CF9116" w14:textId="77777777" w:rsidR="003E5096" w:rsidRPr="00712ECD" w:rsidRDefault="007332C4" w:rsidP="00D45DFC">
      <w:pPr>
        <w:widowControl w:val="0"/>
        <w:spacing w:line="240" w:lineRule="auto"/>
        <w:ind w:firstLine="709"/>
        <w:contextualSpacing/>
        <w:rPr>
          <w:szCs w:val="28"/>
        </w:rPr>
      </w:pPr>
      <w:r w:rsidRPr="00712ECD">
        <w:rPr>
          <w:szCs w:val="28"/>
        </w:rPr>
        <w:t>2. Территория общественных пространств на территориях жилого назначения подразделяется на зоны, предназначенные для выполнения определенных функций: рекреационная, транспортная, хозяйственная и т.д.</w:t>
      </w:r>
    </w:p>
    <w:p w14:paraId="5CFDEC61" w14:textId="77777777" w:rsidR="003E5096" w:rsidRPr="00712ECD" w:rsidRDefault="003E5096" w:rsidP="00D45DFC">
      <w:pPr>
        <w:widowControl w:val="0"/>
        <w:spacing w:line="240" w:lineRule="auto"/>
        <w:ind w:firstLine="709"/>
        <w:contextualSpacing/>
        <w:rPr>
          <w:szCs w:val="28"/>
        </w:rPr>
      </w:pPr>
    </w:p>
    <w:p w14:paraId="14623AF4" w14:textId="4E653F1C" w:rsidR="003E5096" w:rsidRPr="00712ECD" w:rsidRDefault="007332C4" w:rsidP="00D45DFC">
      <w:pPr>
        <w:widowControl w:val="0"/>
        <w:spacing w:line="240" w:lineRule="auto"/>
        <w:ind w:firstLine="709"/>
        <w:contextualSpacing/>
        <w:rPr>
          <w:szCs w:val="28"/>
        </w:rPr>
      </w:pPr>
      <w:r w:rsidRPr="00712ECD">
        <w:rPr>
          <w:szCs w:val="28"/>
        </w:rPr>
        <w:t xml:space="preserve">3.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w:t>
      </w:r>
      <w:proofErr w:type="spellStart"/>
      <w:r w:rsidRPr="00712ECD">
        <w:rPr>
          <w:szCs w:val="28"/>
        </w:rPr>
        <w:t>инженерно</w:t>
      </w:r>
      <w:proofErr w:type="spellEnd"/>
      <w:r w:rsidR="00F73A25" w:rsidRPr="00712ECD">
        <w:rPr>
          <w:szCs w:val="28"/>
        </w:rPr>
        <w:t> </w:t>
      </w:r>
      <w:r w:rsidRPr="00712ECD">
        <w:rPr>
          <w:szCs w:val="28"/>
        </w:rPr>
        <w:t>-</w:t>
      </w:r>
      <w:r w:rsidR="00F73A25" w:rsidRPr="00712ECD">
        <w:rPr>
          <w:szCs w:val="28"/>
        </w:rPr>
        <w:t> </w:t>
      </w:r>
      <w:r w:rsidRPr="00712ECD">
        <w:rPr>
          <w:szCs w:val="28"/>
        </w:rPr>
        <w:t>технические сооружения (подземные / надземные паркинги).</w:t>
      </w:r>
    </w:p>
    <w:p w14:paraId="177C63D5" w14:textId="77777777" w:rsidR="003E5096" w:rsidRPr="00712ECD" w:rsidRDefault="003E5096" w:rsidP="00D45DFC">
      <w:pPr>
        <w:widowControl w:val="0"/>
        <w:spacing w:line="240" w:lineRule="auto"/>
        <w:ind w:firstLine="709"/>
        <w:contextualSpacing/>
        <w:rPr>
          <w:szCs w:val="28"/>
        </w:rPr>
      </w:pPr>
    </w:p>
    <w:p w14:paraId="1A0E96E8" w14:textId="77777777" w:rsidR="003E5096" w:rsidRPr="00712ECD" w:rsidRDefault="007332C4" w:rsidP="00D45DFC">
      <w:pPr>
        <w:widowControl w:val="0"/>
        <w:spacing w:line="240" w:lineRule="auto"/>
        <w:ind w:firstLine="709"/>
        <w:contextualSpacing/>
        <w:rPr>
          <w:szCs w:val="28"/>
        </w:rPr>
      </w:pPr>
      <w:r w:rsidRPr="00712ECD">
        <w:rPr>
          <w:szCs w:val="28"/>
        </w:rPr>
        <w:t xml:space="preserve">4. На территории общественных пространств земельного участка многоквартирных жилых домов с коллективным пользованием придомовой территорией (многоквартирная застройка)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то в границах участка размещаются спортивные площадки и площадки для игр детей школьного </w:t>
      </w:r>
      <w:r w:rsidRPr="00712ECD">
        <w:rPr>
          <w:szCs w:val="28"/>
        </w:rPr>
        <w:lastRenderedPageBreak/>
        <w:t>возраста, площадки для выгула собак.</w:t>
      </w:r>
    </w:p>
    <w:p w14:paraId="3CC0026C" w14:textId="77777777" w:rsidR="003E5096" w:rsidRPr="00712ECD" w:rsidRDefault="003E5096" w:rsidP="00D45DFC">
      <w:pPr>
        <w:widowControl w:val="0"/>
        <w:spacing w:line="240" w:lineRule="auto"/>
        <w:ind w:firstLine="709"/>
        <w:contextualSpacing/>
        <w:rPr>
          <w:szCs w:val="28"/>
        </w:rPr>
      </w:pPr>
    </w:p>
    <w:p w14:paraId="2D29AF4B" w14:textId="45336155" w:rsidR="003E5096" w:rsidRPr="00712ECD" w:rsidRDefault="007332C4" w:rsidP="00D45DFC">
      <w:pPr>
        <w:widowControl w:val="0"/>
        <w:spacing w:line="240" w:lineRule="auto"/>
        <w:ind w:firstLine="709"/>
        <w:contextualSpacing/>
        <w:rPr>
          <w:szCs w:val="28"/>
        </w:rPr>
      </w:pPr>
      <w:r w:rsidRPr="00712ECD">
        <w:rPr>
          <w:szCs w:val="28"/>
        </w:rPr>
        <w:t>Статья</w:t>
      </w:r>
      <w:r w:rsidR="00F73A25" w:rsidRPr="00712ECD">
        <w:rPr>
          <w:szCs w:val="28"/>
        </w:rPr>
        <w:t> </w:t>
      </w:r>
      <w:r w:rsidRPr="00712ECD">
        <w:rPr>
          <w:szCs w:val="28"/>
        </w:rPr>
        <w:t>13. Элементы благоустройства территорий жилого назначения.</w:t>
      </w:r>
    </w:p>
    <w:p w14:paraId="3336A3B8" w14:textId="77777777" w:rsidR="003E5096" w:rsidRPr="00712ECD" w:rsidRDefault="003E5096" w:rsidP="00D45DFC">
      <w:pPr>
        <w:widowControl w:val="0"/>
        <w:spacing w:line="240" w:lineRule="auto"/>
        <w:ind w:firstLine="709"/>
        <w:contextualSpacing/>
        <w:rPr>
          <w:iCs/>
          <w:szCs w:val="28"/>
        </w:rPr>
      </w:pPr>
    </w:p>
    <w:p w14:paraId="52338AA8" w14:textId="62500FA7" w:rsidR="003E5096" w:rsidRPr="00712ECD" w:rsidRDefault="007332C4" w:rsidP="00D45DFC">
      <w:pPr>
        <w:widowControl w:val="0"/>
        <w:spacing w:line="240" w:lineRule="auto"/>
        <w:ind w:firstLine="709"/>
        <w:contextualSpacing/>
        <w:rPr>
          <w:szCs w:val="28"/>
        </w:rPr>
      </w:pPr>
      <w:r w:rsidRPr="00712ECD">
        <w:rPr>
          <w:szCs w:val="28"/>
        </w:rPr>
        <w:t>1. Проектирование благоустройства территорий жилого назначения необходимо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территорий жилого назначения при</w:t>
      </w:r>
      <w:r w:rsidR="00F73A25" w:rsidRPr="00712ECD">
        <w:rPr>
          <w:szCs w:val="28"/>
        </w:rPr>
        <w:t> </w:t>
      </w:r>
      <w:r w:rsidRPr="00712ECD">
        <w:rPr>
          <w:szCs w:val="28"/>
        </w:rPr>
        <w:t>их размещении в составе исторической застройки, на территориях высокой плотности застройки, вдоль магистралей, на реконструируемых территориях.</w:t>
      </w:r>
    </w:p>
    <w:p w14:paraId="1E5B2D71" w14:textId="77777777" w:rsidR="003E5096" w:rsidRPr="00712ECD" w:rsidRDefault="003E5096" w:rsidP="00D45DFC">
      <w:pPr>
        <w:widowControl w:val="0"/>
        <w:spacing w:line="240" w:lineRule="auto"/>
        <w:ind w:firstLine="709"/>
        <w:contextualSpacing/>
        <w:rPr>
          <w:szCs w:val="28"/>
        </w:rPr>
      </w:pPr>
    </w:p>
    <w:p w14:paraId="2AEB1CCC" w14:textId="77777777" w:rsidR="003E5096" w:rsidRPr="00712ECD" w:rsidRDefault="007332C4" w:rsidP="00D45DFC">
      <w:pPr>
        <w:widowControl w:val="0"/>
        <w:spacing w:line="240" w:lineRule="auto"/>
        <w:ind w:firstLine="709"/>
        <w:contextualSpacing/>
        <w:rPr>
          <w:szCs w:val="28"/>
        </w:rPr>
      </w:pPr>
      <w:r w:rsidRPr="00712ECD">
        <w:rPr>
          <w:szCs w:val="28"/>
        </w:rPr>
        <w:t>2. В перечень элементов благоустройства коллективного пользования на территории жилого назначения включаются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14:paraId="18BC824C" w14:textId="77777777" w:rsidR="003E5096" w:rsidRPr="00712ECD" w:rsidRDefault="003E5096" w:rsidP="00D45DFC">
      <w:pPr>
        <w:widowControl w:val="0"/>
        <w:spacing w:line="240" w:lineRule="auto"/>
        <w:ind w:firstLine="709"/>
        <w:contextualSpacing/>
        <w:rPr>
          <w:szCs w:val="28"/>
        </w:rPr>
      </w:pPr>
    </w:p>
    <w:p w14:paraId="12DF5C54" w14:textId="77777777" w:rsidR="003E5096" w:rsidRPr="00712ECD" w:rsidRDefault="007332C4" w:rsidP="00D45DFC">
      <w:pPr>
        <w:widowControl w:val="0"/>
        <w:spacing w:line="240" w:lineRule="auto"/>
        <w:ind w:firstLine="709"/>
        <w:contextualSpacing/>
        <w:rPr>
          <w:szCs w:val="28"/>
        </w:rPr>
      </w:pPr>
      <w:r w:rsidRPr="00712ECD">
        <w:rPr>
          <w:szCs w:val="28"/>
        </w:rPr>
        <w:t>3. Перечень элементов благоустройства на территории пешеходных коммуникаций и участков управляющих организаций и товариществ собственников жилья (ТСЖ)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14:paraId="1DE5B744" w14:textId="77777777" w:rsidR="003E5096" w:rsidRPr="00712ECD" w:rsidRDefault="003E5096" w:rsidP="00D45DFC">
      <w:pPr>
        <w:widowControl w:val="0"/>
        <w:spacing w:line="240" w:lineRule="auto"/>
        <w:ind w:firstLine="709"/>
        <w:contextualSpacing/>
        <w:rPr>
          <w:szCs w:val="28"/>
        </w:rPr>
      </w:pPr>
    </w:p>
    <w:p w14:paraId="10B480C0" w14:textId="168417B5" w:rsidR="003E5096" w:rsidRPr="00712ECD" w:rsidRDefault="007332C4" w:rsidP="00D45DFC">
      <w:pPr>
        <w:widowControl w:val="0"/>
        <w:spacing w:line="240" w:lineRule="auto"/>
        <w:ind w:firstLine="709"/>
        <w:contextualSpacing/>
        <w:rPr>
          <w:szCs w:val="28"/>
        </w:rPr>
      </w:pPr>
      <w:r w:rsidRPr="00712ECD">
        <w:rPr>
          <w:szCs w:val="28"/>
        </w:rPr>
        <w:t>4. В перечень элементов благоустройства на участке длительного и кратковременного хранения автотранспортных средств включаются твердые виды покрытия, элементы сопряжения поверхностей, ограждения, урны или</w:t>
      </w:r>
      <w:r w:rsidR="00F73A25" w:rsidRPr="00712ECD">
        <w:rPr>
          <w:szCs w:val="28"/>
        </w:rPr>
        <w:t> </w:t>
      </w:r>
      <w:r w:rsidRPr="00712ECD">
        <w:rPr>
          <w:szCs w:val="28"/>
        </w:rPr>
        <w:t xml:space="preserve">малые контейнеры для мусора, осветительное оборудование, информационное оборудование (указатели). </w:t>
      </w:r>
    </w:p>
    <w:p w14:paraId="77BBFF71" w14:textId="77777777" w:rsidR="003E5096" w:rsidRPr="00712ECD" w:rsidRDefault="003E5096" w:rsidP="00D45DFC">
      <w:pPr>
        <w:widowControl w:val="0"/>
        <w:spacing w:line="240" w:lineRule="auto"/>
        <w:ind w:firstLine="709"/>
        <w:contextualSpacing/>
        <w:rPr>
          <w:szCs w:val="28"/>
        </w:rPr>
      </w:pPr>
    </w:p>
    <w:p w14:paraId="02438D03" w14:textId="40D7B958" w:rsidR="003E5096" w:rsidRPr="00712ECD" w:rsidRDefault="007332C4" w:rsidP="00D45DFC">
      <w:pPr>
        <w:widowControl w:val="0"/>
        <w:spacing w:line="240" w:lineRule="auto"/>
        <w:ind w:firstLine="709"/>
        <w:contextualSpacing/>
        <w:rPr>
          <w:szCs w:val="28"/>
        </w:rPr>
      </w:pPr>
      <w:r w:rsidRPr="00712ECD">
        <w:rPr>
          <w:szCs w:val="28"/>
        </w:rPr>
        <w:t xml:space="preserve">5. Территория жилой зоны (в том числе в районах индивидуальной застройки) вдоль магистральных улиц должна быть огорожена </w:t>
      </w:r>
      <w:proofErr w:type="spellStart"/>
      <w:r w:rsidRPr="00712ECD">
        <w:rPr>
          <w:szCs w:val="28"/>
        </w:rPr>
        <w:t>несплошным</w:t>
      </w:r>
      <w:proofErr w:type="spellEnd"/>
      <w:r w:rsidRPr="00712ECD">
        <w:rPr>
          <w:szCs w:val="28"/>
        </w:rPr>
        <w:t xml:space="preserve"> забором со стороны улицы. Размещение площадок (детских, спортивных, для</w:t>
      </w:r>
      <w:r w:rsidR="00F73A25" w:rsidRPr="00712ECD">
        <w:rPr>
          <w:szCs w:val="28"/>
        </w:rPr>
        <w:t> </w:t>
      </w:r>
      <w:r w:rsidRPr="00712ECD">
        <w:rPr>
          <w:szCs w:val="28"/>
        </w:rPr>
        <w:t>установки мусоросборников) на данных участках запрещается.</w:t>
      </w:r>
    </w:p>
    <w:p w14:paraId="74856269" w14:textId="77777777" w:rsidR="003E5096" w:rsidRPr="00712ECD" w:rsidRDefault="003E5096" w:rsidP="00D45DFC">
      <w:pPr>
        <w:widowControl w:val="0"/>
        <w:spacing w:line="240" w:lineRule="auto"/>
        <w:ind w:firstLine="709"/>
        <w:contextualSpacing/>
        <w:rPr>
          <w:szCs w:val="28"/>
        </w:rPr>
      </w:pPr>
    </w:p>
    <w:p w14:paraId="3C1D4A70" w14:textId="77777777" w:rsidR="003E5096" w:rsidRPr="00712ECD" w:rsidRDefault="007332C4" w:rsidP="00D45DFC">
      <w:pPr>
        <w:widowControl w:val="0"/>
        <w:spacing w:line="240" w:lineRule="auto"/>
        <w:ind w:firstLine="709"/>
        <w:contextualSpacing/>
        <w:rPr>
          <w:szCs w:val="28"/>
        </w:rPr>
      </w:pPr>
      <w:r w:rsidRPr="00712ECD">
        <w:rPr>
          <w:szCs w:val="28"/>
        </w:rPr>
        <w:t>6. При озеленении территории детских садов и школ используются растения с неядовитыми плодами, а также без колючек и шипов.</w:t>
      </w:r>
    </w:p>
    <w:p w14:paraId="4ABD71A5" w14:textId="77777777" w:rsidR="003E5096" w:rsidRPr="00712ECD" w:rsidRDefault="003E5096" w:rsidP="00D45DFC">
      <w:pPr>
        <w:widowControl w:val="0"/>
        <w:tabs>
          <w:tab w:val="left" w:pos="1560"/>
        </w:tabs>
        <w:spacing w:line="240" w:lineRule="auto"/>
        <w:ind w:firstLine="709"/>
        <w:contextualSpacing/>
        <w:jc w:val="center"/>
        <w:rPr>
          <w:szCs w:val="28"/>
        </w:rPr>
      </w:pPr>
    </w:p>
    <w:p w14:paraId="60BDA14E" w14:textId="5AAE664F" w:rsidR="003E5096" w:rsidRPr="00712ECD" w:rsidRDefault="007332C4" w:rsidP="00D45DFC">
      <w:pPr>
        <w:widowControl w:val="0"/>
        <w:tabs>
          <w:tab w:val="left" w:pos="1560"/>
        </w:tabs>
        <w:spacing w:line="240" w:lineRule="auto"/>
        <w:ind w:firstLine="0"/>
        <w:contextualSpacing/>
        <w:jc w:val="center"/>
        <w:rPr>
          <w:szCs w:val="28"/>
        </w:rPr>
      </w:pPr>
      <w:r w:rsidRPr="00712ECD">
        <w:rPr>
          <w:szCs w:val="28"/>
        </w:rPr>
        <w:t>§</w:t>
      </w:r>
      <w:r w:rsidR="00F73A25" w:rsidRPr="00712ECD">
        <w:rPr>
          <w:szCs w:val="28"/>
        </w:rPr>
        <w:t> </w:t>
      </w:r>
      <w:r w:rsidRPr="00712ECD">
        <w:rPr>
          <w:szCs w:val="28"/>
        </w:rPr>
        <w:t>2</w:t>
      </w:r>
      <w:r w:rsidR="00F73A25" w:rsidRPr="00712ECD">
        <w:rPr>
          <w:szCs w:val="28"/>
        </w:rPr>
        <w:t> </w:t>
      </w:r>
      <w:r w:rsidRPr="00712ECD">
        <w:rPr>
          <w:szCs w:val="28"/>
        </w:rPr>
        <w:t xml:space="preserve">Содержание придомовых и дворовых территорий </w:t>
      </w:r>
    </w:p>
    <w:p w14:paraId="65E2096C" w14:textId="77777777" w:rsidR="003E5096" w:rsidRPr="00712ECD" w:rsidRDefault="007332C4" w:rsidP="00D45DFC">
      <w:pPr>
        <w:widowControl w:val="0"/>
        <w:tabs>
          <w:tab w:val="left" w:pos="1560"/>
        </w:tabs>
        <w:spacing w:line="240" w:lineRule="auto"/>
        <w:ind w:firstLine="709"/>
        <w:contextualSpacing/>
        <w:jc w:val="center"/>
        <w:rPr>
          <w:szCs w:val="28"/>
        </w:rPr>
      </w:pPr>
      <w:r w:rsidRPr="00712ECD">
        <w:rPr>
          <w:szCs w:val="28"/>
        </w:rPr>
        <w:t>многоквартирных домов.</w:t>
      </w:r>
    </w:p>
    <w:p w14:paraId="2B905724" w14:textId="77777777" w:rsidR="003E5096" w:rsidRPr="00712ECD" w:rsidRDefault="003E5096" w:rsidP="00D45DFC">
      <w:pPr>
        <w:widowControl w:val="0"/>
        <w:tabs>
          <w:tab w:val="left" w:pos="1560"/>
        </w:tabs>
        <w:spacing w:line="240" w:lineRule="auto"/>
        <w:ind w:firstLine="709"/>
        <w:contextualSpacing/>
        <w:rPr>
          <w:szCs w:val="28"/>
        </w:rPr>
      </w:pPr>
    </w:p>
    <w:p w14:paraId="5B6BD0ED" w14:textId="77777777" w:rsidR="003E5096" w:rsidRPr="00712ECD" w:rsidRDefault="007332C4" w:rsidP="00D45DFC">
      <w:pPr>
        <w:widowControl w:val="0"/>
        <w:tabs>
          <w:tab w:val="left" w:pos="1560"/>
        </w:tabs>
        <w:spacing w:line="240" w:lineRule="auto"/>
        <w:ind w:firstLine="709"/>
        <w:contextualSpacing/>
        <w:rPr>
          <w:szCs w:val="28"/>
        </w:rPr>
      </w:pPr>
      <w:r w:rsidRPr="00712ECD">
        <w:rPr>
          <w:szCs w:val="28"/>
        </w:rPr>
        <w:t>Статья 14. Организация работ по содержанию и благоустройству придомовой и дворовой территории.</w:t>
      </w:r>
    </w:p>
    <w:p w14:paraId="523AED90" w14:textId="77777777" w:rsidR="003E5096" w:rsidRPr="00712ECD" w:rsidRDefault="003E5096" w:rsidP="00D45DFC">
      <w:pPr>
        <w:widowControl w:val="0"/>
        <w:spacing w:line="240" w:lineRule="auto"/>
        <w:ind w:firstLine="709"/>
        <w:contextualSpacing/>
        <w:rPr>
          <w:szCs w:val="28"/>
        </w:rPr>
      </w:pPr>
    </w:p>
    <w:p w14:paraId="39B88282" w14:textId="77777777" w:rsidR="003E5096" w:rsidRPr="00712ECD" w:rsidRDefault="007332C4" w:rsidP="00D45DFC">
      <w:pPr>
        <w:widowControl w:val="0"/>
        <w:spacing w:line="240" w:lineRule="auto"/>
        <w:ind w:firstLine="709"/>
        <w:contextualSpacing/>
        <w:rPr>
          <w:szCs w:val="28"/>
        </w:rPr>
      </w:pPr>
      <w:r w:rsidRPr="00712ECD">
        <w:rPr>
          <w:szCs w:val="28"/>
        </w:rPr>
        <w:t xml:space="preserve">Организация работ по содержанию и благоустройству придомовой и дворовой территории производится собственниками помещений в многоквартирных домах либо лицами, осуществляющими по договору </w:t>
      </w:r>
      <w:r w:rsidRPr="00712ECD">
        <w:rPr>
          <w:szCs w:val="28"/>
        </w:rPr>
        <w:lastRenderedPageBreak/>
        <w:t>управление / эксплуатацию многоквартирными домами.</w:t>
      </w:r>
    </w:p>
    <w:p w14:paraId="76737CDB" w14:textId="77777777" w:rsidR="003E5096" w:rsidRPr="00712ECD" w:rsidRDefault="003E5096" w:rsidP="00D45DFC">
      <w:pPr>
        <w:widowControl w:val="0"/>
        <w:spacing w:line="240" w:lineRule="auto"/>
        <w:ind w:firstLine="709"/>
        <w:contextualSpacing/>
        <w:rPr>
          <w:szCs w:val="28"/>
        </w:rPr>
      </w:pPr>
    </w:p>
    <w:p w14:paraId="4789D046" w14:textId="2BB1E317" w:rsidR="003E5096" w:rsidRPr="00712ECD" w:rsidRDefault="007332C4" w:rsidP="00D45DFC">
      <w:pPr>
        <w:widowControl w:val="0"/>
        <w:spacing w:line="240" w:lineRule="auto"/>
        <w:ind w:firstLine="709"/>
        <w:contextualSpacing/>
        <w:rPr>
          <w:szCs w:val="28"/>
        </w:rPr>
      </w:pPr>
      <w:r w:rsidRPr="00712ECD">
        <w:rPr>
          <w:szCs w:val="28"/>
        </w:rPr>
        <w:t>Статья</w:t>
      </w:r>
      <w:r w:rsidR="00F73A25" w:rsidRPr="00712ECD">
        <w:rPr>
          <w:szCs w:val="28"/>
        </w:rPr>
        <w:t> </w:t>
      </w:r>
      <w:r w:rsidRPr="00712ECD">
        <w:rPr>
          <w:szCs w:val="28"/>
        </w:rPr>
        <w:t>15. Освещение.</w:t>
      </w:r>
    </w:p>
    <w:p w14:paraId="0D07EADE" w14:textId="77777777" w:rsidR="003E5096" w:rsidRPr="00712ECD" w:rsidRDefault="003E5096" w:rsidP="00D45DFC">
      <w:pPr>
        <w:widowControl w:val="0"/>
        <w:spacing w:line="240" w:lineRule="auto"/>
        <w:ind w:firstLine="709"/>
        <w:contextualSpacing/>
        <w:rPr>
          <w:szCs w:val="28"/>
        </w:rPr>
      </w:pPr>
    </w:p>
    <w:p w14:paraId="03CA0D89" w14:textId="77777777" w:rsidR="003E5096" w:rsidRPr="00712ECD" w:rsidRDefault="007332C4" w:rsidP="00D45DFC">
      <w:pPr>
        <w:widowControl w:val="0"/>
        <w:spacing w:line="240" w:lineRule="auto"/>
        <w:ind w:firstLine="709"/>
        <w:contextualSpacing/>
        <w:rPr>
          <w:szCs w:val="28"/>
        </w:rPr>
      </w:pPr>
      <w:r w:rsidRPr="00712ECD">
        <w:rPr>
          <w:szCs w:val="28"/>
        </w:rPr>
        <w:t>Домовые фонари и светильники у подъездов включаются и выключаются одновременно с наружным освещением города.</w:t>
      </w:r>
    </w:p>
    <w:p w14:paraId="7975EDCC" w14:textId="77777777" w:rsidR="003E5096" w:rsidRPr="00712ECD" w:rsidRDefault="003E5096" w:rsidP="00D45DFC">
      <w:pPr>
        <w:widowControl w:val="0"/>
        <w:spacing w:line="240" w:lineRule="auto"/>
        <w:ind w:firstLine="709"/>
        <w:contextualSpacing/>
        <w:rPr>
          <w:szCs w:val="28"/>
        </w:rPr>
      </w:pPr>
    </w:p>
    <w:p w14:paraId="3C30B1AE" w14:textId="5A03386C" w:rsidR="003E5096" w:rsidRPr="00712ECD" w:rsidRDefault="007332C4" w:rsidP="00D45DFC">
      <w:pPr>
        <w:widowControl w:val="0"/>
        <w:spacing w:line="240" w:lineRule="auto"/>
        <w:ind w:firstLine="709"/>
        <w:contextualSpacing/>
        <w:rPr>
          <w:szCs w:val="28"/>
        </w:rPr>
      </w:pPr>
      <w:r w:rsidRPr="00712ECD">
        <w:rPr>
          <w:szCs w:val="28"/>
        </w:rPr>
        <w:t>Статья</w:t>
      </w:r>
      <w:r w:rsidR="00F73A25" w:rsidRPr="00712ECD">
        <w:rPr>
          <w:szCs w:val="28"/>
        </w:rPr>
        <w:t> </w:t>
      </w:r>
      <w:r w:rsidRPr="00712ECD">
        <w:rPr>
          <w:szCs w:val="28"/>
        </w:rPr>
        <w:t>16. Краны для полива.</w:t>
      </w:r>
    </w:p>
    <w:p w14:paraId="331D42BE" w14:textId="77777777" w:rsidR="003E5096" w:rsidRPr="00712ECD" w:rsidRDefault="003E5096" w:rsidP="00D45DFC">
      <w:pPr>
        <w:widowControl w:val="0"/>
        <w:spacing w:line="240" w:lineRule="auto"/>
        <w:ind w:firstLine="709"/>
        <w:contextualSpacing/>
        <w:rPr>
          <w:szCs w:val="28"/>
        </w:rPr>
      </w:pPr>
    </w:p>
    <w:p w14:paraId="04964766" w14:textId="77777777" w:rsidR="003E5096" w:rsidRPr="00712ECD" w:rsidRDefault="007332C4" w:rsidP="00D45DFC">
      <w:pPr>
        <w:widowControl w:val="0"/>
        <w:spacing w:line="240" w:lineRule="auto"/>
        <w:ind w:firstLine="709"/>
        <w:contextualSpacing/>
        <w:rPr>
          <w:szCs w:val="28"/>
        </w:rPr>
      </w:pPr>
      <w:r w:rsidRPr="00712ECD">
        <w:rPr>
          <w:szCs w:val="28"/>
        </w:rPr>
        <w:t>Краны для полива из шлангов придомовых и дворовых территорий оборудуются во всех многоквартирных домах и содержатся в исправном состоянии. Ответственность за их оборудование и эксплуатацию возлагается на собственников помещений в многоквартирных домах или лиц, осуществляющих по договору управление / эксплуатацию многоквартирных домов.</w:t>
      </w:r>
    </w:p>
    <w:p w14:paraId="143DB567" w14:textId="77777777" w:rsidR="003E5096" w:rsidRPr="00712ECD" w:rsidRDefault="003E5096" w:rsidP="00D45DFC">
      <w:pPr>
        <w:widowControl w:val="0"/>
        <w:spacing w:line="240" w:lineRule="auto"/>
        <w:ind w:firstLine="709"/>
        <w:contextualSpacing/>
        <w:rPr>
          <w:szCs w:val="28"/>
        </w:rPr>
      </w:pPr>
    </w:p>
    <w:p w14:paraId="1E64DD61" w14:textId="1C408001" w:rsidR="003E5096" w:rsidRPr="00712ECD" w:rsidRDefault="007332C4" w:rsidP="00D45DFC">
      <w:pPr>
        <w:widowControl w:val="0"/>
        <w:spacing w:line="240" w:lineRule="auto"/>
        <w:ind w:firstLine="709"/>
        <w:contextualSpacing/>
        <w:rPr>
          <w:szCs w:val="28"/>
        </w:rPr>
      </w:pPr>
      <w:r w:rsidRPr="00712ECD">
        <w:rPr>
          <w:szCs w:val="28"/>
        </w:rPr>
        <w:t>Статья</w:t>
      </w:r>
      <w:r w:rsidR="00F73A25" w:rsidRPr="00712ECD">
        <w:rPr>
          <w:szCs w:val="28"/>
        </w:rPr>
        <w:t> </w:t>
      </w:r>
      <w:r w:rsidRPr="00712ECD">
        <w:rPr>
          <w:szCs w:val="28"/>
        </w:rPr>
        <w:t>17. Размещение автотранспорта.</w:t>
      </w:r>
    </w:p>
    <w:p w14:paraId="1E8D851E" w14:textId="77777777" w:rsidR="003E5096" w:rsidRPr="00712ECD" w:rsidRDefault="003E5096" w:rsidP="00D45DFC">
      <w:pPr>
        <w:widowControl w:val="0"/>
        <w:spacing w:line="240" w:lineRule="auto"/>
        <w:ind w:firstLine="709"/>
        <w:contextualSpacing/>
        <w:rPr>
          <w:szCs w:val="28"/>
        </w:rPr>
      </w:pPr>
    </w:p>
    <w:p w14:paraId="36389030" w14:textId="77777777" w:rsidR="003E5096" w:rsidRPr="00712ECD" w:rsidRDefault="007332C4" w:rsidP="00D45DFC">
      <w:pPr>
        <w:widowControl w:val="0"/>
        <w:spacing w:line="240" w:lineRule="auto"/>
        <w:ind w:firstLine="709"/>
        <w:contextualSpacing/>
        <w:rPr>
          <w:szCs w:val="28"/>
        </w:rPr>
      </w:pPr>
      <w:r w:rsidRPr="00712ECD">
        <w:rPr>
          <w:szCs w:val="28"/>
        </w:rPr>
        <w:t>1. Размещение всех видов автотранспорта допускается в местах, установленных действующим законодательством.</w:t>
      </w:r>
    </w:p>
    <w:p w14:paraId="3300556F" w14:textId="77777777" w:rsidR="003E5096" w:rsidRPr="00712ECD" w:rsidRDefault="003E5096" w:rsidP="00D45DFC">
      <w:pPr>
        <w:widowControl w:val="0"/>
        <w:spacing w:line="240" w:lineRule="auto"/>
        <w:ind w:firstLine="709"/>
        <w:contextualSpacing/>
        <w:rPr>
          <w:szCs w:val="28"/>
        </w:rPr>
      </w:pPr>
    </w:p>
    <w:p w14:paraId="2EDA4E8E" w14:textId="77777777" w:rsidR="003E5096" w:rsidRPr="00712ECD" w:rsidRDefault="007332C4" w:rsidP="00D45DFC">
      <w:pPr>
        <w:widowControl w:val="0"/>
        <w:spacing w:line="240" w:lineRule="auto"/>
        <w:ind w:firstLine="709"/>
        <w:contextualSpacing/>
        <w:rPr>
          <w:szCs w:val="28"/>
        </w:rPr>
      </w:pPr>
      <w:r w:rsidRPr="00712ECD">
        <w:rPr>
          <w:szCs w:val="28"/>
        </w:rPr>
        <w:t>2. Хранение и стоянка личного автотранспорта на придомовых, дворовых и внутриквартальных территориях не должна препятствовать передвижению людей, подъезду транспортных средств оперативных служб (скорой, медицинской помощи, полиции, пожарной службы, аварийно-спасательной службы), уборочной и специальной технике.</w:t>
      </w:r>
    </w:p>
    <w:p w14:paraId="08045F27" w14:textId="77777777" w:rsidR="003E5096" w:rsidRPr="00712ECD" w:rsidRDefault="003E5096" w:rsidP="00D45DFC">
      <w:pPr>
        <w:widowControl w:val="0"/>
        <w:spacing w:line="240" w:lineRule="auto"/>
        <w:ind w:firstLine="709"/>
        <w:contextualSpacing/>
        <w:rPr>
          <w:szCs w:val="28"/>
        </w:rPr>
      </w:pPr>
    </w:p>
    <w:p w14:paraId="2AC30C2C" w14:textId="24DED705" w:rsidR="003E5096" w:rsidRPr="00712ECD" w:rsidRDefault="007332C4" w:rsidP="00D45DFC">
      <w:pPr>
        <w:widowControl w:val="0"/>
        <w:spacing w:line="240" w:lineRule="auto"/>
        <w:ind w:firstLine="709"/>
        <w:contextualSpacing/>
        <w:rPr>
          <w:szCs w:val="28"/>
        </w:rPr>
      </w:pPr>
      <w:r w:rsidRPr="00712ECD">
        <w:rPr>
          <w:szCs w:val="28"/>
        </w:rPr>
        <w:t>Статья</w:t>
      </w:r>
      <w:r w:rsidR="00F73A25" w:rsidRPr="00712ECD">
        <w:rPr>
          <w:szCs w:val="28"/>
        </w:rPr>
        <w:t> </w:t>
      </w:r>
      <w:r w:rsidRPr="00712ECD">
        <w:rPr>
          <w:szCs w:val="28"/>
        </w:rPr>
        <w:t>18. Содержание территорий.</w:t>
      </w:r>
    </w:p>
    <w:p w14:paraId="17B6C5E2" w14:textId="77777777" w:rsidR="003E5096" w:rsidRPr="00712ECD" w:rsidRDefault="003E5096" w:rsidP="00D45DFC">
      <w:pPr>
        <w:widowControl w:val="0"/>
        <w:spacing w:line="240" w:lineRule="auto"/>
        <w:ind w:firstLine="709"/>
        <w:contextualSpacing/>
        <w:rPr>
          <w:szCs w:val="28"/>
        </w:rPr>
      </w:pPr>
    </w:p>
    <w:p w14:paraId="59D23708" w14:textId="77777777" w:rsidR="003E5096" w:rsidRPr="00712ECD" w:rsidRDefault="007332C4" w:rsidP="00D45DFC">
      <w:pPr>
        <w:widowControl w:val="0"/>
        <w:spacing w:line="240" w:lineRule="auto"/>
        <w:ind w:firstLine="709"/>
        <w:contextualSpacing/>
        <w:rPr>
          <w:szCs w:val="28"/>
        </w:rPr>
      </w:pPr>
      <w:r w:rsidRPr="00712ECD">
        <w:rPr>
          <w:szCs w:val="28"/>
        </w:rPr>
        <w:t>1. Многоквартирные жилые дома, не имеющие канализации, должны быть оборудованы выгребными ямами (септиками).</w:t>
      </w:r>
    </w:p>
    <w:p w14:paraId="70961621" w14:textId="77777777" w:rsidR="003E5096" w:rsidRPr="00712ECD" w:rsidRDefault="003E5096" w:rsidP="00D45DFC">
      <w:pPr>
        <w:widowControl w:val="0"/>
        <w:spacing w:line="240" w:lineRule="auto"/>
        <w:ind w:firstLine="709"/>
        <w:contextualSpacing/>
        <w:rPr>
          <w:szCs w:val="28"/>
        </w:rPr>
      </w:pPr>
    </w:p>
    <w:p w14:paraId="48DBE33A" w14:textId="77777777" w:rsidR="003E5096" w:rsidRPr="00712ECD" w:rsidRDefault="007332C4" w:rsidP="00D45DFC">
      <w:pPr>
        <w:widowControl w:val="0"/>
        <w:spacing w:line="240" w:lineRule="auto"/>
        <w:ind w:firstLine="709"/>
        <w:contextualSpacing/>
        <w:rPr>
          <w:szCs w:val="28"/>
        </w:rPr>
      </w:pPr>
      <w:r w:rsidRPr="00712ECD">
        <w:rPr>
          <w:szCs w:val="28"/>
        </w:rPr>
        <w:t xml:space="preserve">2. Подметание придомовых территорий, внутриквартальных проездов, </w:t>
      </w:r>
      <w:proofErr w:type="spellStart"/>
      <w:r w:rsidRPr="00712ECD">
        <w:rPr>
          <w:szCs w:val="28"/>
        </w:rPr>
        <w:t>внутридворовых</w:t>
      </w:r>
      <w:proofErr w:type="spellEnd"/>
      <w:r w:rsidRPr="00712ECD">
        <w:rPr>
          <w:szCs w:val="28"/>
        </w:rPr>
        <w:t xml:space="preserve"> проездов и тротуаров, их мойка осуществляются механизированным способом или вручную до 8 часов утра. Чистота территории поддерживается в течение всего дня.</w:t>
      </w:r>
    </w:p>
    <w:p w14:paraId="36A90FFF" w14:textId="77777777" w:rsidR="003E5096" w:rsidRPr="00712ECD" w:rsidRDefault="003E5096" w:rsidP="00D45DFC">
      <w:pPr>
        <w:widowControl w:val="0"/>
        <w:spacing w:line="240" w:lineRule="auto"/>
        <w:ind w:firstLine="709"/>
        <w:contextualSpacing/>
        <w:rPr>
          <w:szCs w:val="28"/>
        </w:rPr>
      </w:pPr>
    </w:p>
    <w:p w14:paraId="0ED78102" w14:textId="77777777" w:rsidR="003E5096" w:rsidRPr="00712ECD" w:rsidRDefault="007332C4" w:rsidP="00D45DFC">
      <w:pPr>
        <w:widowControl w:val="0"/>
        <w:spacing w:line="240" w:lineRule="auto"/>
        <w:ind w:firstLine="709"/>
        <w:contextualSpacing/>
        <w:rPr>
          <w:szCs w:val="28"/>
        </w:rPr>
      </w:pPr>
      <w:r w:rsidRPr="00712ECD">
        <w:rPr>
          <w:szCs w:val="28"/>
        </w:rPr>
        <w:t xml:space="preserve">3. У подъездов жилых домов устанавливаются урны. </w:t>
      </w:r>
    </w:p>
    <w:p w14:paraId="7C7CD542" w14:textId="77777777" w:rsidR="003E5096" w:rsidRPr="00712ECD" w:rsidRDefault="003E5096" w:rsidP="00D45DFC">
      <w:pPr>
        <w:widowControl w:val="0"/>
        <w:spacing w:line="240" w:lineRule="auto"/>
        <w:ind w:firstLine="709"/>
        <w:contextualSpacing/>
        <w:rPr>
          <w:szCs w:val="28"/>
        </w:rPr>
      </w:pPr>
    </w:p>
    <w:p w14:paraId="5C0E3345" w14:textId="77777777" w:rsidR="003E5096" w:rsidRPr="00712ECD" w:rsidRDefault="007332C4" w:rsidP="00D45DFC">
      <w:pPr>
        <w:widowControl w:val="0"/>
        <w:spacing w:line="240" w:lineRule="auto"/>
        <w:ind w:firstLine="709"/>
        <w:contextualSpacing/>
        <w:rPr>
          <w:szCs w:val="28"/>
        </w:rPr>
      </w:pPr>
      <w:r w:rsidRPr="00712ECD">
        <w:rPr>
          <w:szCs w:val="28"/>
        </w:rPr>
        <w:t xml:space="preserve">4. В соответствии с санитарными нормами и правилами управляющие </w:t>
      </w:r>
      <w:r w:rsidRPr="00712ECD">
        <w:rPr>
          <w:iCs/>
          <w:szCs w:val="28"/>
        </w:rPr>
        <w:t>организации и ТСЖ</w:t>
      </w:r>
      <w:r w:rsidRPr="00712ECD">
        <w:rPr>
          <w:i/>
          <w:iCs/>
          <w:szCs w:val="28"/>
        </w:rPr>
        <w:t xml:space="preserve"> </w:t>
      </w:r>
      <w:r w:rsidRPr="00712ECD">
        <w:rPr>
          <w:szCs w:val="28"/>
        </w:rPr>
        <w:t>должны проводить дератизацию, дезинсекцию и дезинфекцию в местах общего пользования, подвалах, технических подпольях.</w:t>
      </w:r>
    </w:p>
    <w:p w14:paraId="27D1C64B" w14:textId="77777777" w:rsidR="003E5096" w:rsidRPr="00712ECD" w:rsidRDefault="003E5096" w:rsidP="00D45DFC">
      <w:pPr>
        <w:widowControl w:val="0"/>
        <w:spacing w:line="240" w:lineRule="auto"/>
        <w:ind w:firstLine="709"/>
        <w:contextualSpacing/>
        <w:rPr>
          <w:szCs w:val="28"/>
        </w:rPr>
      </w:pPr>
    </w:p>
    <w:p w14:paraId="35B0F820" w14:textId="283A53D7" w:rsidR="003E5096" w:rsidRPr="00712ECD" w:rsidRDefault="007332C4" w:rsidP="00D45DFC">
      <w:pPr>
        <w:widowControl w:val="0"/>
        <w:spacing w:line="240" w:lineRule="auto"/>
        <w:ind w:firstLine="709"/>
        <w:contextualSpacing/>
        <w:rPr>
          <w:szCs w:val="28"/>
        </w:rPr>
      </w:pPr>
      <w:r w:rsidRPr="00712ECD">
        <w:rPr>
          <w:szCs w:val="28"/>
        </w:rPr>
        <w:t xml:space="preserve">5. Внутриквартальные проезды, проезды с асфальтовым покрытием на придомовых территориях очищаются от снега и наледи до покрытия </w:t>
      </w:r>
      <w:r w:rsidRPr="00712ECD">
        <w:rPr>
          <w:szCs w:val="28"/>
        </w:rPr>
        <w:lastRenderedPageBreak/>
        <w:t>на</w:t>
      </w:r>
      <w:r w:rsidR="00F73A25" w:rsidRPr="00712ECD">
        <w:rPr>
          <w:szCs w:val="28"/>
        </w:rPr>
        <w:t> </w:t>
      </w:r>
      <w:r w:rsidRPr="00712ECD">
        <w:rPr>
          <w:szCs w:val="28"/>
        </w:rPr>
        <w:t>всю</w:t>
      </w:r>
      <w:r w:rsidR="00F73A25" w:rsidRPr="00712ECD">
        <w:rPr>
          <w:szCs w:val="28"/>
        </w:rPr>
        <w:t> </w:t>
      </w:r>
      <w:r w:rsidRPr="00712ECD">
        <w:rPr>
          <w:szCs w:val="28"/>
        </w:rPr>
        <w:t>ширину дороги или проезда.</w:t>
      </w:r>
    </w:p>
    <w:p w14:paraId="612BA509" w14:textId="77777777" w:rsidR="003E5096" w:rsidRPr="00712ECD" w:rsidRDefault="003E5096" w:rsidP="00D45DFC">
      <w:pPr>
        <w:widowControl w:val="0"/>
        <w:spacing w:line="240" w:lineRule="auto"/>
        <w:ind w:firstLine="709"/>
        <w:contextualSpacing/>
        <w:rPr>
          <w:szCs w:val="28"/>
        </w:rPr>
      </w:pPr>
    </w:p>
    <w:p w14:paraId="62673A10" w14:textId="77777777" w:rsidR="003E5096" w:rsidRPr="00712ECD" w:rsidRDefault="007332C4" w:rsidP="00D45DFC">
      <w:pPr>
        <w:widowControl w:val="0"/>
        <w:spacing w:line="240" w:lineRule="auto"/>
        <w:ind w:firstLine="709"/>
        <w:contextualSpacing/>
        <w:rPr>
          <w:szCs w:val="28"/>
        </w:rPr>
      </w:pPr>
      <w:r w:rsidRPr="00712ECD">
        <w:rPr>
          <w:szCs w:val="28"/>
        </w:rPr>
        <w:t>6. При возникновении наледи (гололеда) производится обработка мелкофракционным щебнем или противогололедными материалами.</w:t>
      </w:r>
    </w:p>
    <w:p w14:paraId="2D2B51F4" w14:textId="77777777" w:rsidR="003E5096" w:rsidRPr="00712ECD" w:rsidRDefault="003E5096" w:rsidP="00D45DFC">
      <w:pPr>
        <w:widowControl w:val="0"/>
        <w:spacing w:line="240" w:lineRule="auto"/>
        <w:ind w:firstLine="709"/>
        <w:contextualSpacing/>
        <w:rPr>
          <w:szCs w:val="28"/>
        </w:rPr>
      </w:pPr>
    </w:p>
    <w:p w14:paraId="71F3C4D2" w14:textId="77777777" w:rsidR="003E5096" w:rsidRPr="00712ECD" w:rsidRDefault="007332C4" w:rsidP="00D45DFC">
      <w:pPr>
        <w:widowControl w:val="0"/>
        <w:spacing w:line="240" w:lineRule="auto"/>
        <w:ind w:firstLine="709"/>
        <w:contextualSpacing/>
        <w:rPr>
          <w:szCs w:val="28"/>
        </w:rPr>
      </w:pPr>
      <w:r w:rsidRPr="00712ECD">
        <w:rPr>
          <w:szCs w:val="28"/>
        </w:rPr>
        <w:t xml:space="preserve">7. Тротуары в границах земельного участка, принадлежащего собственникам многоквартирных и индивидуальных жилых домов, очищаются от снега и наледи до покрытия на всю ширину тротуара. При ширине тротуара не менее 2,5 м допускается сохранять толщину снежного покрова до 10 см на части тротуара шириной не более 1 м. </w:t>
      </w:r>
    </w:p>
    <w:p w14:paraId="2FD29B8F" w14:textId="77777777" w:rsidR="003E5096" w:rsidRPr="00712ECD" w:rsidRDefault="003E5096" w:rsidP="00D45DFC">
      <w:pPr>
        <w:widowControl w:val="0"/>
        <w:spacing w:line="240" w:lineRule="auto"/>
        <w:ind w:firstLine="709"/>
        <w:contextualSpacing/>
        <w:rPr>
          <w:szCs w:val="28"/>
        </w:rPr>
      </w:pPr>
    </w:p>
    <w:p w14:paraId="3DA68CC0" w14:textId="77777777" w:rsidR="003E5096" w:rsidRPr="00712ECD" w:rsidRDefault="007332C4" w:rsidP="00D45DFC">
      <w:pPr>
        <w:widowControl w:val="0"/>
        <w:spacing w:line="240" w:lineRule="auto"/>
        <w:ind w:firstLine="709"/>
        <w:contextualSpacing/>
        <w:rPr>
          <w:szCs w:val="28"/>
        </w:rPr>
      </w:pPr>
      <w:r w:rsidRPr="00712ECD">
        <w:rPr>
          <w:szCs w:val="28"/>
        </w:rPr>
        <w:t>8. При возникновении наледи (гололеда) производится обработка тротуаров песком или другими противогололедными материалами.</w:t>
      </w:r>
    </w:p>
    <w:p w14:paraId="39726663" w14:textId="77777777" w:rsidR="003E5096" w:rsidRPr="00712ECD" w:rsidRDefault="003E5096" w:rsidP="00D45DFC">
      <w:pPr>
        <w:widowControl w:val="0"/>
        <w:spacing w:line="240" w:lineRule="auto"/>
        <w:ind w:firstLine="709"/>
        <w:contextualSpacing/>
        <w:rPr>
          <w:szCs w:val="28"/>
        </w:rPr>
      </w:pPr>
    </w:p>
    <w:p w14:paraId="74CEA620" w14:textId="77777777" w:rsidR="003E5096" w:rsidRPr="00712ECD" w:rsidRDefault="007332C4" w:rsidP="00D45DFC">
      <w:pPr>
        <w:widowControl w:val="0"/>
        <w:spacing w:line="240" w:lineRule="auto"/>
        <w:ind w:firstLine="709"/>
        <w:contextualSpacing/>
        <w:rPr>
          <w:szCs w:val="28"/>
        </w:rPr>
      </w:pPr>
      <w:r w:rsidRPr="00712ECD">
        <w:rPr>
          <w:szCs w:val="28"/>
        </w:rPr>
        <w:t>9. Снег, счищаемый с придомовых территорий и внутриквартальных проездов, допускается складировать на территориях дворов в местах, не препятствующих свободному проезду автотранспорта и движению пешеходов.</w:t>
      </w:r>
    </w:p>
    <w:p w14:paraId="36C80260" w14:textId="77777777" w:rsidR="003E5096" w:rsidRPr="00712ECD" w:rsidRDefault="003E5096" w:rsidP="00D45DFC">
      <w:pPr>
        <w:widowControl w:val="0"/>
        <w:spacing w:line="240" w:lineRule="auto"/>
        <w:ind w:firstLine="709"/>
        <w:contextualSpacing/>
        <w:rPr>
          <w:szCs w:val="28"/>
        </w:rPr>
      </w:pPr>
    </w:p>
    <w:p w14:paraId="320FF451" w14:textId="77777777" w:rsidR="003E5096" w:rsidRPr="00712ECD" w:rsidRDefault="007332C4" w:rsidP="00D45DFC">
      <w:pPr>
        <w:widowControl w:val="0"/>
        <w:spacing w:line="240" w:lineRule="auto"/>
        <w:ind w:firstLine="709"/>
        <w:contextualSpacing/>
        <w:rPr>
          <w:szCs w:val="28"/>
        </w:rPr>
      </w:pPr>
      <w:r w:rsidRPr="00712ECD">
        <w:rPr>
          <w:szCs w:val="28"/>
        </w:rPr>
        <w:t>10. Складирование снега должно предусматривать отвод талых вод. Не допускается повреждение зеленых насаждений при складировании снега.</w:t>
      </w:r>
    </w:p>
    <w:p w14:paraId="291CA04B" w14:textId="77777777" w:rsidR="003E5096" w:rsidRPr="00712ECD" w:rsidRDefault="003E5096" w:rsidP="00D45DFC">
      <w:pPr>
        <w:widowControl w:val="0"/>
        <w:spacing w:line="240" w:lineRule="auto"/>
        <w:ind w:firstLine="709"/>
        <w:contextualSpacing/>
        <w:rPr>
          <w:szCs w:val="28"/>
        </w:rPr>
      </w:pPr>
    </w:p>
    <w:p w14:paraId="4A3E210E" w14:textId="77777777" w:rsidR="003E5096" w:rsidRPr="00712ECD" w:rsidRDefault="007332C4" w:rsidP="00D45DFC">
      <w:pPr>
        <w:widowControl w:val="0"/>
        <w:spacing w:line="240" w:lineRule="auto"/>
        <w:ind w:firstLine="709"/>
        <w:contextualSpacing/>
        <w:rPr>
          <w:szCs w:val="28"/>
        </w:rPr>
      </w:pPr>
      <w:r w:rsidRPr="00712ECD">
        <w:rPr>
          <w:szCs w:val="28"/>
        </w:rPr>
        <w:t>11. Не допускается перемещение снега с придомовых территорий на объекты улично-дорожной сети.</w:t>
      </w:r>
    </w:p>
    <w:p w14:paraId="4C86FEAF" w14:textId="77777777" w:rsidR="003E5096" w:rsidRPr="00712ECD" w:rsidRDefault="003E5096" w:rsidP="00D45DFC">
      <w:pPr>
        <w:widowControl w:val="0"/>
        <w:spacing w:line="240" w:lineRule="auto"/>
        <w:ind w:firstLine="709"/>
        <w:contextualSpacing/>
        <w:rPr>
          <w:szCs w:val="28"/>
        </w:rPr>
      </w:pPr>
    </w:p>
    <w:p w14:paraId="71E56F4A" w14:textId="77777777" w:rsidR="003E5096" w:rsidRPr="00712ECD" w:rsidRDefault="007332C4" w:rsidP="00D45DFC">
      <w:pPr>
        <w:widowControl w:val="0"/>
        <w:spacing w:line="240" w:lineRule="auto"/>
        <w:ind w:firstLine="709"/>
        <w:contextualSpacing/>
        <w:rPr>
          <w:szCs w:val="28"/>
        </w:rPr>
      </w:pPr>
      <w:r w:rsidRPr="00712ECD">
        <w:rPr>
          <w:szCs w:val="28"/>
        </w:rPr>
        <w:t>Статья 19. Территории придомовых и дворовых территорий многоквартирных домов.</w:t>
      </w:r>
    </w:p>
    <w:p w14:paraId="09EB636C" w14:textId="77777777" w:rsidR="003E5096" w:rsidRPr="00712ECD" w:rsidRDefault="003E5096" w:rsidP="00D45DFC">
      <w:pPr>
        <w:widowControl w:val="0"/>
        <w:spacing w:line="240" w:lineRule="auto"/>
        <w:ind w:firstLine="709"/>
        <w:contextualSpacing/>
        <w:rPr>
          <w:szCs w:val="28"/>
        </w:rPr>
      </w:pPr>
    </w:p>
    <w:p w14:paraId="2651CB53" w14:textId="77777777" w:rsidR="003E5096" w:rsidRPr="00712ECD" w:rsidRDefault="007332C4" w:rsidP="00D45DFC">
      <w:pPr>
        <w:widowControl w:val="0"/>
        <w:spacing w:line="240" w:lineRule="auto"/>
        <w:ind w:firstLine="709"/>
        <w:contextualSpacing/>
        <w:rPr>
          <w:szCs w:val="28"/>
        </w:rPr>
      </w:pPr>
      <w:r w:rsidRPr="00712ECD">
        <w:rPr>
          <w:szCs w:val="28"/>
        </w:rPr>
        <w:t>На территории придомовых и дворовых территорий многоквартирных домов муниципального образования городского округа Мариуполь запрещается:</w:t>
      </w:r>
    </w:p>
    <w:p w14:paraId="2AF2059F" w14:textId="77777777" w:rsidR="003E5096" w:rsidRPr="00712ECD" w:rsidRDefault="007332C4" w:rsidP="00D45DFC">
      <w:pPr>
        <w:widowControl w:val="0"/>
        <w:spacing w:line="240" w:lineRule="auto"/>
        <w:ind w:firstLine="709"/>
        <w:contextualSpacing/>
        <w:rPr>
          <w:szCs w:val="28"/>
        </w:rPr>
      </w:pPr>
      <w:r w:rsidRPr="00712ECD">
        <w:rPr>
          <w:szCs w:val="28"/>
        </w:rPr>
        <w:t>1) перевозка сыпучих материалов (грунта, песка, угля, камней, щебня, гальки, гравия, шлака, известняка, керамзита, зерна, удобрений, мусора, навоза, торфа и др.), а также веток и спила деревьев, порубочных древесных остатков, легкой тары, листвы, сена, соломы без оборудования автомобилей и прицепов к ним пологами (тентами);</w:t>
      </w:r>
    </w:p>
    <w:p w14:paraId="21CE6FC4" w14:textId="77777777" w:rsidR="003E5096" w:rsidRPr="00712ECD" w:rsidRDefault="007332C4" w:rsidP="00D45DFC">
      <w:pPr>
        <w:widowControl w:val="0"/>
        <w:spacing w:line="240" w:lineRule="auto"/>
        <w:ind w:firstLine="709"/>
        <w:contextualSpacing/>
        <w:rPr>
          <w:szCs w:val="28"/>
        </w:rPr>
      </w:pPr>
      <w:r w:rsidRPr="00712ECD">
        <w:rPr>
          <w:szCs w:val="28"/>
        </w:rPr>
        <w:t>2) хранение разукомплектованных транспортных средств и их частей;</w:t>
      </w:r>
    </w:p>
    <w:p w14:paraId="07A2853A" w14:textId="77777777" w:rsidR="003E5096" w:rsidRPr="00712ECD" w:rsidRDefault="007332C4" w:rsidP="00D45DFC">
      <w:pPr>
        <w:widowControl w:val="0"/>
        <w:spacing w:line="240" w:lineRule="auto"/>
        <w:ind w:firstLine="709"/>
        <w:contextualSpacing/>
        <w:rPr>
          <w:szCs w:val="28"/>
        </w:rPr>
      </w:pPr>
      <w:r w:rsidRPr="00712ECD">
        <w:rPr>
          <w:szCs w:val="28"/>
        </w:rPr>
        <w:t>3) размещение грузовых автомобилей с разрешенной максимальной массой более 3,5 тонн и автобусов вне специально выделенных и обозначенных знаками и (или) разметкой мест;</w:t>
      </w:r>
    </w:p>
    <w:p w14:paraId="00DDBF71" w14:textId="77777777" w:rsidR="003E5096" w:rsidRPr="00712ECD" w:rsidRDefault="007332C4" w:rsidP="00D45DFC">
      <w:pPr>
        <w:widowControl w:val="0"/>
        <w:spacing w:line="240" w:lineRule="auto"/>
        <w:ind w:firstLine="709"/>
        <w:contextualSpacing/>
        <w:rPr>
          <w:szCs w:val="28"/>
        </w:rPr>
      </w:pPr>
      <w:r w:rsidRPr="00712ECD">
        <w:rPr>
          <w:szCs w:val="28"/>
        </w:rPr>
        <w:t>4) мойка транспортных средств;</w:t>
      </w:r>
    </w:p>
    <w:p w14:paraId="5605FC76" w14:textId="77777777" w:rsidR="003E5096" w:rsidRPr="00712ECD" w:rsidRDefault="007332C4" w:rsidP="00D45DFC">
      <w:pPr>
        <w:widowControl w:val="0"/>
        <w:spacing w:line="240" w:lineRule="auto"/>
        <w:ind w:firstLine="709"/>
        <w:contextualSpacing/>
        <w:rPr>
          <w:szCs w:val="28"/>
        </w:rPr>
      </w:pPr>
      <w:r w:rsidRPr="00712ECD">
        <w:rPr>
          <w:szCs w:val="28"/>
        </w:rPr>
        <w:t xml:space="preserve">5) производство работ по ремонту транспортных средств, механизмов, а также любых ремонтных работ, сопряженных с шумом, выделением и сбросом вредных веществ, превышающих установленные нормы (отработанные </w:t>
      </w:r>
      <w:proofErr w:type="spellStart"/>
      <w:r w:rsidRPr="00712ECD">
        <w:rPr>
          <w:szCs w:val="28"/>
        </w:rPr>
        <w:t>газы</w:t>
      </w:r>
      <w:proofErr w:type="spellEnd"/>
      <w:r w:rsidRPr="00712ECD">
        <w:rPr>
          <w:szCs w:val="28"/>
        </w:rPr>
        <w:t>, горюче-смазочные материалы и пр.);</w:t>
      </w:r>
    </w:p>
    <w:p w14:paraId="66D587E3" w14:textId="77777777" w:rsidR="00F73A25" w:rsidRPr="00712ECD" w:rsidRDefault="00F73A25" w:rsidP="00D45DFC">
      <w:pPr>
        <w:widowControl w:val="0"/>
        <w:spacing w:line="240" w:lineRule="auto"/>
        <w:ind w:firstLine="709"/>
        <w:contextualSpacing/>
        <w:rPr>
          <w:szCs w:val="28"/>
        </w:rPr>
      </w:pPr>
    </w:p>
    <w:p w14:paraId="3EB30D5D" w14:textId="2CE1A076" w:rsidR="003E5096" w:rsidRPr="00712ECD" w:rsidRDefault="007332C4" w:rsidP="00D45DFC">
      <w:pPr>
        <w:widowControl w:val="0"/>
        <w:spacing w:line="240" w:lineRule="auto"/>
        <w:ind w:firstLine="709"/>
        <w:contextualSpacing/>
        <w:rPr>
          <w:szCs w:val="28"/>
        </w:rPr>
      </w:pPr>
      <w:r w:rsidRPr="00712ECD">
        <w:rPr>
          <w:szCs w:val="28"/>
        </w:rPr>
        <w:lastRenderedPageBreak/>
        <w:t>6) разлив (слив) различных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14:paraId="76148D90" w14:textId="77777777" w:rsidR="003E5096" w:rsidRPr="00712ECD" w:rsidRDefault="007332C4" w:rsidP="00D45DFC">
      <w:pPr>
        <w:widowControl w:val="0"/>
        <w:spacing w:line="240" w:lineRule="auto"/>
        <w:ind w:firstLine="709"/>
        <w:contextualSpacing/>
        <w:rPr>
          <w:szCs w:val="28"/>
        </w:rPr>
      </w:pPr>
      <w:r w:rsidRPr="00712ECD">
        <w:rPr>
          <w:szCs w:val="28"/>
        </w:rPr>
        <w:t>7) сброс грязи, скола льда и загрязненного снега в смотровые и дождеприемные колодцы, на газоны, под деревья и кустарники, на проезжую часть дорог, тротуары, прилегающие территории, детские и спортивные площадки, и другие не отведенные для этого места;</w:t>
      </w:r>
    </w:p>
    <w:p w14:paraId="0D87B2EB" w14:textId="77777777" w:rsidR="003E5096" w:rsidRPr="00712ECD" w:rsidRDefault="007332C4" w:rsidP="00D45DFC">
      <w:pPr>
        <w:widowControl w:val="0"/>
        <w:spacing w:line="240" w:lineRule="auto"/>
        <w:ind w:firstLine="709"/>
        <w:contextualSpacing/>
        <w:rPr>
          <w:szCs w:val="28"/>
        </w:rPr>
      </w:pPr>
      <w:r w:rsidRPr="00712ECD">
        <w:rPr>
          <w:szCs w:val="28"/>
        </w:rPr>
        <w:t xml:space="preserve">8) самовольное возведение препятствий, установка объектов (шлагбаумы, «лежачие полицейские»), блоков и иных ограждений на территориях общего пользования, препятствующих передвижению пешеходов, проезду транспорта, в том числе машин скорой помощи, пожарных, аварийных служб, специализированной техники, за исключением случаев проведения аварийно-восстановительных, ремонтных и строительных работ; </w:t>
      </w:r>
    </w:p>
    <w:p w14:paraId="29E7A08A" w14:textId="77777777" w:rsidR="003E5096" w:rsidRPr="00712ECD" w:rsidRDefault="007332C4" w:rsidP="00D45DFC">
      <w:pPr>
        <w:widowControl w:val="0"/>
        <w:spacing w:line="240" w:lineRule="auto"/>
        <w:ind w:firstLine="709"/>
        <w:contextualSpacing/>
        <w:rPr>
          <w:szCs w:val="28"/>
        </w:rPr>
      </w:pPr>
      <w:r w:rsidRPr="00712ECD">
        <w:rPr>
          <w:szCs w:val="28"/>
        </w:rPr>
        <w:t>9) выгул собак и других животных на детских и спортивных площадках, на газонах, в местах отдыха населения, вне специально отведенных для этого мест, загрязнение территории экскрементами домашних животных;</w:t>
      </w:r>
    </w:p>
    <w:p w14:paraId="36068654" w14:textId="77777777" w:rsidR="003E5096" w:rsidRPr="00712ECD" w:rsidRDefault="007332C4" w:rsidP="00D45DFC">
      <w:pPr>
        <w:widowControl w:val="0"/>
        <w:spacing w:line="240" w:lineRule="auto"/>
        <w:ind w:firstLine="709"/>
        <w:contextualSpacing/>
        <w:rPr>
          <w:szCs w:val="28"/>
        </w:rPr>
      </w:pPr>
      <w:r w:rsidRPr="00712ECD">
        <w:rPr>
          <w:szCs w:val="28"/>
        </w:rPr>
        <w:t>10) сгребание листвы, снега и грязи к комлевой части деревьев, кустарников;</w:t>
      </w:r>
    </w:p>
    <w:p w14:paraId="335C2733" w14:textId="77777777" w:rsidR="003E5096" w:rsidRPr="00712ECD" w:rsidRDefault="007332C4" w:rsidP="00D45DFC">
      <w:pPr>
        <w:widowControl w:val="0"/>
        <w:spacing w:line="240" w:lineRule="auto"/>
        <w:ind w:firstLine="709"/>
        <w:contextualSpacing/>
        <w:rPr>
          <w:szCs w:val="28"/>
        </w:rPr>
      </w:pPr>
      <w:r w:rsidRPr="00712ECD">
        <w:rPr>
          <w:szCs w:val="28"/>
        </w:rPr>
        <w:t>11) повреждение, самовольный спил или сруб деревьев и кустарников;</w:t>
      </w:r>
    </w:p>
    <w:p w14:paraId="71588B78" w14:textId="77777777" w:rsidR="003E5096" w:rsidRPr="00712ECD" w:rsidRDefault="007332C4" w:rsidP="00D45DFC">
      <w:pPr>
        <w:widowControl w:val="0"/>
        <w:spacing w:line="240" w:lineRule="auto"/>
        <w:ind w:firstLine="709"/>
        <w:contextualSpacing/>
        <w:rPr>
          <w:szCs w:val="28"/>
        </w:rPr>
      </w:pPr>
      <w:r w:rsidRPr="00712ECD">
        <w:rPr>
          <w:szCs w:val="28"/>
        </w:rPr>
        <w:t>12) размещение объявлений, листовок, различных информационных материалов, наклеек, графических изображений, установка средств размещения информации вне специально установленных мест;</w:t>
      </w:r>
    </w:p>
    <w:p w14:paraId="6CEB606B" w14:textId="77777777" w:rsidR="003E5096" w:rsidRPr="00712ECD" w:rsidRDefault="007332C4" w:rsidP="00D45DFC">
      <w:pPr>
        <w:widowControl w:val="0"/>
        <w:spacing w:line="240" w:lineRule="auto"/>
        <w:ind w:firstLine="709"/>
        <w:contextualSpacing/>
        <w:rPr>
          <w:szCs w:val="28"/>
        </w:rPr>
      </w:pPr>
      <w:r w:rsidRPr="00712ECD">
        <w:rPr>
          <w:szCs w:val="28"/>
        </w:rPr>
        <w:t xml:space="preserve">13) использование клена </w:t>
      </w:r>
      <w:proofErr w:type="spellStart"/>
      <w:r w:rsidRPr="00712ECD">
        <w:rPr>
          <w:szCs w:val="28"/>
        </w:rPr>
        <w:t>ясенелистного</w:t>
      </w:r>
      <w:proofErr w:type="spellEnd"/>
      <w:r w:rsidRPr="00712ECD">
        <w:rPr>
          <w:szCs w:val="28"/>
        </w:rPr>
        <w:t xml:space="preserve"> (американского) при озеленении территорий;</w:t>
      </w:r>
    </w:p>
    <w:p w14:paraId="1CDEE362" w14:textId="77777777" w:rsidR="003E5096" w:rsidRPr="00712ECD" w:rsidRDefault="007332C4" w:rsidP="00D45DFC">
      <w:pPr>
        <w:widowControl w:val="0"/>
        <w:spacing w:line="240" w:lineRule="auto"/>
        <w:ind w:firstLine="709"/>
        <w:contextualSpacing/>
        <w:rPr>
          <w:szCs w:val="28"/>
        </w:rPr>
      </w:pPr>
      <w:r w:rsidRPr="00712ECD">
        <w:rPr>
          <w:szCs w:val="28"/>
        </w:rPr>
        <w:t>14) установка и эксплуатация ограждений земельных участков в нарушение настоящих Правил;</w:t>
      </w:r>
    </w:p>
    <w:p w14:paraId="2DC5D97B" w14:textId="77777777" w:rsidR="003E5096" w:rsidRPr="00712ECD" w:rsidRDefault="007332C4" w:rsidP="00D45DFC">
      <w:pPr>
        <w:widowControl w:val="0"/>
        <w:spacing w:line="240" w:lineRule="auto"/>
        <w:ind w:firstLine="709"/>
        <w:contextualSpacing/>
        <w:rPr>
          <w:szCs w:val="28"/>
        </w:rPr>
      </w:pPr>
      <w:r w:rsidRPr="00712ECD">
        <w:rPr>
          <w:szCs w:val="28"/>
        </w:rPr>
        <w:t>15) вынос грунта и грязи машинами, механизмами, иной техникой на дороги, пешеходные зоны, площади, площадки.</w:t>
      </w:r>
    </w:p>
    <w:p w14:paraId="1A3503FA" w14:textId="77777777" w:rsidR="003E5096" w:rsidRPr="00712ECD" w:rsidRDefault="003E5096" w:rsidP="00D45DFC">
      <w:pPr>
        <w:widowControl w:val="0"/>
        <w:spacing w:line="240" w:lineRule="auto"/>
        <w:ind w:firstLine="709"/>
        <w:contextualSpacing/>
        <w:rPr>
          <w:szCs w:val="28"/>
        </w:rPr>
      </w:pPr>
    </w:p>
    <w:p w14:paraId="7EE63B73" w14:textId="3CC0F23E" w:rsidR="003E5096" w:rsidRPr="00712ECD" w:rsidRDefault="007332C4" w:rsidP="00D45DFC">
      <w:pPr>
        <w:widowControl w:val="0"/>
        <w:spacing w:line="240" w:lineRule="auto"/>
        <w:ind w:firstLine="0"/>
        <w:contextualSpacing/>
        <w:jc w:val="center"/>
        <w:rPr>
          <w:szCs w:val="28"/>
        </w:rPr>
      </w:pPr>
      <w:r w:rsidRPr="00712ECD">
        <w:rPr>
          <w:szCs w:val="28"/>
        </w:rPr>
        <w:t>§</w:t>
      </w:r>
      <w:r w:rsidR="00F73A25" w:rsidRPr="00712ECD">
        <w:rPr>
          <w:szCs w:val="28"/>
        </w:rPr>
        <w:t> </w:t>
      </w:r>
      <w:r w:rsidRPr="00712ECD">
        <w:rPr>
          <w:szCs w:val="28"/>
        </w:rPr>
        <w:t>3 Требования по благоустройству многоэтажной жилой застройки</w:t>
      </w:r>
    </w:p>
    <w:p w14:paraId="61839C5E" w14:textId="77777777" w:rsidR="003E5096" w:rsidRPr="00712ECD" w:rsidRDefault="007332C4" w:rsidP="00D45DFC">
      <w:pPr>
        <w:widowControl w:val="0"/>
        <w:spacing w:line="240" w:lineRule="auto"/>
        <w:ind w:firstLine="0"/>
        <w:contextualSpacing/>
        <w:jc w:val="center"/>
        <w:rPr>
          <w:szCs w:val="28"/>
        </w:rPr>
      </w:pPr>
      <w:r w:rsidRPr="00712ECD">
        <w:rPr>
          <w:szCs w:val="28"/>
        </w:rPr>
        <w:t>для вновь возводимых и реконструируемых зданий.</w:t>
      </w:r>
    </w:p>
    <w:p w14:paraId="1112AA14" w14:textId="77777777" w:rsidR="003E5096" w:rsidRPr="00712ECD" w:rsidRDefault="003E5096" w:rsidP="00D45DFC">
      <w:pPr>
        <w:widowControl w:val="0"/>
        <w:spacing w:line="240" w:lineRule="auto"/>
        <w:ind w:firstLine="709"/>
        <w:contextualSpacing/>
        <w:rPr>
          <w:szCs w:val="28"/>
        </w:rPr>
      </w:pPr>
    </w:p>
    <w:p w14:paraId="14137246" w14:textId="6ED12106" w:rsidR="003E5096" w:rsidRPr="00712ECD" w:rsidRDefault="007332C4" w:rsidP="00D45DFC">
      <w:pPr>
        <w:widowControl w:val="0"/>
        <w:spacing w:line="240" w:lineRule="auto"/>
        <w:ind w:firstLine="709"/>
        <w:contextualSpacing/>
        <w:rPr>
          <w:szCs w:val="28"/>
        </w:rPr>
      </w:pPr>
      <w:r w:rsidRPr="00712ECD">
        <w:rPr>
          <w:szCs w:val="28"/>
        </w:rPr>
        <w:t>Статья</w:t>
      </w:r>
      <w:r w:rsidR="00F73A25" w:rsidRPr="00712ECD">
        <w:rPr>
          <w:szCs w:val="28"/>
        </w:rPr>
        <w:t> </w:t>
      </w:r>
      <w:r w:rsidRPr="00712ECD">
        <w:rPr>
          <w:szCs w:val="28"/>
        </w:rPr>
        <w:t>20. Входная группа.</w:t>
      </w:r>
    </w:p>
    <w:p w14:paraId="491392F6" w14:textId="77777777" w:rsidR="003E5096" w:rsidRPr="00712ECD" w:rsidRDefault="003E5096" w:rsidP="00D45DFC">
      <w:pPr>
        <w:widowControl w:val="0"/>
        <w:spacing w:line="240" w:lineRule="auto"/>
        <w:ind w:firstLine="709"/>
        <w:contextualSpacing/>
        <w:rPr>
          <w:szCs w:val="28"/>
        </w:rPr>
      </w:pPr>
    </w:p>
    <w:p w14:paraId="0EF9D5AA" w14:textId="77777777" w:rsidR="003E5096" w:rsidRPr="00712ECD" w:rsidRDefault="007332C4" w:rsidP="00D45DFC">
      <w:pPr>
        <w:widowControl w:val="0"/>
        <w:spacing w:line="240" w:lineRule="auto"/>
        <w:ind w:firstLine="709"/>
        <w:contextualSpacing/>
        <w:rPr>
          <w:szCs w:val="28"/>
        </w:rPr>
      </w:pPr>
      <w:r w:rsidRPr="00712ECD">
        <w:rPr>
          <w:szCs w:val="28"/>
        </w:rPr>
        <w:t>1. Входная группа должна обеспечивать защиту от непогоды, удобство и безопасность входа в подъезд.</w:t>
      </w:r>
    </w:p>
    <w:p w14:paraId="21869C9F" w14:textId="77777777" w:rsidR="003E5096" w:rsidRPr="00712ECD" w:rsidRDefault="003E5096" w:rsidP="00D45DFC">
      <w:pPr>
        <w:widowControl w:val="0"/>
        <w:spacing w:line="240" w:lineRule="auto"/>
        <w:ind w:firstLine="709"/>
        <w:contextualSpacing/>
        <w:rPr>
          <w:szCs w:val="28"/>
        </w:rPr>
      </w:pPr>
    </w:p>
    <w:p w14:paraId="44334CA3" w14:textId="77777777" w:rsidR="003E5096" w:rsidRPr="00712ECD" w:rsidRDefault="007332C4" w:rsidP="00D45DFC">
      <w:pPr>
        <w:widowControl w:val="0"/>
        <w:spacing w:line="240" w:lineRule="auto"/>
        <w:ind w:firstLine="709"/>
        <w:contextualSpacing/>
        <w:rPr>
          <w:szCs w:val="28"/>
        </w:rPr>
      </w:pPr>
      <w:r w:rsidRPr="00712ECD">
        <w:rPr>
          <w:szCs w:val="28"/>
        </w:rPr>
        <w:t>2. Каждая входная группа оборудуется:</w:t>
      </w:r>
    </w:p>
    <w:p w14:paraId="7F0FF0FD" w14:textId="77777777" w:rsidR="003E5096" w:rsidRPr="00712ECD" w:rsidRDefault="007332C4" w:rsidP="00D45DFC">
      <w:pPr>
        <w:widowControl w:val="0"/>
        <w:spacing w:line="240" w:lineRule="auto"/>
        <w:ind w:firstLine="709"/>
        <w:contextualSpacing/>
        <w:rPr>
          <w:szCs w:val="28"/>
        </w:rPr>
      </w:pPr>
      <w:r w:rsidRPr="00712ECD">
        <w:rPr>
          <w:szCs w:val="28"/>
        </w:rPr>
        <w:t>табличкой с номером подъезда и номерами квартир (номер подъезда должен читаться с расстояния не менее 5 метров);</w:t>
      </w:r>
    </w:p>
    <w:p w14:paraId="219D09B5" w14:textId="77777777" w:rsidR="003E5096" w:rsidRPr="00712ECD" w:rsidRDefault="007332C4" w:rsidP="00D45DFC">
      <w:pPr>
        <w:widowControl w:val="0"/>
        <w:spacing w:line="240" w:lineRule="auto"/>
        <w:ind w:firstLine="709"/>
        <w:contextualSpacing/>
        <w:rPr>
          <w:szCs w:val="28"/>
        </w:rPr>
      </w:pPr>
      <w:proofErr w:type="spellStart"/>
      <w:r w:rsidRPr="00712ECD">
        <w:rPr>
          <w:szCs w:val="28"/>
        </w:rPr>
        <w:t>придверной</w:t>
      </w:r>
      <w:proofErr w:type="spellEnd"/>
      <w:r w:rsidRPr="00712ECD">
        <w:rPr>
          <w:szCs w:val="28"/>
        </w:rPr>
        <w:t xml:space="preserve"> грязезащитной ячеистой решеткой типа «скребок» в приямке;</w:t>
      </w:r>
    </w:p>
    <w:p w14:paraId="208A1888" w14:textId="77777777" w:rsidR="003E5096" w:rsidRPr="00712ECD" w:rsidRDefault="007332C4" w:rsidP="00D45DFC">
      <w:pPr>
        <w:widowControl w:val="0"/>
        <w:spacing w:line="240" w:lineRule="auto"/>
        <w:ind w:firstLine="709"/>
        <w:contextualSpacing/>
        <w:rPr>
          <w:szCs w:val="28"/>
        </w:rPr>
      </w:pPr>
      <w:r w:rsidRPr="00712ECD">
        <w:rPr>
          <w:szCs w:val="28"/>
        </w:rPr>
        <w:t>светильником для освещения входной площадки;</w:t>
      </w:r>
    </w:p>
    <w:p w14:paraId="6CDBE096" w14:textId="77777777" w:rsidR="003E5096" w:rsidRPr="00712ECD" w:rsidRDefault="007332C4" w:rsidP="00D45DFC">
      <w:pPr>
        <w:widowControl w:val="0"/>
        <w:spacing w:line="240" w:lineRule="auto"/>
        <w:ind w:firstLine="709"/>
        <w:contextualSpacing/>
        <w:rPr>
          <w:szCs w:val="28"/>
        </w:rPr>
      </w:pPr>
      <w:r w:rsidRPr="00712ECD">
        <w:rPr>
          <w:szCs w:val="28"/>
        </w:rPr>
        <w:t>скамьей и урной;</w:t>
      </w:r>
    </w:p>
    <w:p w14:paraId="4A43C9C3" w14:textId="77777777" w:rsidR="003E5096" w:rsidRPr="00712ECD" w:rsidRDefault="007332C4" w:rsidP="00D45DFC">
      <w:pPr>
        <w:widowControl w:val="0"/>
        <w:spacing w:line="240" w:lineRule="auto"/>
        <w:ind w:firstLine="709"/>
        <w:contextualSpacing/>
        <w:rPr>
          <w:szCs w:val="28"/>
        </w:rPr>
      </w:pPr>
      <w:r w:rsidRPr="00712ECD">
        <w:rPr>
          <w:szCs w:val="28"/>
        </w:rPr>
        <w:t>вызывным блоком домофона.</w:t>
      </w:r>
    </w:p>
    <w:p w14:paraId="25A00DA4" w14:textId="77777777" w:rsidR="003E5096" w:rsidRPr="00712ECD" w:rsidRDefault="003E5096" w:rsidP="00D45DFC">
      <w:pPr>
        <w:widowControl w:val="0"/>
        <w:spacing w:line="240" w:lineRule="auto"/>
        <w:ind w:firstLine="709"/>
        <w:contextualSpacing/>
        <w:rPr>
          <w:szCs w:val="28"/>
        </w:rPr>
      </w:pPr>
    </w:p>
    <w:p w14:paraId="08381137" w14:textId="057FFC7E" w:rsidR="003E5096" w:rsidRPr="00712ECD" w:rsidRDefault="007332C4" w:rsidP="00D45DFC">
      <w:pPr>
        <w:widowControl w:val="0"/>
        <w:spacing w:line="240" w:lineRule="auto"/>
        <w:ind w:firstLine="709"/>
        <w:contextualSpacing/>
        <w:rPr>
          <w:szCs w:val="28"/>
        </w:rPr>
      </w:pPr>
      <w:r w:rsidRPr="00712ECD">
        <w:rPr>
          <w:szCs w:val="28"/>
        </w:rPr>
        <w:lastRenderedPageBreak/>
        <w:t>3.</w:t>
      </w:r>
      <w:r w:rsidR="00F73A25" w:rsidRPr="00712ECD">
        <w:rPr>
          <w:szCs w:val="28"/>
        </w:rPr>
        <w:t> </w:t>
      </w:r>
      <w:r w:rsidRPr="00712ECD">
        <w:rPr>
          <w:szCs w:val="28"/>
        </w:rPr>
        <w:t>Не допускается размещение на фасаде доски объявлений.</w:t>
      </w:r>
    </w:p>
    <w:p w14:paraId="0CB577E1" w14:textId="77777777" w:rsidR="00F73A25" w:rsidRPr="00712ECD" w:rsidRDefault="00F73A25" w:rsidP="00D45DFC">
      <w:pPr>
        <w:widowControl w:val="0"/>
        <w:spacing w:line="240" w:lineRule="auto"/>
        <w:ind w:firstLine="709"/>
        <w:contextualSpacing/>
        <w:rPr>
          <w:szCs w:val="28"/>
        </w:rPr>
      </w:pPr>
    </w:p>
    <w:p w14:paraId="1745A6D5" w14:textId="28CAF212" w:rsidR="003E5096" w:rsidRPr="00712ECD" w:rsidRDefault="007332C4" w:rsidP="00D45DFC">
      <w:pPr>
        <w:widowControl w:val="0"/>
        <w:spacing w:line="240" w:lineRule="auto"/>
        <w:ind w:firstLine="709"/>
        <w:contextualSpacing/>
        <w:rPr>
          <w:szCs w:val="28"/>
        </w:rPr>
      </w:pPr>
      <w:r w:rsidRPr="00712ECD">
        <w:rPr>
          <w:szCs w:val="28"/>
        </w:rPr>
        <w:t>Статья</w:t>
      </w:r>
      <w:r w:rsidR="00F73A25" w:rsidRPr="00712ECD">
        <w:rPr>
          <w:szCs w:val="28"/>
        </w:rPr>
        <w:t> </w:t>
      </w:r>
      <w:r w:rsidRPr="00712ECD">
        <w:rPr>
          <w:szCs w:val="28"/>
        </w:rPr>
        <w:t>21. Вход в подъезд.</w:t>
      </w:r>
    </w:p>
    <w:p w14:paraId="661DEA4E" w14:textId="77777777" w:rsidR="003E5096" w:rsidRPr="00712ECD" w:rsidRDefault="003E5096" w:rsidP="00D45DFC">
      <w:pPr>
        <w:widowControl w:val="0"/>
        <w:spacing w:line="240" w:lineRule="auto"/>
        <w:ind w:firstLine="709"/>
        <w:contextualSpacing/>
        <w:rPr>
          <w:szCs w:val="28"/>
        </w:rPr>
      </w:pPr>
    </w:p>
    <w:p w14:paraId="24B2A3A1" w14:textId="77777777" w:rsidR="003E5096" w:rsidRPr="00712ECD" w:rsidRDefault="007332C4" w:rsidP="00D45DFC">
      <w:pPr>
        <w:widowControl w:val="0"/>
        <w:spacing w:line="240" w:lineRule="auto"/>
        <w:ind w:firstLine="709"/>
        <w:contextualSpacing/>
        <w:rPr>
          <w:szCs w:val="28"/>
        </w:rPr>
      </w:pPr>
      <w:r w:rsidRPr="00712ECD">
        <w:rPr>
          <w:szCs w:val="28"/>
        </w:rPr>
        <w:t>1. Вход в подъезд должен быть без ступеней (применяется только к объектам, разрешение на строительство (реконструкцию) которых получено после вступления в силу настоящих Правил). Допускается создание перед входом площадки с противоскользящим покрытием высотой не более 100 мм., площадью не меньше горизонтальной проекции козырька.</w:t>
      </w:r>
    </w:p>
    <w:p w14:paraId="743C238A" w14:textId="77777777" w:rsidR="003E5096" w:rsidRPr="00712ECD" w:rsidRDefault="003E5096" w:rsidP="00D45DFC">
      <w:pPr>
        <w:widowControl w:val="0"/>
        <w:spacing w:line="240" w:lineRule="auto"/>
        <w:ind w:firstLine="709"/>
        <w:contextualSpacing/>
        <w:rPr>
          <w:szCs w:val="28"/>
        </w:rPr>
      </w:pPr>
    </w:p>
    <w:p w14:paraId="422C4CFC" w14:textId="77777777" w:rsidR="003E5096" w:rsidRPr="00712ECD" w:rsidRDefault="007332C4" w:rsidP="00D45DFC">
      <w:pPr>
        <w:widowControl w:val="0"/>
        <w:spacing w:line="240" w:lineRule="auto"/>
        <w:ind w:firstLine="709"/>
        <w:contextualSpacing/>
        <w:rPr>
          <w:szCs w:val="28"/>
        </w:rPr>
      </w:pPr>
      <w:r w:rsidRPr="00712ECD">
        <w:rPr>
          <w:szCs w:val="28"/>
        </w:rPr>
        <w:t>2. В целях защиты от непогоды вход в подъезд должен быть накрыт козырьком или заглублен внутрь фасада.</w:t>
      </w:r>
    </w:p>
    <w:p w14:paraId="38923018" w14:textId="77777777" w:rsidR="003E5096" w:rsidRPr="00712ECD" w:rsidRDefault="003E5096" w:rsidP="00D45DFC">
      <w:pPr>
        <w:widowControl w:val="0"/>
        <w:spacing w:line="240" w:lineRule="auto"/>
        <w:ind w:firstLine="709"/>
        <w:contextualSpacing/>
        <w:rPr>
          <w:szCs w:val="28"/>
        </w:rPr>
      </w:pPr>
    </w:p>
    <w:p w14:paraId="5B4BECAC" w14:textId="77777777" w:rsidR="003E5096" w:rsidRPr="00712ECD" w:rsidRDefault="007332C4" w:rsidP="00D45DFC">
      <w:pPr>
        <w:widowControl w:val="0"/>
        <w:spacing w:line="240" w:lineRule="auto"/>
        <w:ind w:firstLine="709"/>
        <w:contextualSpacing/>
        <w:rPr>
          <w:szCs w:val="28"/>
        </w:rPr>
      </w:pPr>
      <w:r w:rsidRPr="00712ECD">
        <w:rPr>
          <w:szCs w:val="28"/>
        </w:rPr>
        <w:t>3. Не рекомендуется использовать вентилируемый фасад с открытыми системами крепления.</w:t>
      </w:r>
    </w:p>
    <w:p w14:paraId="0AC3682A" w14:textId="77777777" w:rsidR="003E5096" w:rsidRPr="00712ECD" w:rsidRDefault="003E5096" w:rsidP="00D45DFC">
      <w:pPr>
        <w:widowControl w:val="0"/>
        <w:spacing w:line="240" w:lineRule="auto"/>
        <w:ind w:firstLine="709"/>
        <w:contextualSpacing/>
        <w:rPr>
          <w:szCs w:val="28"/>
        </w:rPr>
      </w:pPr>
    </w:p>
    <w:p w14:paraId="057FD965" w14:textId="731AE917" w:rsidR="003E5096" w:rsidRPr="00712ECD" w:rsidRDefault="007332C4" w:rsidP="00D45DFC">
      <w:pPr>
        <w:widowControl w:val="0"/>
        <w:spacing w:line="240" w:lineRule="auto"/>
        <w:ind w:firstLine="709"/>
        <w:contextualSpacing/>
        <w:rPr>
          <w:szCs w:val="28"/>
        </w:rPr>
      </w:pPr>
      <w:r w:rsidRPr="00712ECD">
        <w:rPr>
          <w:szCs w:val="28"/>
        </w:rPr>
        <w:t>Статья</w:t>
      </w:r>
      <w:r w:rsidR="00F73A25" w:rsidRPr="00712ECD">
        <w:rPr>
          <w:szCs w:val="28"/>
        </w:rPr>
        <w:t> </w:t>
      </w:r>
      <w:r w:rsidRPr="00712ECD">
        <w:rPr>
          <w:szCs w:val="28"/>
        </w:rPr>
        <w:t>22. Козырек.</w:t>
      </w:r>
    </w:p>
    <w:p w14:paraId="14C3ABC5" w14:textId="77777777" w:rsidR="003E5096" w:rsidRPr="00712ECD" w:rsidRDefault="003E5096" w:rsidP="00D45DFC">
      <w:pPr>
        <w:widowControl w:val="0"/>
        <w:spacing w:line="240" w:lineRule="auto"/>
        <w:ind w:firstLine="709"/>
        <w:contextualSpacing/>
        <w:rPr>
          <w:szCs w:val="28"/>
        </w:rPr>
      </w:pPr>
    </w:p>
    <w:p w14:paraId="31A16142" w14:textId="77777777" w:rsidR="003E5096" w:rsidRPr="00712ECD" w:rsidRDefault="007332C4" w:rsidP="00D45DFC">
      <w:pPr>
        <w:widowControl w:val="0"/>
        <w:spacing w:line="240" w:lineRule="auto"/>
        <w:ind w:firstLine="709"/>
        <w:contextualSpacing/>
        <w:rPr>
          <w:szCs w:val="28"/>
        </w:rPr>
      </w:pPr>
      <w:r w:rsidRPr="00712ECD">
        <w:rPr>
          <w:szCs w:val="28"/>
        </w:rPr>
        <w:t>1. Козырек должен иметь прямоугольную форму, и отвечать следующим параметрам:</w:t>
      </w:r>
    </w:p>
    <w:p w14:paraId="171CFFC4" w14:textId="77777777" w:rsidR="003E5096" w:rsidRPr="00712ECD" w:rsidRDefault="007332C4" w:rsidP="00D45DFC">
      <w:pPr>
        <w:widowControl w:val="0"/>
        <w:spacing w:line="240" w:lineRule="auto"/>
        <w:ind w:firstLine="709"/>
        <w:contextualSpacing/>
        <w:rPr>
          <w:szCs w:val="28"/>
        </w:rPr>
      </w:pPr>
      <w:r w:rsidRPr="00712ECD">
        <w:rPr>
          <w:szCs w:val="28"/>
        </w:rPr>
        <w:t>ширина не менее двух и не более 5 метров;</w:t>
      </w:r>
    </w:p>
    <w:p w14:paraId="4E8CAD10" w14:textId="77777777" w:rsidR="003E5096" w:rsidRPr="00712ECD" w:rsidRDefault="007332C4" w:rsidP="00D45DFC">
      <w:pPr>
        <w:widowControl w:val="0"/>
        <w:spacing w:line="240" w:lineRule="auto"/>
        <w:ind w:firstLine="709"/>
        <w:contextualSpacing/>
        <w:rPr>
          <w:szCs w:val="28"/>
        </w:rPr>
      </w:pPr>
      <w:r w:rsidRPr="00712ECD">
        <w:rPr>
          <w:szCs w:val="28"/>
        </w:rPr>
        <w:t>глубина минимум 1 метр;</w:t>
      </w:r>
    </w:p>
    <w:p w14:paraId="05D814C2" w14:textId="77777777" w:rsidR="003E5096" w:rsidRPr="00712ECD" w:rsidRDefault="007332C4" w:rsidP="00D45DFC">
      <w:pPr>
        <w:widowControl w:val="0"/>
        <w:spacing w:line="240" w:lineRule="auto"/>
        <w:ind w:firstLine="709"/>
        <w:contextualSpacing/>
        <w:rPr>
          <w:szCs w:val="28"/>
        </w:rPr>
      </w:pPr>
      <w:r w:rsidRPr="00712ECD">
        <w:rPr>
          <w:szCs w:val="28"/>
        </w:rPr>
        <w:t>высота установки не менее 2,5 метра от земли.</w:t>
      </w:r>
    </w:p>
    <w:p w14:paraId="4DA11710" w14:textId="77777777" w:rsidR="003E5096" w:rsidRPr="00712ECD" w:rsidRDefault="003E5096" w:rsidP="00D45DFC">
      <w:pPr>
        <w:widowControl w:val="0"/>
        <w:spacing w:line="240" w:lineRule="auto"/>
        <w:ind w:firstLine="709"/>
        <w:contextualSpacing/>
        <w:rPr>
          <w:szCs w:val="28"/>
        </w:rPr>
      </w:pPr>
    </w:p>
    <w:p w14:paraId="37FEB0AE" w14:textId="77777777" w:rsidR="003E5096" w:rsidRPr="00712ECD" w:rsidRDefault="007332C4" w:rsidP="00D45DFC">
      <w:pPr>
        <w:widowControl w:val="0"/>
        <w:spacing w:line="240" w:lineRule="auto"/>
        <w:ind w:firstLine="709"/>
        <w:contextualSpacing/>
        <w:rPr>
          <w:szCs w:val="28"/>
        </w:rPr>
      </w:pPr>
      <w:r w:rsidRPr="00712ECD">
        <w:rPr>
          <w:szCs w:val="28"/>
        </w:rPr>
        <w:t>2. При изготовлении козырька не рекомендуется использование следующих материалов:</w:t>
      </w:r>
    </w:p>
    <w:p w14:paraId="40CCE451" w14:textId="77777777" w:rsidR="003E5096" w:rsidRPr="00712ECD" w:rsidRDefault="007332C4" w:rsidP="00D45DFC">
      <w:pPr>
        <w:widowControl w:val="0"/>
        <w:spacing w:line="240" w:lineRule="auto"/>
        <w:ind w:firstLine="709"/>
        <w:contextualSpacing/>
        <w:rPr>
          <w:szCs w:val="28"/>
        </w:rPr>
      </w:pPr>
      <w:r w:rsidRPr="00712ECD">
        <w:rPr>
          <w:szCs w:val="28"/>
        </w:rPr>
        <w:t>профлист;</w:t>
      </w:r>
    </w:p>
    <w:p w14:paraId="0F5FE0DA" w14:textId="77777777" w:rsidR="003E5096" w:rsidRPr="00712ECD" w:rsidRDefault="007332C4" w:rsidP="00D45DFC">
      <w:pPr>
        <w:widowControl w:val="0"/>
        <w:spacing w:line="240" w:lineRule="auto"/>
        <w:ind w:firstLine="709"/>
        <w:contextualSpacing/>
        <w:rPr>
          <w:szCs w:val="28"/>
        </w:rPr>
      </w:pPr>
      <w:r w:rsidRPr="00712ECD">
        <w:rPr>
          <w:szCs w:val="28"/>
        </w:rPr>
        <w:t>асбестоцементный лист («шифер»);</w:t>
      </w:r>
    </w:p>
    <w:p w14:paraId="6C41D479" w14:textId="77777777" w:rsidR="003E5096" w:rsidRPr="00712ECD" w:rsidRDefault="007332C4" w:rsidP="00D45DFC">
      <w:pPr>
        <w:widowControl w:val="0"/>
        <w:spacing w:line="240" w:lineRule="auto"/>
        <w:ind w:firstLine="709"/>
        <w:contextualSpacing/>
        <w:rPr>
          <w:szCs w:val="28"/>
        </w:rPr>
      </w:pPr>
      <w:r w:rsidRPr="00712ECD">
        <w:rPr>
          <w:szCs w:val="28"/>
        </w:rPr>
        <w:t>черный металл;</w:t>
      </w:r>
    </w:p>
    <w:p w14:paraId="34811886" w14:textId="77777777" w:rsidR="003E5096" w:rsidRPr="00712ECD" w:rsidRDefault="007332C4" w:rsidP="00D45DFC">
      <w:pPr>
        <w:widowControl w:val="0"/>
        <w:spacing w:line="240" w:lineRule="auto"/>
        <w:ind w:firstLine="709"/>
        <w:contextualSpacing/>
        <w:rPr>
          <w:szCs w:val="28"/>
        </w:rPr>
      </w:pPr>
      <w:r w:rsidRPr="00712ECD">
        <w:rPr>
          <w:szCs w:val="28"/>
        </w:rPr>
        <w:t>пластиковый (виниловый) сайдинг;</w:t>
      </w:r>
    </w:p>
    <w:p w14:paraId="57969C2D" w14:textId="77777777" w:rsidR="003E5096" w:rsidRPr="00712ECD" w:rsidRDefault="007332C4" w:rsidP="00D45DFC">
      <w:pPr>
        <w:widowControl w:val="0"/>
        <w:spacing w:line="240" w:lineRule="auto"/>
        <w:ind w:firstLine="709"/>
        <w:contextualSpacing/>
        <w:rPr>
          <w:szCs w:val="28"/>
        </w:rPr>
      </w:pPr>
      <w:r w:rsidRPr="00712ECD">
        <w:rPr>
          <w:szCs w:val="28"/>
        </w:rPr>
        <w:t>сотовый поликарбонат.</w:t>
      </w:r>
    </w:p>
    <w:p w14:paraId="47F25FD6" w14:textId="77777777" w:rsidR="003E5096" w:rsidRPr="00712ECD" w:rsidRDefault="003E5096" w:rsidP="00D45DFC">
      <w:pPr>
        <w:widowControl w:val="0"/>
        <w:spacing w:line="240" w:lineRule="auto"/>
        <w:ind w:firstLine="709"/>
        <w:contextualSpacing/>
        <w:rPr>
          <w:szCs w:val="28"/>
        </w:rPr>
      </w:pPr>
    </w:p>
    <w:p w14:paraId="38536764" w14:textId="76A93535" w:rsidR="003E5096" w:rsidRPr="00712ECD" w:rsidRDefault="007332C4" w:rsidP="00D45DFC">
      <w:pPr>
        <w:widowControl w:val="0"/>
        <w:spacing w:line="240" w:lineRule="auto"/>
        <w:ind w:firstLine="709"/>
        <w:contextualSpacing/>
        <w:rPr>
          <w:szCs w:val="28"/>
        </w:rPr>
      </w:pPr>
      <w:r w:rsidRPr="00712ECD">
        <w:rPr>
          <w:szCs w:val="28"/>
        </w:rPr>
        <w:t>3.</w:t>
      </w:r>
      <w:r w:rsidR="00F73A25" w:rsidRPr="00712ECD">
        <w:rPr>
          <w:szCs w:val="28"/>
        </w:rPr>
        <w:t> </w:t>
      </w:r>
      <w:r w:rsidRPr="00712ECD">
        <w:rPr>
          <w:szCs w:val="28"/>
        </w:rPr>
        <w:t>Козырек может быть консольным или с опорой.</w:t>
      </w:r>
    </w:p>
    <w:p w14:paraId="2DF1B60B" w14:textId="77777777" w:rsidR="00F73A25" w:rsidRPr="00712ECD" w:rsidRDefault="00F73A25" w:rsidP="00D45DFC">
      <w:pPr>
        <w:widowControl w:val="0"/>
        <w:spacing w:line="240" w:lineRule="auto"/>
        <w:ind w:firstLine="709"/>
        <w:contextualSpacing/>
        <w:rPr>
          <w:szCs w:val="28"/>
        </w:rPr>
      </w:pPr>
    </w:p>
    <w:p w14:paraId="72B22837" w14:textId="546B2831" w:rsidR="003E5096" w:rsidRPr="00712ECD" w:rsidRDefault="007332C4" w:rsidP="00D45DFC">
      <w:pPr>
        <w:widowControl w:val="0"/>
        <w:spacing w:line="240" w:lineRule="auto"/>
        <w:ind w:firstLine="709"/>
        <w:contextualSpacing/>
        <w:rPr>
          <w:szCs w:val="28"/>
        </w:rPr>
      </w:pPr>
      <w:r w:rsidRPr="00712ECD">
        <w:rPr>
          <w:szCs w:val="28"/>
        </w:rPr>
        <w:t>4. Недопустимо крепление консольного козырька при помощи тросов, цепей, кронштейнов. Исключение для козырьков, изготовленных из легких материалов (стекла, стеклопластика, монолитного поликарбоната).</w:t>
      </w:r>
    </w:p>
    <w:p w14:paraId="37BDAB5C" w14:textId="77777777" w:rsidR="003E5096" w:rsidRPr="00712ECD" w:rsidRDefault="003E5096" w:rsidP="00D45DFC">
      <w:pPr>
        <w:widowControl w:val="0"/>
        <w:spacing w:line="240" w:lineRule="auto"/>
        <w:ind w:firstLine="709"/>
        <w:contextualSpacing/>
        <w:rPr>
          <w:szCs w:val="28"/>
        </w:rPr>
      </w:pPr>
    </w:p>
    <w:p w14:paraId="0263B920" w14:textId="77777777" w:rsidR="003E5096" w:rsidRPr="00712ECD" w:rsidRDefault="007332C4" w:rsidP="00D45DFC">
      <w:pPr>
        <w:widowControl w:val="0"/>
        <w:spacing w:line="240" w:lineRule="auto"/>
        <w:ind w:firstLine="709"/>
        <w:contextualSpacing/>
        <w:rPr>
          <w:szCs w:val="28"/>
        </w:rPr>
      </w:pPr>
      <w:r w:rsidRPr="00712ECD">
        <w:rPr>
          <w:szCs w:val="28"/>
        </w:rPr>
        <w:t>5. Опоры козырька могут быть выполнены в виде колонны или стены. При использовании одной опоры она должна быть только в виде стены, толщина опорной стенки не должна быть больше толщины козырька, опорная стена должна быть сделана заподлицо с козырьком.</w:t>
      </w:r>
    </w:p>
    <w:p w14:paraId="46C1A5CA" w14:textId="77777777" w:rsidR="003E5096" w:rsidRPr="00712ECD" w:rsidRDefault="003E5096" w:rsidP="00D45DFC">
      <w:pPr>
        <w:widowControl w:val="0"/>
        <w:spacing w:line="240" w:lineRule="auto"/>
        <w:ind w:firstLine="709"/>
        <w:contextualSpacing/>
        <w:rPr>
          <w:szCs w:val="28"/>
        </w:rPr>
      </w:pPr>
    </w:p>
    <w:p w14:paraId="0E0213D3" w14:textId="77777777" w:rsidR="003E5096" w:rsidRPr="00712ECD" w:rsidRDefault="007332C4" w:rsidP="00D45DFC">
      <w:pPr>
        <w:widowControl w:val="0"/>
        <w:spacing w:line="240" w:lineRule="auto"/>
        <w:ind w:firstLine="709"/>
        <w:contextualSpacing/>
        <w:rPr>
          <w:szCs w:val="28"/>
        </w:rPr>
      </w:pPr>
      <w:r w:rsidRPr="00712ECD">
        <w:rPr>
          <w:szCs w:val="28"/>
        </w:rPr>
        <w:t>6. Не допускается использование колонн с двух сторон.</w:t>
      </w:r>
    </w:p>
    <w:p w14:paraId="00BF3D2E" w14:textId="77777777" w:rsidR="003E5096" w:rsidRPr="00712ECD" w:rsidRDefault="003E5096" w:rsidP="00D45DFC">
      <w:pPr>
        <w:widowControl w:val="0"/>
        <w:spacing w:line="240" w:lineRule="auto"/>
        <w:ind w:firstLine="709"/>
        <w:contextualSpacing/>
        <w:rPr>
          <w:szCs w:val="28"/>
        </w:rPr>
      </w:pPr>
    </w:p>
    <w:p w14:paraId="439AB1AD" w14:textId="77777777" w:rsidR="003E5096" w:rsidRPr="00712ECD" w:rsidRDefault="007332C4" w:rsidP="00D45DFC">
      <w:pPr>
        <w:widowControl w:val="0"/>
        <w:spacing w:line="240" w:lineRule="auto"/>
        <w:ind w:firstLine="709"/>
        <w:contextualSpacing/>
        <w:rPr>
          <w:szCs w:val="28"/>
        </w:rPr>
      </w:pPr>
      <w:r w:rsidRPr="00712ECD">
        <w:rPr>
          <w:szCs w:val="28"/>
        </w:rPr>
        <w:lastRenderedPageBreak/>
        <w:t>Статья 23. Вход-ниша, входные двери. Технические и дополнительные входы.</w:t>
      </w:r>
    </w:p>
    <w:p w14:paraId="209F1AE2" w14:textId="77777777" w:rsidR="003E5096" w:rsidRPr="00712ECD" w:rsidRDefault="003E5096" w:rsidP="00D45DFC">
      <w:pPr>
        <w:widowControl w:val="0"/>
        <w:spacing w:line="240" w:lineRule="auto"/>
        <w:ind w:firstLine="709"/>
        <w:contextualSpacing/>
        <w:rPr>
          <w:szCs w:val="28"/>
        </w:rPr>
      </w:pPr>
    </w:p>
    <w:p w14:paraId="12D717A9" w14:textId="77777777" w:rsidR="003E5096" w:rsidRPr="00712ECD" w:rsidRDefault="007332C4" w:rsidP="00D45DFC">
      <w:pPr>
        <w:widowControl w:val="0"/>
        <w:spacing w:line="240" w:lineRule="auto"/>
        <w:ind w:firstLine="709"/>
        <w:contextualSpacing/>
        <w:rPr>
          <w:szCs w:val="28"/>
        </w:rPr>
      </w:pPr>
      <w:r w:rsidRPr="00712ECD">
        <w:rPr>
          <w:szCs w:val="28"/>
        </w:rPr>
        <w:t>1. Вход-ниша. Параметры ниши:</w:t>
      </w:r>
    </w:p>
    <w:p w14:paraId="60B373C7" w14:textId="77777777" w:rsidR="003E5096" w:rsidRPr="00712ECD" w:rsidRDefault="007332C4" w:rsidP="00D45DFC">
      <w:pPr>
        <w:widowControl w:val="0"/>
        <w:spacing w:line="240" w:lineRule="auto"/>
        <w:ind w:firstLine="709"/>
        <w:contextualSpacing/>
        <w:rPr>
          <w:szCs w:val="28"/>
        </w:rPr>
      </w:pPr>
      <w:r w:rsidRPr="00712ECD">
        <w:rPr>
          <w:szCs w:val="28"/>
        </w:rPr>
        <w:t>высота не менее 3 и не более 10 метров;</w:t>
      </w:r>
    </w:p>
    <w:p w14:paraId="5F6D7AC6" w14:textId="77777777" w:rsidR="003E5096" w:rsidRPr="00712ECD" w:rsidRDefault="007332C4" w:rsidP="00D45DFC">
      <w:pPr>
        <w:widowControl w:val="0"/>
        <w:spacing w:line="240" w:lineRule="auto"/>
        <w:ind w:firstLine="709"/>
        <w:contextualSpacing/>
        <w:rPr>
          <w:szCs w:val="28"/>
        </w:rPr>
      </w:pPr>
      <w:r w:rsidRPr="00712ECD">
        <w:rPr>
          <w:szCs w:val="28"/>
        </w:rPr>
        <w:t>ширина не менее 2 и не более 5 метров;</w:t>
      </w:r>
    </w:p>
    <w:p w14:paraId="060BE3D6" w14:textId="77777777" w:rsidR="003E5096" w:rsidRPr="00712ECD" w:rsidRDefault="007332C4" w:rsidP="00D45DFC">
      <w:pPr>
        <w:widowControl w:val="0"/>
        <w:spacing w:line="240" w:lineRule="auto"/>
        <w:ind w:firstLine="709"/>
        <w:contextualSpacing/>
        <w:rPr>
          <w:szCs w:val="28"/>
        </w:rPr>
      </w:pPr>
      <w:r w:rsidRPr="00712ECD">
        <w:rPr>
          <w:szCs w:val="28"/>
        </w:rPr>
        <w:t>глубина минимум 0,5 метра.</w:t>
      </w:r>
    </w:p>
    <w:p w14:paraId="11303D6C" w14:textId="77777777" w:rsidR="003E5096" w:rsidRPr="00712ECD" w:rsidRDefault="003E5096" w:rsidP="00D45DFC">
      <w:pPr>
        <w:widowControl w:val="0"/>
        <w:spacing w:line="240" w:lineRule="auto"/>
        <w:ind w:firstLine="709"/>
        <w:contextualSpacing/>
        <w:rPr>
          <w:szCs w:val="28"/>
        </w:rPr>
      </w:pPr>
    </w:p>
    <w:p w14:paraId="02B0FFF3" w14:textId="77777777" w:rsidR="003E5096" w:rsidRPr="00712ECD" w:rsidRDefault="007332C4" w:rsidP="00D45DFC">
      <w:pPr>
        <w:widowControl w:val="0"/>
        <w:spacing w:line="240" w:lineRule="auto"/>
        <w:ind w:firstLine="709"/>
        <w:contextualSpacing/>
        <w:rPr>
          <w:szCs w:val="28"/>
        </w:rPr>
      </w:pPr>
      <w:r w:rsidRPr="00712ECD">
        <w:rPr>
          <w:szCs w:val="28"/>
        </w:rPr>
        <w:t>2. Входные двери:</w:t>
      </w:r>
    </w:p>
    <w:p w14:paraId="5B57CB18" w14:textId="77777777" w:rsidR="003E5096" w:rsidRPr="00712ECD" w:rsidRDefault="007332C4" w:rsidP="00D45DFC">
      <w:pPr>
        <w:widowControl w:val="0"/>
        <w:spacing w:line="240" w:lineRule="auto"/>
        <w:ind w:firstLine="709"/>
        <w:contextualSpacing/>
        <w:rPr>
          <w:szCs w:val="28"/>
        </w:rPr>
      </w:pPr>
      <w:r w:rsidRPr="00712ECD">
        <w:rPr>
          <w:szCs w:val="28"/>
        </w:rPr>
        <w:t>располагаются в одной плоскости с фасадом (без выступов);</w:t>
      </w:r>
    </w:p>
    <w:p w14:paraId="52172BF1" w14:textId="77777777" w:rsidR="003E5096" w:rsidRPr="00712ECD" w:rsidRDefault="007332C4" w:rsidP="00D45DFC">
      <w:pPr>
        <w:widowControl w:val="0"/>
        <w:spacing w:line="240" w:lineRule="auto"/>
        <w:ind w:firstLine="709"/>
        <w:contextualSpacing/>
        <w:rPr>
          <w:szCs w:val="28"/>
        </w:rPr>
      </w:pPr>
      <w:r w:rsidRPr="00712ECD">
        <w:rPr>
          <w:szCs w:val="28"/>
        </w:rPr>
        <w:t>изготавливаются из светопрозрачного материала (минимум 70% общей площади);</w:t>
      </w:r>
    </w:p>
    <w:p w14:paraId="5DFD8D52" w14:textId="77777777" w:rsidR="003E5096" w:rsidRPr="00712ECD" w:rsidRDefault="007332C4" w:rsidP="00D45DFC">
      <w:pPr>
        <w:widowControl w:val="0"/>
        <w:spacing w:line="240" w:lineRule="auto"/>
        <w:ind w:firstLine="709"/>
        <w:contextualSpacing/>
        <w:rPr>
          <w:szCs w:val="28"/>
        </w:rPr>
      </w:pPr>
      <w:r w:rsidRPr="00712ECD">
        <w:rPr>
          <w:szCs w:val="28"/>
        </w:rPr>
        <w:t>в нижней части дверного полотна должна быть установлена отбойная пластина высотой не менее 200 мм;</w:t>
      </w:r>
    </w:p>
    <w:p w14:paraId="63237BA6" w14:textId="77777777" w:rsidR="003E5096" w:rsidRPr="00712ECD" w:rsidRDefault="007332C4" w:rsidP="00D45DFC">
      <w:pPr>
        <w:widowControl w:val="0"/>
        <w:spacing w:line="240" w:lineRule="auto"/>
        <w:ind w:firstLine="709"/>
        <w:contextualSpacing/>
        <w:rPr>
          <w:szCs w:val="28"/>
        </w:rPr>
      </w:pPr>
      <w:r w:rsidRPr="00712ECD">
        <w:rPr>
          <w:szCs w:val="28"/>
        </w:rPr>
        <w:t>входные и тамбурные двери должны быть одинаковыми.</w:t>
      </w:r>
    </w:p>
    <w:p w14:paraId="634B689E" w14:textId="77777777" w:rsidR="003E5096" w:rsidRPr="00712ECD" w:rsidRDefault="003E5096" w:rsidP="00D45DFC">
      <w:pPr>
        <w:widowControl w:val="0"/>
        <w:spacing w:line="240" w:lineRule="auto"/>
        <w:ind w:firstLine="709"/>
        <w:contextualSpacing/>
        <w:rPr>
          <w:szCs w:val="28"/>
        </w:rPr>
      </w:pPr>
    </w:p>
    <w:p w14:paraId="5EF96304" w14:textId="77777777" w:rsidR="003E5096" w:rsidRPr="00712ECD" w:rsidRDefault="007332C4" w:rsidP="00D45DFC">
      <w:pPr>
        <w:widowControl w:val="0"/>
        <w:spacing w:line="240" w:lineRule="auto"/>
        <w:ind w:firstLine="709"/>
        <w:contextualSpacing/>
        <w:rPr>
          <w:szCs w:val="28"/>
        </w:rPr>
      </w:pPr>
      <w:r w:rsidRPr="00712ECD">
        <w:rPr>
          <w:szCs w:val="28"/>
        </w:rPr>
        <w:t>3. Технические входы:</w:t>
      </w:r>
    </w:p>
    <w:p w14:paraId="205886B1" w14:textId="77777777" w:rsidR="003E5096" w:rsidRPr="00712ECD" w:rsidRDefault="007332C4" w:rsidP="00D45DFC">
      <w:pPr>
        <w:widowControl w:val="0"/>
        <w:spacing w:line="240" w:lineRule="auto"/>
        <w:ind w:firstLine="709"/>
        <w:contextualSpacing/>
        <w:rPr>
          <w:szCs w:val="28"/>
        </w:rPr>
      </w:pPr>
      <w:r w:rsidRPr="00712ECD">
        <w:rPr>
          <w:szCs w:val="28"/>
        </w:rPr>
        <w:t>вход не может выступать за пределы фасада, но может быть утопленным;</w:t>
      </w:r>
    </w:p>
    <w:p w14:paraId="7F33FFE6" w14:textId="77777777" w:rsidR="003E5096" w:rsidRPr="00712ECD" w:rsidRDefault="007332C4" w:rsidP="00D45DFC">
      <w:pPr>
        <w:widowControl w:val="0"/>
        <w:spacing w:line="240" w:lineRule="auto"/>
        <w:ind w:firstLine="709"/>
        <w:contextualSpacing/>
        <w:rPr>
          <w:szCs w:val="28"/>
        </w:rPr>
      </w:pPr>
      <w:r w:rsidRPr="00712ECD">
        <w:rPr>
          <w:szCs w:val="28"/>
        </w:rPr>
        <w:t>для каждого технического входа должен быть свой козырек, объединения козырьков не допускается;</w:t>
      </w:r>
    </w:p>
    <w:p w14:paraId="08ED2553" w14:textId="77777777" w:rsidR="003E5096" w:rsidRPr="00712ECD" w:rsidRDefault="007332C4" w:rsidP="00D45DFC">
      <w:pPr>
        <w:widowControl w:val="0"/>
        <w:spacing w:line="240" w:lineRule="auto"/>
        <w:ind w:firstLine="709"/>
        <w:contextualSpacing/>
        <w:rPr>
          <w:szCs w:val="28"/>
        </w:rPr>
      </w:pPr>
      <w:r w:rsidRPr="00712ECD">
        <w:rPr>
          <w:szCs w:val="28"/>
        </w:rPr>
        <w:t>если вход утопленного типа, то козырек не требуется.</w:t>
      </w:r>
    </w:p>
    <w:p w14:paraId="0CBDA3EB" w14:textId="77777777" w:rsidR="003E5096" w:rsidRPr="00712ECD" w:rsidRDefault="003E5096" w:rsidP="00D45DFC">
      <w:pPr>
        <w:widowControl w:val="0"/>
        <w:spacing w:line="240" w:lineRule="auto"/>
        <w:ind w:firstLine="709"/>
        <w:contextualSpacing/>
        <w:rPr>
          <w:szCs w:val="28"/>
        </w:rPr>
      </w:pPr>
    </w:p>
    <w:p w14:paraId="62461BC7" w14:textId="77777777" w:rsidR="003E5096" w:rsidRPr="00712ECD" w:rsidRDefault="007332C4" w:rsidP="00D45DFC">
      <w:pPr>
        <w:widowControl w:val="0"/>
        <w:spacing w:line="240" w:lineRule="auto"/>
        <w:ind w:firstLine="709"/>
        <w:contextualSpacing/>
        <w:rPr>
          <w:szCs w:val="28"/>
        </w:rPr>
      </w:pPr>
      <w:r w:rsidRPr="00712ECD">
        <w:rPr>
          <w:szCs w:val="28"/>
        </w:rPr>
        <w:t>4. Дополнительные входы.</w:t>
      </w:r>
    </w:p>
    <w:p w14:paraId="36A47DFB" w14:textId="77777777" w:rsidR="003E5096" w:rsidRPr="00712ECD" w:rsidRDefault="007332C4" w:rsidP="00D45DFC">
      <w:pPr>
        <w:widowControl w:val="0"/>
        <w:spacing w:line="240" w:lineRule="auto"/>
        <w:ind w:firstLine="709"/>
        <w:contextualSpacing/>
        <w:rPr>
          <w:szCs w:val="28"/>
        </w:rPr>
      </w:pPr>
      <w:r w:rsidRPr="00712ECD">
        <w:rPr>
          <w:szCs w:val="28"/>
        </w:rPr>
        <w:t>Дверь в подъезд и эвакуационная дверь могут располагаться под одним козырьком.</w:t>
      </w:r>
    </w:p>
    <w:p w14:paraId="5F81D41B" w14:textId="77777777" w:rsidR="003E5096" w:rsidRPr="00712ECD" w:rsidRDefault="003E5096" w:rsidP="00D45DFC">
      <w:pPr>
        <w:widowControl w:val="0"/>
        <w:spacing w:line="240" w:lineRule="auto"/>
        <w:ind w:firstLine="709"/>
        <w:contextualSpacing/>
        <w:rPr>
          <w:szCs w:val="28"/>
        </w:rPr>
      </w:pPr>
    </w:p>
    <w:p w14:paraId="12B30C6B" w14:textId="77777777" w:rsidR="003E5096" w:rsidRPr="00712ECD" w:rsidRDefault="007332C4" w:rsidP="00D45DFC">
      <w:pPr>
        <w:widowControl w:val="0"/>
        <w:spacing w:line="240" w:lineRule="auto"/>
        <w:ind w:firstLine="709"/>
        <w:contextualSpacing/>
        <w:rPr>
          <w:szCs w:val="28"/>
        </w:rPr>
      </w:pPr>
      <w:r w:rsidRPr="00712ECD">
        <w:rPr>
          <w:szCs w:val="28"/>
        </w:rPr>
        <w:t>5. Если в жилом доме предусмотрены индивидуальные входы в квартиры, расположенные на первом этаже, то они должны отвечать следующим условиям:</w:t>
      </w:r>
    </w:p>
    <w:p w14:paraId="79F01AF7" w14:textId="77777777" w:rsidR="003E5096" w:rsidRPr="00712ECD" w:rsidRDefault="007332C4" w:rsidP="00D45DFC">
      <w:pPr>
        <w:widowControl w:val="0"/>
        <w:spacing w:line="240" w:lineRule="auto"/>
        <w:ind w:firstLine="709"/>
        <w:contextualSpacing/>
        <w:rPr>
          <w:szCs w:val="28"/>
        </w:rPr>
      </w:pPr>
      <w:r w:rsidRPr="00712ECD">
        <w:rPr>
          <w:szCs w:val="28"/>
        </w:rPr>
        <w:t>крыльцо не более чем с тремя ступенями;</w:t>
      </w:r>
    </w:p>
    <w:p w14:paraId="0B477B7B" w14:textId="77777777" w:rsidR="003E5096" w:rsidRPr="00712ECD" w:rsidRDefault="007332C4" w:rsidP="00D45DFC">
      <w:pPr>
        <w:widowControl w:val="0"/>
        <w:spacing w:line="240" w:lineRule="auto"/>
        <w:ind w:firstLine="709"/>
        <w:contextualSpacing/>
        <w:rPr>
          <w:szCs w:val="28"/>
        </w:rPr>
      </w:pPr>
      <w:r w:rsidRPr="00712ECD">
        <w:rPr>
          <w:szCs w:val="28"/>
        </w:rPr>
        <w:t>отсутствие козырька над входом;</w:t>
      </w:r>
    </w:p>
    <w:p w14:paraId="5058DA00" w14:textId="77777777" w:rsidR="003E5096" w:rsidRPr="00712ECD" w:rsidRDefault="007332C4" w:rsidP="00D45DFC">
      <w:pPr>
        <w:widowControl w:val="0"/>
        <w:spacing w:line="240" w:lineRule="auto"/>
        <w:ind w:firstLine="709"/>
        <w:contextualSpacing/>
        <w:rPr>
          <w:szCs w:val="28"/>
        </w:rPr>
      </w:pPr>
      <w:r w:rsidRPr="00712ECD">
        <w:rPr>
          <w:szCs w:val="28"/>
        </w:rPr>
        <w:t>вход не должен выступать за пределы фасада, но может западать;</w:t>
      </w:r>
    </w:p>
    <w:p w14:paraId="7BB0144D" w14:textId="77777777" w:rsidR="003E5096" w:rsidRPr="00712ECD" w:rsidRDefault="007332C4" w:rsidP="00D45DFC">
      <w:pPr>
        <w:widowControl w:val="0"/>
        <w:spacing w:line="240" w:lineRule="auto"/>
        <w:ind w:firstLine="709"/>
        <w:contextualSpacing/>
        <w:rPr>
          <w:szCs w:val="28"/>
        </w:rPr>
      </w:pPr>
      <w:r w:rsidRPr="00712ECD">
        <w:rPr>
          <w:szCs w:val="28"/>
        </w:rPr>
        <w:t>дверь изготовлена из светопрозрачного материала (минимум 70% от дверного проема).</w:t>
      </w:r>
    </w:p>
    <w:p w14:paraId="2D07DA2A" w14:textId="77777777" w:rsidR="003E5096" w:rsidRPr="00712ECD" w:rsidRDefault="003E5096" w:rsidP="00D45DFC">
      <w:pPr>
        <w:widowControl w:val="0"/>
        <w:spacing w:line="240" w:lineRule="auto"/>
        <w:ind w:firstLine="709"/>
        <w:contextualSpacing/>
        <w:rPr>
          <w:szCs w:val="28"/>
        </w:rPr>
      </w:pPr>
    </w:p>
    <w:p w14:paraId="21495168" w14:textId="1D9361DA" w:rsidR="003E5096" w:rsidRPr="00712ECD" w:rsidRDefault="007332C4" w:rsidP="00D45DFC">
      <w:pPr>
        <w:widowControl w:val="0"/>
        <w:spacing w:line="240" w:lineRule="auto"/>
        <w:ind w:firstLine="709"/>
        <w:contextualSpacing/>
        <w:rPr>
          <w:szCs w:val="28"/>
        </w:rPr>
      </w:pPr>
      <w:r w:rsidRPr="00712ECD">
        <w:rPr>
          <w:szCs w:val="28"/>
        </w:rPr>
        <w:t>Статья</w:t>
      </w:r>
      <w:r w:rsidR="00F73A25" w:rsidRPr="00712ECD">
        <w:rPr>
          <w:szCs w:val="28"/>
        </w:rPr>
        <w:t> </w:t>
      </w:r>
      <w:r w:rsidRPr="00712ECD">
        <w:rPr>
          <w:szCs w:val="28"/>
        </w:rPr>
        <w:t>24. Подвалы и технические подполья.</w:t>
      </w:r>
    </w:p>
    <w:p w14:paraId="14C4B596" w14:textId="77777777" w:rsidR="003E5096" w:rsidRPr="00712ECD" w:rsidRDefault="003E5096" w:rsidP="00D45DFC">
      <w:pPr>
        <w:widowControl w:val="0"/>
        <w:spacing w:line="240" w:lineRule="auto"/>
        <w:ind w:firstLine="709"/>
        <w:contextualSpacing/>
        <w:rPr>
          <w:szCs w:val="28"/>
        </w:rPr>
      </w:pPr>
    </w:p>
    <w:p w14:paraId="5976F4D0" w14:textId="77777777" w:rsidR="003E5096" w:rsidRPr="00712ECD" w:rsidRDefault="007332C4" w:rsidP="00D45DFC">
      <w:pPr>
        <w:widowControl w:val="0"/>
        <w:spacing w:line="240" w:lineRule="auto"/>
        <w:ind w:firstLine="709"/>
        <w:contextualSpacing/>
        <w:rPr>
          <w:szCs w:val="28"/>
        </w:rPr>
      </w:pPr>
      <w:r w:rsidRPr="00712ECD">
        <w:rPr>
          <w:szCs w:val="28"/>
        </w:rPr>
        <w:t>1. Разрешается только отмостка скрытого типа или с каменным покрытием (щебень, гравий, булыжник, бут). Допускается совмещение отмостки с тротуаром. В этом случае покрытие отмостки должно быть таким же, как у тротуара.</w:t>
      </w:r>
    </w:p>
    <w:p w14:paraId="439AA7AE" w14:textId="77777777" w:rsidR="003E5096" w:rsidRPr="00712ECD" w:rsidRDefault="003E5096" w:rsidP="00D45DFC">
      <w:pPr>
        <w:widowControl w:val="0"/>
        <w:spacing w:line="240" w:lineRule="auto"/>
        <w:ind w:firstLine="709"/>
        <w:contextualSpacing/>
        <w:rPr>
          <w:szCs w:val="28"/>
        </w:rPr>
      </w:pPr>
    </w:p>
    <w:p w14:paraId="1F1F8911" w14:textId="77777777" w:rsidR="003E5096" w:rsidRPr="00712ECD" w:rsidRDefault="007332C4" w:rsidP="00D45DFC">
      <w:pPr>
        <w:widowControl w:val="0"/>
        <w:spacing w:line="240" w:lineRule="auto"/>
        <w:ind w:firstLine="709"/>
        <w:contextualSpacing/>
        <w:rPr>
          <w:szCs w:val="28"/>
        </w:rPr>
      </w:pPr>
      <w:r w:rsidRPr="00712ECD">
        <w:rPr>
          <w:szCs w:val="28"/>
        </w:rPr>
        <w:t xml:space="preserve">2. Стена приямка должна быть не выше 150 мм относительно уровня земли, отмостки или тротуара. </w:t>
      </w:r>
      <w:proofErr w:type="spellStart"/>
      <w:r w:rsidRPr="00712ECD">
        <w:rPr>
          <w:szCs w:val="28"/>
        </w:rPr>
        <w:t>Накрывным</w:t>
      </w:r>
      <w:proofErr w:type="spellEnd"/>
      <w:r w:rsidRPr="00712ECD">
        <w:rPr>
          <w:szCs w:val="28"/>
        </w:rPr>
        <w:t xml:space="preserve"> элементом приямка может быть решетка с мелкой ячейкой (площадь отверстия не более 4 кв. см), или стекло, а также полимерный материал.</w:t>
      </w:r>
    </w:p>
    <w:p w14:paraId="2494CDF3" w14:textId="43BE6ACF" w:rsidR="003E5096" w:rsidRPr="00712ECD" w:rsidRDefault="007332C4" w:rsidP="00D45DFC">
      <w:pPr>
        <w:widowControl w:val="0"/>
        <w:spacing w:line="240" w:lineRule="auto"/>
        <w:ind w:firstLine="709"/>
        <w:contextualSpacing/>
        <w:rPr>
          <w:szCs w:val="28"/>
        </w:rPr>
      </w:pPr>
      <w:r w:rsidRPr="00712ECD">
        <w:rPr>
          <w:szCs w:val="28"/>
        </w:rPr>
        <w:lastRenderedPageBreak/>
        <w:t>Статья</w:t>
      </w:r>
      <w:r w:rsidR="00F73A25" w:rsidRPr="00712ECD">
        <w:rPr>
          <w:szCs w:val="28"/>
        </w:rPr>
        <w:t> </w:t>
      </w:r>
      <w:r w:rsidRPr="00712ECD">
        <w:rPr>
          <w:szCs w:val="28"/>
        </w:rPr>
        <w:t>25.</w:t>
      </w:r>
      <w:r w:rsidR="00F73A25" w:rsidRPr="00712ECD">
        <w:rPr>
          <w:szCs w:val="28"/>
        </w:rPr>
        <w:t> </w:t>
      </w:r>
      <w:r w:rsidRPr="00712ECD">
        <w:rPr>
          <w:szCs w:val="28"/>
        </w:rPr>
        <w:t>Инженерные коммуникации.</w:t>
      </w:r>
    </w:p>
    <w:p w14:paraId="7BADB34C" w14:textId="77777777" w:rsidR="003E5096" w:rsidRPr="00712ECD" w:rsidRDefault="003E5096" w:rsidP="00D45DFC">
      <w:pPr>
        <w:widowControl w:val="0"/>
        <w:spacing w:line="240" w:lineRule="auto"/>
        <w:ind w:firstLine="709"/>
        <w:contextualSpacing/>
        <w:rPr>
          <w:szCs w:val="28"/>
        </w:rPr>
      </w:pPr>
    </w:p>
    <w:p w14:paraId="51C46A83" w14:textId="77777777" w:rsidR="003E5096" w:rsidRPr="00712ECD" w:rsidRDefault="007332C4" w:rsidP="00D45DFC">
      <w:pPr>
        <w:widowControl w:val="0"/>
        <w:spacing w:line="240" w:lineRule="auto"/>
        <w:ind w:firstLine="709"/>
        <w:contextualSpacing/>
        <w:rPr>
          <w:szCs w:val="28"/>
        </w:rPr>
      </w:pPr>
      <w:r w:rsidRPr="00712ECD">
        <w:rPr>
          <w:szCs w:val="28"/>
        </w:rPr>
        <w:t>1. Газовые и водосточные трубы, проходящие по фасаду, окрашиваются в цвет участка фасада, по которому они проходят.</w:t>
      </w:r>
    </w:p>
    <w:p w14:paraId="7736FFD3" w14:textId="77777777" w:rsidR="003E5096" w:rsidRPr="00712ECD" w:rsidRDefault="003E5096" w:rsidP="00D45DFC">
      <w:pPr>
        <w:widowControl w:val="0"/>
        <w:spacing w:line="240" w:lineRule="auto"/>
        <w:ind w:firstLine="709"/>
        <w:contextualSpacing/>
        <w:rPr>
          <w:szCs w:val="28"/>
        </w:rPr>
      </w:pPr>
    </w:p>
    <w:p w14:paraId="1401327F" w14:textId="77777777" w:rsidR="003E5096" w:rsidRPr="00712ECD" w:rsidRDefault="007332C4" w:rsidP="00D45DFC">
      <w:pPr>
        <w:widowControl w:val="0"/>
        <w:spacing w:line="240" w:lineRule="auto"/>
        <w:ind w:firstLine="709"/>
        <w:contextualSpacing/>
        <w:rPr>
          <w:szCs w:val="28"/>
        </w:rPr>
      </w:pPr>
      <w:r w:rsidRPr="00712ECD">
        <w:rPr>
          <w:szCs w:val="28"/>
        </w:rPr>
        <w:t>2. Водосточные трубы допускается окрашивать полностью в цвет, преобладающий на фасаде (не менее 70%).</w:t>
      </w:r>
    </w:p>
    <w:p w14:paraId="0CFAFAE5" w14:textId="77777777" w:rsidR="003E5096" w:rsidRPr="00712ECD" w:rsidRDefault="003E5096" w:rsidP="00D45DFC">
      <w:pPr>
        <w:widowControl w:val="0"/>
        <w:spacing w:line="240" w:lineRule="auto"/>
        <w:ind w:firstLine="709"/>
        <w:contextualSpacing/>
        <w:rPr>
          <w:szCs w:val="28"/>
        </w:rPr>
      </w:pPr>
    </w:p>
    <w:p w14:paraId="1377E4FB" w14:textId="56070362" w:rsidR="003E5096" w:rsidRPr="00712ECD" w:rsidRDefault="007332C4" w:rsidP="00D45DFC">
      <w:pPr>
        <w:widowControl w:val="0"/>
        <w:spacing w:line="240" w:lineRule="auto"/>
        <w:ind w:firstLine="709"/>
        <w:contextualSpacing/>
        <w:rPr>
          <w:szCs w:val="28"/>
        </w:rPr>
      </w:pPr>
      <w:r w:rsidRPr="00712ECD">
        <w:rPr>
          <w:szCs w:val="28"/>
        </w:rPr>
        <w:t>Статья</w:t>
      </w:r>
      <w:r w:rsidR="00F73A25" w:rsidRPr="00712ECD">
        <w:rPr>
          <w:szCs w:val="28"/>
        </w:rPr>
        <w:t> </w:t>
      </w:r>
      <w:r w:rsidRPr="00712ECD">
        <w:rPr>
          <w:szCs w:val="28"/>
        </w:rPr>
        <w:t>26. Отвод воды с крыши.</w:t>
      </w:r>
    </w:p>
    <w:p w14:paraId="79983717" w14:textId="77777777" w:rsidR="003E5096" w:rsidRPr="00712ECD" w:rsidRDefault="003E5096" w:rsidP="00D45DFC">
      <w:pPr>
        <w:widowControl w:val="0"/>
        <w:spacing w:line="240" w:lineRule="auto"/>
        <w:ind w:firstLine="709"/>
        <w:contextualSpacing/>
        <w:rPr>
          <w:szCs w:val="28"/>
        </w:rPr>
      </w:pPr>
    </w:p>
    <w:p w14:paraId="5F865940" w14:textId="77777777" w:rsidR="003E5096" w:rsidRPr="00712ECD" w:rsidRDefault="007332C4" w:rsidP="00D45DFC">
      <w:pPr>
        <w:widowControl w:val="0"/>
        <w:spacing w:line="240" w:lineRule="auto"/>
        <w:ind w:firstLine="709"/>
        <w:contextualSpacing/>
        <w:rPr>
          <w:szCs w:val="28"/>
        </w:rPr>
      </w:pPr>
      <w:r w:rsidRPr="00712ECD">
        <w:rPr>
          <w:szCs w:val="28"/>
        </w:rPr>
        <w:t xml:space="preserve">1. Отвод воды с крыши должен осуществляться в ливневую канализацию. Допускается устраивать водоотвод по лотку, накрытому решеткой, если водосточные трубы проходят по дворовым фасадам, а также если на них не располагаются входы в коммерческие помещения. </w:t>
      </w:r>
    </w:p>
    <w:p w14:paraId="401ADBAB" w14:textId="77777777" w:rsidR="003E5096" w:rsidRPr="00712ECD" w:rsidRDefault="003E5096" w:rsidP="00D45DFC">
      <w:pPr>
        <w:widowControl w:val="0"/>
        <w:spacing w:line="240" w:lineRule="auto"/>
        <w:ind w:firstLine="709"/>
        <w:contextualSpacing/>
        <w:rPr>
          <w:szCs w:val="28"/>
        </w:rPr>
      </w:pPr>
    </w:p>
    <w:p w14:paraId="616A0CC8" w14:textId="77777777" w:rsidR="003E5096" w:rsidRPr="00712ECD" w:rsidRDefault="007332C4" w:rsidP="00D45DFC">
      <w:pPr>
        <w:widowControl w:val="0"/>
        <w:spacing w:line="240" w:lineRule="auto"/>
        <w:ind w:firstLine="709"/>
        <w:contextualSpacing/>
        <w:rPr>
          <w:szCs w:val="28"/>
        </w:rPr>
      </w:pPr>
      <w:r w:rsidRPr="00712ECD">
        <w:rPr>
          <w:szCs w:val="28"/>
        </w:rPr>
        <w:t>2. Не допускается сброс ливневых стоков на рельеф (отмостку, грунт или тротуар).</w:t>
      </w:r>
    </w:p>
    <w:p w14:paraId="3C793072" w14:textId="77777777" w:rsidR="003E5096" w:rsidRPr="00712ECD" w:rsidRDefault="003E5096" w:rsidP="00D45DFC">
      <w:pPr>
        <w:widowControl w:val="0"/>
        <w:spacing w:line="240" w:lineRule="auto"/>
        <w:ind w:firstLine="709"/>
        <w:contextualSpacing/>
        <w:rPr>
          <w:szCs w:val="28"/>
        </w:rPr>
      </w:pPr>
    </w:p>
    <w:p w14:paraId="10444C73" w14:textId="77777777" w:rsidR="003E5096" w:rsidRPr="00712ECD" w:rsidRDefault="007332C4" w:rsidP="00D45DFC">
      <w:pPr>
        <w:widowControl w:val="0"/>
        <w:spacing w:line="240" w:lineRule="auto"/>
        <w:ind w:firstLine="709"/>
        <w:contextualSpacing/>
        <w:rPr>
          <w:szCs w:val="28"/>
        </w:rPr>
      </w:pPr>
      <w:r w:rsidRPr="00712ECD">
        <w:rPr>
          <w:szCs w:val="28"/>
        </w:rPr>
        <w:t>3. Не допускается применение водоотводных лотков без решеток.</w:t>
      </w:r>
    </w:p>
    <w:p w14:paraId="273592BF" w14:textId="77777777" w:rsidR="003E5096" w:rsidRPr="00712ECD" w:rsidRDefault="003E5096" w:rsidP="00D45DFC">
      <w:pPr>
        <w:widowControl w:val="0"/>
        <w:spacing w:line="240" w:lineRule="auto"/>
        <w:ind w:firstLine="709"/>
        <w:contextualSpacing/>
        <w:rPr>
          <w:szCs w:val="28"/>
        </w:rPr>
      </w:pPr>
    </w:p>
    <w:p w14:paraId="4D4B815A" w14:textId="77777777" w:rsidR="003E5096" w:rsidRPr="00712ECD" w:rsidRDefault="007332C4" w:rsidP="00D45DFC">
      <w:pPr>
        <w:widowControl w:val="0"/>
        <w:spacing w:line="240" w:lineRule="auto"/>
        <w:ind w:firstLine="709"/>
        <w:contextualSpacing/>
        <w:rPr>
          <w:szCs w:val="28"/>
        </w:rPr>
      </w:pPr>
      <w:r w:rsidRPr="00712ECD">
        <w:rPr>
          <w:szCs w:val="28"/>
        </w:rPr>
        <w:t>4. Водоотвод с выступающих частей здания, в том числе с входных козырьков, должен быть организованным, допускается его совмещение с крышным водоотводом.</w:t>
      </w:r>
    </w:p>
    <w:p w14:paraId="64AE3CF9" w14:textId="77777777" w:rsidR="003E5096" w:rsidRPr="00712ECD" w:rsidRDefault="007332C4" w:rsidP="00D45DFC">
      <w:pPr>
        <w:widowControl w:val="0"/>
        <w:spacing w:line="240" w:lineRule="auto"/>
        <w:ind w:firstLine="709"/>
        <w:contextualSpacing/>
        <w:rPr>
          <w:szCs w:val="28"/>
        </w:rPr>
      </w:pPr>
      <w:r w:rsidRPr="00712ECD">
        <w:rPr>
          <w:szCs w:val="28"/>
        </w:rPr>
        <w:t>5. Стеклянные козырьки могут быть без водостоков.</w:t>
      </w:r>
    </w:p>
    <w:p w14:paraId="0B661026" w14:textId="77777777" w:rsidR="003E5096" w:rsidRPr="00712ECD" w:rsidRDefault="003E5096" w:rsidP="00D45DFC">
      <w:pPr>
        <w:widowControl w:val="0"/>
        <w:spacing w:line="240" w:lineRule="auto"/>
        <w:ind w:firstLine="709"/>
        <w:contextualSpacing/>
        <w:rPr>
          <w:szCs w:val="28"/>
        </w:rPr>
      </w:pPr>
    </w:p>
    <w:p w14:paraId="658646A9" w14:textId="030CBF9F" w:rsidR="003E5096" w:rsidRPr="00712ECD" w:rsidRDefault="007332C4" w:rsidP="00D45DFC">
      <w:pPr>
        <w:widowControl w:val="0"/>
        <w:spacing w:line="240" w:lineRule="auto"/>
        <w:ind w:firstLine="709"/>
        <w:contextualSpacing/>
        <w:rPr>
          <w:szCs w:val="28"/>
        </w:rPr>
      </w:pPr>
      <w:r w:rsidRPr="00712ECD">
        <w:rPr>
          <w:szCs w:val="28"/>
        </w:rPr>
        <w:t>Статья</w:t>
      </w:r>
      <w:r w:rsidR="00F73A25" w:rsidRPr="00712ECD">
        <w:rPr>
          <w:szCs w:val="28"/>
        </w:rPr>
        <w:t> </w:t>
      </w:r>
      <w:r w:rsidRPr="00712ECD">
        <w:rPr>
          <w:szCs w:val="28"/>
        </w:rPr>
        <w:t>27. Установка наружных блоков кондиционеров.</w:t>
      </w:r>
    </w:p>
    <w:p w14:paraId="6B51BED2" w14:textId="77777777" w:rsidR="003E5096" w:rsidRPr="00712ECD" w:rsidRDefault="003E5096" w:rsidP="00D45DFC">
      <w:pPr>
        <w:widowControl w:val="0"/>
        <w:spacing w:line="240" w:lineRule="auto"/>
        <w:ind w:firstLine="709"/>
        <w:contextualSpacing/>
        <w:rPr>
          <w:szCs w:val="28"/>
        </w:rPr>
      </w:pPr>
    </w:p>
    <w:p w14:paraId="3A12810A" w14:textId="77777777" w:rsidR="003E5096" w:rsidRPr="00712ECD" w:rsidRDefault="007332C4" w:rsidP="00D45DFC">
      <w:pPr>
        <w:widowControl w:val="0"/>
        <w:spacing w:line="240" w:lineRule="auto"/>
        <w:ind w:firstLine="709"/>
        <w:contextualSpacing/>
        <w:rPr>
          <w:szCs w:val="28"/>
        </w:rPr>
      </w:pPr>
      <w:r w:rsidRPr="00712ECD">
        <w:rPr>
          <w:szCs w:val="28"/>
        </w:rPr>
        <w:t>1. На фасаде жилого дома должны быть предусмотрены места для установки наружных блоков кондиционеров:</w:t>
      </w:r>
    </w:p>
    <w:p w14:paraId="72ED351F" w14:textId="77777777" w:rsidR="003E5096" w:rsidRPr="00712ECD" w:rsidRDefault="007332C4" w:rsidP="00D45DFC">
      <w:pPr>
        <w:widowControl w:val="0"/>
        <w:spacing w:line="240" w:lineRule="auto"/>
        <w:ind w:firstLine="709"/>
        <w:contextualSpacing/>
        <w:rPr>
          <w:szCs w:val="28"/>
        </w:rPr>
      </w:pPr>
      <w:r w:rsidRPr="00712ECD">
        <w:rPr>
          <w:szCs w:val="28"/>
        </w:rPr>
        <w:t>специальные балкончики;</w:t>
      </w:r>
    </w:p>
    <w:p w14:paraId="111BD3F6" w14:textId="77777777" w:rsidR="003E5096" w:rsidRPr="00712ECD" w:rsidRDefault="007332C4" w:rsidP="00D45DFC">
      <w:pPr>
        <w:widowControl w:val="0"/>
        <w:spacing w:line="240" w:lineRule="auto"/>
        <w:ind w:firstLine="709"/>
        <w:contextualSpacing/>
        <w:rPr>
          <w:szCs w:val="28"/>
        </w:rPr>
      </w:pPr>
      <w:r w:rsidRPr="00712ECD">
        <w:rPr>
          <w:szCs w:val="28"/>
        </w:rPr>
        <w:t>ниши;</w:t>
      </w:r>
    </w:p>
    <w:p w14:paraId="739F34D8" w14:textId="77777777" w:rsidR="003E5096" w:rsidRPr="00712ECD" w:rsidRDefault="007332C4" w:rsidP="00D45DFC">
      <w:pPr>
        <w:widowControl w:val="0"/>
        <w:spacing w:line="240" w:lineRule="auto"/>
        <w:ind w:firstLine="709"/>
        <w:contextualSpacing/>
        <w:rPr>
          <w:szCs w:val="28"/>
        </w:rPr>
      </w:pPr>
      <w:r w:rsidRPr="00712ECD">
        <w:rPr>
          <w:szCs w:val="28"/>
        </w:rPr>
        <w:t>декоративные корзины;</w:t>
      </w:r>
    </w:p>
    <w:p w14:paraId="3DBB3050" w14:textId="77777777" w:rsidR="003E5096" w:rsidRPr="00712ECD" w:rsidRDefault="007332C4" w:rsidP="00D45DFC">
      <w:pPr>
        <w:widowControl w:val="0"/>
        <w:spacing w:line="240" w:lineRule="auto"/>
        <w:ind w:firstLine="709"/>
        <w:contextualSpacing/>
        <w:rPr>
          <w:szCs w:val="28"/>
        </w:rPr>
      </w:pPr>
      <w:r w:rsidRPr="00712ECD">
        <w:rPr>
          <w:szCs w:val="28"/>
        </w:rPr>
        <w:t>балконы квартир;</w:t>
      </w:r>
    </w:p>
    <w:p w14:paraId="513951FD" w14:textId="77777777" w:rsidR="003E5096" w:rsidRPr="00712ECD" w:rsidRDefault="007332C4" w:rsidP="00D45DFC">
      <w:pPr>
        <w:widowControl w:val="0"/>
        <w:spacing w:line="240" w:lineRule="auto"/>
        <w:ind w:firstLine="709"/>
        <w:contextualSpacing/>
        <w:rPr>
          <w:szCs w:val="28"/>
        </w:rPr>
      </w:pPr>
      <w:r w:rsidRPr="00712ECD">
        <w:rPr>
          <w:szCs w:val="28"/>
        </w:rPr>
        <w:t>балконы или лоджии незадымляемых лестничных клеток (выделенное помещение).</w:t>
      </w:r>
    </w:p>
    <w:p w14:paraId="1F0B4A74" w14:textId="77777777" w:rsidR="003E5096" w:rsidRPr="00712ECD" w:rsidRDefault="003E5096" w:rsidP="00D45DFC">
      <w:pPr>
        <w:widowControl w:val="0"/>
        <w:spacing w:line="240" w:lineRule="auto"/>
        <w:ind w:firstLine="709"/>
        <w:contextualSpacing/>
        <w:rPr>
          <w:szCs w:val="28"/>
        </w:rPr>
      </w:pPr>
    </w:p>
    <w:p w14:paraId="0F33FB11" w14:textId="77777777" w:rsidR="003E5096" w:rsidRPr="00712ECD" w:rsidRDefault="007332C4" w:rsidP="00D45DFC">
      <w:pPr>
        <w:widowControl w:val="0"/>
        <w:spacing w:line="240" w:lineRule="auto"/>
        <w:ind w:firstLine="709"/>
        <w:contextualSpacing/>
        <w:rPr>
          <w:szCs w:val="28"/>
        </w:rPr>
      </w:pPr>
      <w:r w:rsidRPr="00712ECD">
        <w:rPr>
          <w:szCs w:val="28"/>
        </w:rPr>
        <w:t>2. Места для размещения кондиционеров должны быть декорированы таким образом, чтобы наружный блок кондиционера был скрыт. Допускается верхнюю и нижнюю часть предусмотренных для кондиционеров мест оставлять открытой.</w:t>
      </w:r>
    </w:p>
    <w:p w14:paraId="5833741F" w14:textId="77777777" w:rsidR="003E5096" w:rsidRPr="00712ECD" w:rsidRDefault="003E5096" w:rsidP="00D45DFC">
      <w:pPr>
        <w:widowControl w:val="0"/>
        <w:spacing w:line="240" w:lineRule="auto"/>
        <w:ind w:firstLine="709"/>
        <w:contextualSpacing/>
        <w:rPr>
          <w:szCs w:val="28"/>
        </w:rPr>
      </w:pPr>
    </w:p>
    <w:p w14:paraId="48FAA4E6" w14:textId="77777777" w:rsidR="003E5096" w:rsidRPr="00712ECD" w:rsidRDefault="007332C4" w:rsidP="00D45DFC">
      <w:pPr>
        <w:widowControl w:val="0"/>
        <w:spacing w:line="240" w:lineRule="auto"/>
        <w:ind w:firstLine="709"/>
        <w:contextualSpacing/>
        <w:rPr>
          <w:szCs w:val="28"/>
        </w:rPr>
      </w:pPr>
      <w:r w:rsidRPr="00712ECD">
        <w:rPr>
          <w:szCs w:val="28"/>
        </w:rPr>
        <w:t>3. Количество мест рассчитывается исходя из формулы N-1, где N - количество жилых комнат, но не менее одного места на квартиру.</w:t>
      </w:r>
    </w:p>
    <w:p w14:paraId="5294EB03" w14:textId="77777777" w:rsidR="003E5096" w:rsidRPr="00712ECD" w:rsidRDefault="003E5096" w:rsidP="00D45DFC">
      <w:pPr>
        <w:widowControl w:val="0"/>
        <w:spacing w:line="240" w:lineRule="auto"/>
        <w:ind w:firstLine="709"/>
        <w:contextualSpacing/>
        <w:rPr>
          <w:szCs w:val="28"/>
        </w:rPr>
      </w:pPr>
    </w:p>
    <w:p w14:paraId="3608BBAA" w14:textId="77777777" w:rsidR="003E5096" w:rsidRPr="00712ECD" w:rsidRDefault="007332C4" w:rsidP="00D45DFC">
      <w:pPr>
        <w:widowControl w:val="0"/>
        <w:spacing w:line="240" w:lineRule="auto"/>
        <w:ind w:firstLine="709"/>
        <w:contextualSpacing/>
        <w:rPr>
          <w:szCs w:val="28"/>
        </w:rPr>
      </w:pPr>
      <w:r w:rsidRPr="00712ECD">
        <w:rPr>
          <w:szCs w:val="28"/>
        </w:rPr>
        <w:t xml:space="preserve">4. Количество мест для размещения кондиционеров для коммерческих </w:t>
      </w:r>
      <w:r w:rsidRPr="00712ECD">
        <w:rPr>
          <w:szCs w:val="28"/>
        </w:rPr>
        <w:lastRenderedPageBreak/>
        <w:t>помещений устанавливается из расчета минимум один кондиционер на 50 кв. м. общей площади внутреннего помещения.</w:t>
      </w:r>
    </w:p>
    <w:p w14:paraId="08143FFA" w14:textId="77777777" w:rsidR="003E5096" w:rsidRPr="00712ECD" w:rsidRDefault="003E5096" w:rsidP="00D45DFC">
      <w:pPr>
        <w:widowControl w:val="0"/>
        <w:spacing w:line="240" w:lineRule="auto"/>
        <w:ind w:firstLine="709"/>
        <w:contextualSpacing/>
        <w:rPr>
          <w:szCs w:val="28"/>
        </w:rPr>
      </w:pPr>
    </w:p>
    <w:p w14:paraId="0BE71DC9" w14:textId="77777777" w:rsidR="003E5096" w:rsidRPr="00712ECD" w:rsidRDefault="007332C4" w:rsidP="00D45DFC">
      <w:pPr>
        <w:widowControl w:val="0"/>
        <w:spacing w:line="240" w:lineRule="auto"/>
        <w:ind w:firstLine="709"/>
        <w:contextualSpacing/>
        <w:rPr>
          <w:szCs w:val="28"/>
        </w:rPr>
      </w:pPr>
      <w:r w:rsidRPr="00712ECD">
        <w:rPr>
          <w:szCs w:val="28"/>
        </w:rPr>
        <w:t>5. Места для кондиционеров могут отсутствовать при централизованном кондиционировании дома.</w:t>
      </w:r>
    </w:p>
    <w:p w14:paraId="3C6E51D4" w14:textId="77777777" w:rsidR="003E5096" w:rsidRPr="00712ECD" w:rsidRDefault="003E5096" w:rsidP="00D45DFC">
      <w:pPr>
        <w:widowControl w:val="0"/>
        <w:spacing w:line="240" w:lineRule="auto"/>
        <w:ind w:firstLine="709"/>
        <w:contextualSpacing/>
        <w:rPr>
          <w:szCs w:val="28"/>
        </w:rPr>
      </w:pPr>
    </w:p>
    <w:p w14:paraId="6F46197D" w14:textId="77777777" w:rsidR="003E5096" w:rsidRPr="00712ECD" w:rsidRDefault="007332C4" w:rsidP="00D45DFC">
      <w:pPr>
        <w:widowControl w:val="0"/>
        <w:spacing w:line="240" w:lineRule="auto"/>
        <w:ind w:firstLine="709"/>
        <w:contextualSpacing/>
        <w:rPr>
          <w:szCs w:val="28"/>
        </w:rPr>
      </w:pPr>
      <w:r w:rsidRPr="00712ECD">
        <w:rPr>
          <w:szCs w:val="28"/>
        </w:rPr>
        <w:t>6. Для отвода конденсата должны быть предусмотрены дренажные каналы.</w:t>
      </w:r>
    </w:p>
    <w:p w14:paraId="6F4CCAB1" w14:textId="77777777" w:rsidR="003E5096" w:rsidRPr="00712ECD" w:rsidRDefault="003E5096" w:rsidP="00D45DFC">
      <w:pPr>
        <w:widowControl w:val="0"/>
        <w:spacing w:line="240" w:lineRule="auto"/>
        <w:ind w:firstLine="709"/>
        <w:contextualSpacing/>
        <w:rPr>
          <w:szCs w:val="28"/>
        </w:rPr>
      </w:pPr>
    </w:p>
    <w:p w14:paraId="7008D2EC" w14:textId="2F78D9B8" w:rsidR="003E5096" w:rsidRPr="00712ECD" w:rsidRDefault="007332C4" w:rsidP="00D45DFC">
      <w:pPr>
        <w:widowControl w:val="0"/>
        <w:spacing w:line="240" w:lineRule="auto"/>
        <w:ind w:firstLine="709"/>
        <w:contextualSpacing/>
        <w:rPr>
          <w:szCs w:val="28"/>
        </w:rPr>
      </w:pPr>
      <w:r w:rsidRPr="00712ECD">
        <w:rPr>
          <w:szCs w:val="28"/>
        </w:rPr>
        <w:t>Статья</w:t>
      </w:r>
      <w:r w:rsidR="00F73A25" w:rsidRPr="00712ECD">
        <w:rPr>
          <w:szCs w:val="28"/>
        </w:rPr>
        <w:t> </w:t>
      </w:r>
      <w:r w:rsidRPr="00712ECD">
        <w:rPr>
          <w:szCs w:val="28"/>
        </w:rPr>
        <w:t>28. Оформление фасада.</w:t>
      </w:r>
    </w:p>
    <w:p w14:paraId="1D9093DC" w14:textId="77777777" w:rsidR="003E5096" w:rsidRPr="00712ECD" w:rsidRDefault="003E5096" w:rsidP="00D45DFC">
      <w:pPr>
        <w:widowControl w:val="0"/>
        <w:spacing w:line="240" w:lineRule="auto"/>
        <w:ind w:firstLine="709"/>
        <w:contextualSpacing/>
        <w:rPr>
          <w:szCs w:val="28"/>
        </w:rPr>
      </w:pPr>
    </w:p>
    <w:p w14:paraId="4E851698" w14:textId="77777777" w:rsidR="003E5096" w:rsidRPr="00712ECD" w:rsidRDefault="007332C4" w:rsidP="00D45DFC">
      <w:pPr>
        <w:widowControl w:val="0"/>
        <w:spacing w:line="240" w:lineRule="auto"/>
        <w:ind w:firstLine="709"/>
        <w:contextualSpacing/>
        <w:rPr>
          <w:szCs w:val="28"/>
        </w:rPr>
      </w:pPr>
      <w:r w:rsidRPr="00712ECD">
        <w:rPr>
          <w:szCs w:val="28"/>
        </w:rPr>
        <w:t>1. Элементы, выступающие над плоскостью кровли выше 500 мм, должны размещаться не ближе 3-х метров от края кровли, либо высота парапета должна быть не менее 70% от высоты самого высокого объемного элемента.</w:t>
      </w:r>
    </w:p>
    <w:p w14:paraId="62C09D7C" w14:textId="77777777" w:rsidR="003E5096" w:rsidRPr="00712ECD" w:rsidRDefault="003E5096" w:rsidP="00D45DFC">
      <w:pPr>
        <w:widowControl w:val="0"/>
        <w:spacing w:line="240" w:lineRule="auto"/>
        <w:ind w:firstLine="709"/>
        <w:contextualSpacing/>
        <w:rPr>
          <w:szCs w:val="28"/>
        </w:rPr>
      </w:pPr>
    </w:p>
    <w:p w14:paraId="126676D7" w14:textId="77777777" w:rsidR="003E5096" w:rsidRPr="00712ECD" w:rsidRDefault="007332C4" w:rsidP="00D45DFC">
      <w:pPr>
        <w:widowControl w:val="0"/>
        <w:spacing w:line="240" w:lineRule="auto"/>
        <w:ind w:firstLine="709"/>
        <w:contextualSpacing/>
        <w:rPr>
          <w:szCs w:val="28"/>
        </w:rPr>
      </w:pPr>
      <w:r w:rsidRPr="00712ECD">
        <w:rPr>
          <w:szCs w:val="28"/>
        </w:rPr>
        <w:t>2. Цвет оконных (дверных) откосов может быть только таким, как цвет рамы окна (двери), или как цвет фасада вокруг окна (двери).</w:t>
      </w:r>
    </w:p>
    <w:p w14:paraId="7FE9D2F2" w14:textId="77777777" w:rsidR="003E5096" w:rsidRPr="00712ECD" w:rsidRDefault="003E5096" w:rsidP="00D45DFC">
      <w:pPr>
        <w:widowControl w:val="0"/>
        <w:spacing w:line="240" w:lineRule="auto"/>
        <w:ind w:firstLine="709"/>
        <w:contextualSpacing/>
        <w:rPr>
          <w:szCs w:val="28"/>
        </w:rPr>
      </w:pPr>
    </w:p>
    <w:p w14:paraId="484E7AA3" w14:textId="77777777" w:rsidR="003E5096" w:rsidRPr="00712ECD" w:rsidRDefault="007332C4" w:rsidP="00D45DFC">
      <w:pPr>
        <w:widowControl w:val="0"/>
        <w:spacing w:line="240" w:lineRule="auto"/>
        <w:ind w:firstLine="709"/>
        <w:contextualSpacing/>
        <w:rPr>
          <w:szCs w:val="28"/>
        </w:rPr>
      </w:pPr>
      <w:r w:rsidRPr="00712ECD">
        <w:rPr>
          <w:szCs w:val="28"/>
        </w:rPr>
        <w:t>3. При установке витражей не рекомендуется белый цвет в витражах и цветная тонировка стекол.</w:t>
      </w:r>
    </w:p>
    <w:p w14:paraId="05C38846" w14:textId="77777777" w:rsidR="003E5096" w:rsidRPr="00712ECD" w:rsidRDefault="003E5096" w:rsidP="00D45DFC">
      <w:pPr>
        <w:widowControl w:val="0"/>
        <w:spacing w:line="240" w:lineRule="auto"/>
        <w:ind w:firstLine="709"/>
        <w:contextualSpacing/>
        <w:rPr>
          <w:szCs w:val="28"/>
        </w:rPr>
      </w:pPr>
    </w:p>
    <w:p w14:paraId="394F9CBA" w14:textId="77777777" w:rsidR="003E5096" w:rsidRPr="00712ECD" w:rsidRDefault="007332C4" w:rsidP="00D45DFC">
      <w:pPr>
        <w:widowControl w:val="0"/>
        <w:spacing w:line="240" w:lineRule="auto"/>
        <w:ind w:firstLine="709"/>
        <w:contextualSpacing/>
        <w:rPr>
          <w:szCs w:val="28"/>
        </w:rPr>
      </w:pPr>
      <w:r w:rsidRPr="00712ECD">
        <w:rPr>
          <w:szCs w:val="28"/>
        </w:rPr>
        <w:t>4. Допускается использование рефлекторного стекла с коэффициентом светопропускания, соответствующим действующим нормам.</w:t>
      </w:r>
    </w:p>
    <w:p w14:paraId="3E3C675C" w14:textId="77777777" w:rsidR="003E5096" w:rsidRPr="00712ECD" w:rsidRDefault="003E5096" w:rsidP="00D45DFC">
      <w:pPr>
        <w:widowControl w:val="0"/>
        <w:spacing w:line="240" w:lineRule="auto"/>
        <w:ind w:firstLine="709"/>
        <w:contextualSpacing/>
        <w:rPr>
          <w:szCs w:val="28"/>
        </w:rPr>
      </w:pPr>
    </w:p>
    <w:p w14:paraId="2E55FB75" w14:textId="5C6BD9F6" w:rsidR="003E5096" w:rsidRPr="00712ECD" w:rsidRDefault="007332C4" w:rsidP="00D45DFC">
      <w:pPr>
        <w:widowControl w:val="0"/>
        <w:spacing w:line="240" w:lineRule="auto"/>
        <w:ind w:firstLine="709"/>
        <w:contextualSpacing/>
        <w:rPr>
          <w:szCs w:val="28"/>
        </w:rPr>
      </w:pPr>
      <w:r w:rsidRPr="00712ECD">
        <w:rPr>
          <w:szCs w:val="28"/>
        </w:rPr>
        <w:t>5.</w:t>
      </w:r>
      <w:r w:rsidR="00F73A25" w:rsidRPr="00712ECD">
        <w:rPr>
          <w:szCs w:val="28"/>
        </w:rPr>
        <w:t> </w:t>
      </w:r>
      <w:r w:rsidRPr="00712ECD">
        <w:rPr>
          <w:szCs w:val="28"/>
        </w:rPr>
        <w:t>Цветная тонировка стекол запрещена.</w:t>
      </w:r>
    </w:p>
    <w:p w14:paraId="339C7279" w14:textId="77777777" w:rsidR="003E5096" w:rsidRPr="00712ECD" w:rsidRDefault="003E5096" w:rsidP="00D45DFC">
      <w:pPr>
        <w:widowControl w:val="0"/>
        <w:spacing w:line="240" w:lineRule="auto"/>
        <w:ind w:firstLine="709"/>
        <w:contextualSpacing/>
        <w:rPr>
          <w:szCs w:val="28"/>
        </w:rPr>
      </w:pPr>
    </w:p>
    <w:p w14:paraId="13E063ED" w14:textId="3E15B861" w:rsidR="003E5096" w:rsidRPr="00712ECD" w:rsidRDefault="007332C4" w:rsidP="00D45DFC">
      <w:pPr>
        <w:widowControl w:val="0"/>
        <w:spacing w:line="240" w:lineRule="auto"/>
        <w:ind w:firstLine="709"/>
        <w:contextualSpacing/>
        <w:rPr>
          <w:szCs w:val="28"/>
        </w:rPr>
      </w:pPr>
      <w:r w:rsidRPr="00712ECD">
        <w:rPr>
          <w:szCs w:val="28"/>
        </w:rPr>
        <w:t>6. Верх глухого ограждения лоджии или балкона не может быть выше, чем</w:t>
      </w:r>
      <w:r w:rsidR="00F73A25" w:rsidRPr="00712ECD">
        <w:rPr>
          <w:szCs w:val="28"/>
        </w:rPr>
        <w:t> </w:t>
      </w:r>
      <w:r w:rsidRPr="00712ECD">
        <w:rPr>
          <w:szCs w:val="28"/>
        </w:rPr>
        <w:t>низ соседних по этажу окон.</w:t>
      </w:r>
    </w:p>
    <w:p w14:paraId="22663804" w14:textId="77777777" w:rsidR="003E5096" w:rsidRPr="00712ECD" w:rsidRDefault="003E5096" w:rsidP="00D45DFC">
      <w:pPr>
        <w:widowControl w:val="0"/>
        <w:spacing w:line="240" w:lineRule="auto"/>
        <w:ind w:firstLine="709"/>
        <w:contextualSpacing/>
        <w:rPr>
          <w:szCs w:val="28"/>
        </w:rPr>
      </w:pPr>
    </w:p>
    <w:p w14:paraId="467FBEC7" w14:textId="77777777" w:rsidR="003E5096" w:rsidRPr="00712ECD" w:rsidRDefault="007332C4" w:rsidP="00D45DFC">
      <w:pPr>
        <w:widowControl w:val="0"/>
        <w:spacing w:line="240" w:lineRule="auto"/>
        <w:ind w:firstLine="709"/>
        <w:contextualSpacing/>
        <w:rPr>
          <w:szCs w:val="28"/>
        </w:rPr>
      </w:pPr>
      <w:r w:rsidRPr="00712ECD">
        <w:rPr>
          <w:szCs w:val="28"/>
        </w:rPr>
        <w:t>7. Материалы, которые не рекомендуется использовать для устройства глухой части лоджии или балкона: пластик, профилированные металлические листы, асбестоцементные листы (плоские и волнистые), материал графитовый листовой (армированный и неармированный).</w:t>
      </w:r>
    </w:p>
    <w:p w14:paraId="783E503C" w14:textId="77777777" w:rsidR="00F73A25" w:rsidRPr="00712ECD" w:rsidRDefault="00F73A25" w:rsidP="00D45DFC">
      <w:pPr>
        <w:widowControl w:val="0"/>
        <w:spacing w:line="240" w:lineRule="auto"/>
        <w:ind w:firstLine="709"/>
        <w:contextualSpacing/>
        <w:rPr>
          <w:szCs w:val="28"/>
        </w:rPr>
      </w:pPr>
    </w:p>
    <w:p w14:paraId="2DC6C384" w14:textId="3095A742" w:rsidR="003E5096" w:rsidRPr="00712ECD" w:rsidRDefault="007332C4" w:rsidP="00D45DFC">
      <w:pPr>
        <w:widowControl w:val="0"/>
        <w:spacing w:line="240" w:lineRule="auto"/>
        <w:ind w:firstLine="709"/>
        <w:contextualSpacing/>
        <w:rPr>
          <w:szCs w:val="28"/>
        </w:rPr>
      </w:pPr>
      <w:r w:rsidRPr="00712ECD">
        <w:rPr>
          <w:szCs w:val="28"/>
        </w:rPr>
        <w:t>8. Отделка балконной плиты выполняется тем же материалом, что и фасад здания.</w:t>
      </w:r>
    </w:p>
    <w:p w14:paraId="3D477605" w14:textId="77777777" w:rsidR="003E5096" w:rsidRPr="00712ECD" w:rsidRDefault="003E5096" w:rsidP="00D45DFC">
      <w:pPr>
        <w:widowControl w:val="0"/>
        <w:spacing w:line="240" w:lineRule="auto"/>
        <w:ind w:firstLine="709"/>
        <w:contextualSpacing/>
        <w:rPr>
          <w:szCs w:val="28"/>
        </w:rPr>
      </w:pPr>
    </w:p>
    <w:p w14:paraId="79877A33" w14:textId="77777777" w:rsidR="003E5096" w:rsidRPr="00712ECD" w:rsidRDefault="007332C4" w:rsidP="00D45DFC">
      <w:pPr>
        <w:widowControl w:val="0"/>
        <w:spacing w:line="240" w:lineRule="auto"/>
        <w:ind w:firstLine="709"/>
        <w:contextualSpacing/>
        <w:rPr>
          <w:szCs w:val="28"/>
        </w:rPr>
      </w:pPr>
      <w:r w:rsidRPr="00712ECD">
        <w:rPr>
          <w:szCs w:val="28"/>
        </w:rPr>
        <w:t>9. Защитные балконные козырьки и основная кровля должны быть изготовлены из одного и того же материала.</w:t>
      </w:r>
    </w:p>
    <w:p w14:paraId="5D67F54E" w14:textId="77777777" w:rsidR="003E5096" w:rsidRPr="00712ECD" w:rsidRDefault="003E5096" w:rsidP="00D45DFC">
      <w:pPr>
        <w:widowControl w:val="0"/>
        <w:spacing w:line="240" w:lineRule="auto"/>
        <w:ind w:firstLine="709"/>
        <w:contextualSpacing/>
        <w:rPr>
          <w:szCs w:val="28"/>
        </w:rPr>
      </w:pPr>
    </w:p>
    <w:p w14:paraId="783A980F" w14:textId="77777777" w:rsidR="003E5096" w:rsidRPr="00712ECD" w:rsidRDefault="007332C4" w:rsidP="00D45DFC">
      <w:pPr>
        <w:widowControl w:val="0"/>
        <w:spacing w:line="240" w:lineRule="auto"/>
        <w:ind w:firstLine="709"/>
        <w:contextualSpacing/>
        <w:rPr>
          <w:szCs w:val="28"/>
        </w:rPr>
      </w:pPr>
      <w:r w:rsidRPr="00712ECD">
        <w:rPr>
          <w:szCs w:val="28"/>
        </w:rPr>
        <w:t xml:space="preserve">10. Установка скатных защитных козырьков над балконами запрещена, если иное не предусмотрено совокупностью архитектурных элементов, определяющих внешний вид здания. </w:t>
      </w:r>
    </w:p>
    <w:p w14:paraId="7AE878C6" w14:textId="77777777" w:rsidR="003E5096" w:rsidRPr="00712ECD" w:rsidRDefault="003E5096" w:rsidP="00D45DFC">
      <w:pPr>
        <w:widowControl w:val="0"/>
        <w:spacing w:line="240" w:lineRule="auto"/>
        <w:ind w:firstLine="709"/>
        <w:contextualSpacing/>
        <w:rPr>
          <w:szCs w:val="28"/>
        </w:rPr>
      </w:pPr>
    </w:p>
    <w:p w14:paraId="436E318D" w14:textId="77777777" w:rsidR="003E5096" w:rsidRPr="00712ECD" w:rsidRDefault="007332C4" w:rsidP="00D45DFC">
      <w:pPr>
        <w:widowControl w:val="0"/>
        <w:spacing w:line="240" w:lineRule="auto"/>
        <w:ind w:firstLine="709"/>
        <w:contextualSpacing/>
        <w:rPr>
          <w:szCs w:val="28"/>
        </w:rPr>
      </w:pPr>
      <w:r w:rsidRPr="00712ECD">
        <w:rPr>
          <w:szCs w:val="28"/>
        </w:rPr>
        <w:t>11. Для отделки фасада рекомендуются следующие материалы:</w:t>
      </w:r>
    </w:p>
    <w:p w14:paraId="756FBE2B" w14:textId="77777777" w:rsidR="003E5096" w:rsidRPr="00712ECD" w:rsidRDefault="007332C4" w:rsidP="00D45DFC">
      <w:pPr>
        <w:widowControl w:val="0"/>
        <w:spacing w:line="240" w:lineRule="auto"/>
        <w:ind w:firstLine="709"/>
        <w:contextualSpacing/>
        <w:rPr>
          <w:szCs w:val="28"/>
        </w:rPr>
      </w:pPr>
      <w:r w:rsidRPr="00712ECD">
        <w:rPr>
          <w:szCs w:val="28"/>
        </w:rPr>
        <w:t xml:space="preserve">штучные материалы (кирпич, плитка, лицевой камень и т.п.) - разрешается </w:t>
      </w:r>
      <w:r w:rsidRPr="00712ECD">
        <w:rPr>
          <w:szCs w:val="28"/>
        </w:rPr>
        <w:lastRenderedPageBreak/>
        <w:t>использовать под декоративную расшивку швов с окраской после монтажа;</w:t>
      </w:r>
    </w:p>
    <w:p w14:paraId="5ADF708E" w14:textId="77777777" w:rsidR="003E5096" w:rsidRPr="00712ECD" w:rsidRDefault="007332C4" w:rsidP="00D45DFC">
      <w:pPr>
        <w:widowControl w:val="0"/>
        <w:spacing w:line="240" w:lineRule="auto"/>
        <w:ind w:firstLine="709"/>
        <w:contextualSpacing/>
        <w:rPr>
          <w:szCs w:val="28"/>
        </w:rPr>
      </w:pPr>
      <w:r w:rsidRPr="00712ECD">
        <w:rPr>
          <w:szCs w:val="28"/>
        </w:rPr>
        <w:t>штукатурка - допускается использовать при обеспечении гарантированного срока службы не менее 10 лет;</w:t>
      </w:r>
    </w:p>
    <w:p w14:paraId="48EDD805" w14:textId="77777777" w:rsidR="003E5096" w:rsidRPr="00712ECD" w:rsidRDefault="007332C4" w:rsidP="00D45DFC">
      <w:pPr>
        <w:widowControl w:val="0"/>
        <w:spacing w:line="240" w:lineRule="auto"/>
        <w:ind w:firstLine="709"/>
        <w:contextualSpacing/>
        <w:rPr>
          <w:szCs w:val="28"/>
        </w:rPr>
      </w:pPr>
      <w:r w:rsidRPr="00712ECD">
        <w:rPr>
          <w:szCs w:val="28"/>
        </w:rPr>
        <w:t>сайдинг;</w:t>
      </w:r>
    </w:p>
    <w:p w14:paraId="678508E3" w14:textId="157A75DA" w:rsidR="003E5096" w:rsidRPr="00712ECD" w:rsidRDefault="007332C4" w:rsidP="00D45DFC">
      <w:pPr>
        <w:widowControl w:val="0"/>
        <w:spacing w:line="240" w:lineRule="auto"/>
        <w:ind w:firstLine="709"/>
        <w:contextualSpacing/>
        <w:rPr>
          <w:szCs w:val="28"/>
        </w:rPr>
      </w:pPr>
      <w:r w:rsidRPr="00712ECD">
        <w:rPr>
          <w:szCs w:val="28"/>
        </w:rPr>
        <w:t xml:space="preserve">фасадные панели - </w:t>
      </w:r>
      <w:proofErr w:type="spellStart"/>
      <w:r w:rsidRPr="00712ECD">
        <w:rPr>
          <w:szCs w:val="28"/>
        </w:rPr>
        <w:t>фиброцементные</w:t>
      </w:r>
      <w:proofErr w:type="spellEnd"/>
      <w:r w:rsidRPr="00712ECD">
        <w:rPr>
          <w:szCs w:val="28"/>
        </w:rPr>
        <w:t xml:space="preserve"> панели, ламинированные плиты из</w:t>
      </w:r>
      <w:r w:rsidR="00F73A25" w:rsidRPr="00712ECD">
        <w:rPr>
          <w:szCs w:val="28"/>
        </w:rPr>
        <w:t> </w:t>
      </w:r>
      <w:r w:rsidRPr="00712ECD">
        <w:rPr>
          <w:szCs w:val="28"/>
        </w:rPr>
        <w:t>спрессованных древесных волокон (HPL-панели).</w:t>
      </w:r>
    </w:p>
    <w:p w14:paraId="75B2DAD5" w14:textId="77777777" w:rsidR="003E5096" w:rsidRPr="00712ECD" w:rsidRDefault="003E5096" w:rsidP="00D45DFC">
      <w:pPr>
        <w:widowControl w:val="0"/>
        <w:spacing w:line="240" w:lineRule="auto"/>
        <w:ind w:firstLine="709"/>
        <w:contextualSpacing/>
        <w:rPr>
          <w:szCs w:val="28"/>
        </w:rPr>
      </w:pPr>
    </w:p>
    <w:p w14:paraId="69820C92" w14:textId="77777777" w:rsidR="003E5096" w:rsidRPr="00712ECD" w:rsidRDefault="007332C4" w:rsidP="00D45DFC">
      <w:pPr>
        <w:widowControl w:val="0"/>
        <w:spacing w:line="240" w:lineRule="auto"/>
        <w:ind w:firstLine="709"/>
        <w:contextualSpacing/>
        <w:rPr>
          <w:szCs w:val="28"/>
        </w:rPr>
      </w:pPr>
      <w:r w:rsidRPr="00712ECD">
        <w:rPr>
          <w:szCs w:val="28"/>
        </w:rPr>
        <w:t>12. При обустройстве внешней стороны здания вентилируемым навесным фасадом из керамогранита не рекомендованы пропорции 1:1.</w:t>
      </w:r>
    </w:p>
    <w:p w14:paraId="3D292C29" w14:textId="77777777" w:rsidR="003E5096" w:rsidRPr="00712ECD" w:rsidRDefault="007332C4" w:rsidP="00D45DFC">
      <w:pPr>
        <w:widowControl w:val="0"/>
        <w:spacing w:line="240" w:lineRule="auto"/>
        <w:ind w:firstLine="709"/>
        <w:contextualSpacing/>
        <w:rPr>
          <w:szCs w:val="28"/>
        </w:rPr>
      </w:pPr>
      <w:r w:rsidRPr="00712ECD">
        <w:rPr>
          <w:szCs w:val="28"/>
        </w:rPr>
        <w:t>Не рекомендуется применять керамогранит:</w:t>
      </w:r>
    </w:p>
    <w:p w14:paraId="6F8FE2AE" w14:textId="77777777" w:rsidR="003E5096" w:rsidRPr="00712ECD" w:rsidRDefault="007332C4" w:rsidP="00D45DFC">
      <w:pPr>
        <w:widowControl w:val="0"/>
        <w:spacing w:line="240" w:lineRule="auto"/>
        <w:ind w:firstLine="709"/>
        <w:contextualSpacing/>
        <w:rPr>
          <w:szCs w:val="28"/>
        </w:rPr>
      </w:pPr>
      <w:r w:rsidRPr="00712ECD">
        <w:rPr>
          <w:szCs w:val="28"/>
        </w:rPr>
        <w:t>на зданиях ниже 12 метров (до 4 этажей);</w:t>
      </w:r>
    </w:p>
    <w:p w14:paraId="7DF8197B" w14:textId="77777777" w:rsidR="003E5096" w:rsidRPr="00712ECD" w:rsidRDefault="007332C4" w:rsidP="00D45DFC">
      <w:pPr>
        <w:widowControl w:val="0"/>
        <w:spacing w:line="240" w:lineRule="auto"/>
        <w:ind w:firstLine="709"/>
        <w:contextualSpacing/>
        <w:rPr>
          <w:szCs w:val="28"/>
        </w:rPr>
      </w:pPr>
      <w:r w:rsidRPr="00712ECD">
        <w:rPr>
          <w:szCs w:val="28"/>
        </w:rPr>
        <w:t>на зданиях со скатной кровлей;</w:t>
      </w:r>
    </w:p>
    <w:p w14:paraId="31F66FA8" w14:textId="77777777" w:rsidR="003E5096" w:rsidRPr="00712ECD" w:rsidRDefault="007332C4" w:rsidP="00D45DFC">
      <w:pPr>
        <w:widowControl w:val="0"/>
        <w:spacing w:line="240" w:lineRule="auto"/>
        <w:ind w:firstLine="709"/>
        <w:contextualSpacing/>
        <w:rPr>
          <w:szCs w:val="28"/>
        </w:rPr>
      </w:pPr>
      <w:r w:rsidRPr="00712ECD">
        <w:rPr>
          <w:szCs w:val="28"/>
        </w:rPr>
        <w:t>с глянцевой поверхностью более чем на 30% от площади фасада;</w:t>
      </w:r>
    </w:p>
    <w:p w14:paraId="56265021" w14:textId="77777777" w:rsidR="003E5096" w:rsidRPr="00712ECD" w:rsidRDefault="007332C4" w:rsidP="00D45DFC">
      <w:pPr>
        <w:widowControl w:val="0"/>
        <w:spacing w:line="240" w:lineRule="auto"/>
        <w:ind w:firstLine="709"/>
        <w:contextualSpacing/>
        <w:rPr>
          <w:szCs w:val="28"/>
        </w:rPr>
      </w:pPr>
      <w:r w:rsidRPr="00712ECD">
        <w:rPr>
          <w:szCs w:val="28"/>
        </w:rPr>
        <w:t xml:space="preserve">с открытой системой </w:t>
      </w:r>
      <w:proofErr w:type="spellStart"/>
      <w:r w:rsidRPr="00712ECD">
        <w:rPr>
          <w:szCs w:val="28"/>
        </w:rPr>
        <w:t>кляммеров</w:t>
      </w:r>
      <w:proofErr w:type="spellEnd"/>
      <w:r w:rsidRPr="00712ECD">
        <w:rPr>
          <w:szCs w:val="28"/>
        </w:rPr>
        <w:t xml:space="preserve"> на отметке до 12 м;</w:t>
      </w:r>
    </w:p>
    <w:p w14:paraId="16DCE280" w14:textId="77777777" w:rsidR="003E5096" w:rsidRPr="00712ECD" w:rsidRDefault="007332C4" w:rsidP="00D45DFC">
      <w:pPr>
        <w:widowControl w:val="0"/>
        <w:spacing w:line="240" w:lineRule="auto"/>
        <w:ind w:firstLine="709"/>
        <w:contextualSpacing/>
        <w:rPr>
          <w:szCs w:val="28"/>
        </w:rPr>
      </w:pPr>
      <w:r w:rsidRPr="00712ECD">
        <w:rPr>
          <w:szCs w:val="28"/>
        </w:rPr>
        <w:t xml:space="preserve">с открытой системой </w:t>
      </w:r>
      <w:proofErr w:type="spellStart"/>
      <w:r w:rsidRPr="00712ECD">
        <w:rPr>
          <w:szCs w:val="28"/>
        </w:rPr>
        <w:t>кляммеров</w:t>
      </w:r>
      <w:proofErr w:type="spellEnd"/>
      <w:r w:rsidRPr="00712ECD">
        <w:rPr>
          <w:szCs w:val="28"/>
        </w:rPr>
        <w:t xml:space="preserve"> при скатной кровле;</w:t>
      </w:r>
    </w:p>
    <w:p w14:paraId="32E9FA2E" w14:textId="77777777" w:rsidR="003E5096" w:rsidRPr="00712ECD" w:rsidRDefault="003E5096" w:rsidP="00D45DFC">
      <w:pPr>
        <w:widowControl w:val="0"/>
        <w:spacing w:line="240" w:lineRule="auto"/>
        <w:ind w:firstLine="709"/>
        <w:contextualSpacing/>
        <w:rPr>
          <w:szCs w:val="28"/>
        </w:rPr>
      </w:pPr>
    </w:p>
    <w:p w14:paraId="552F7A98" w14:textId="50EE79FC" w:rsidR="003E5096" w:rsidRPr="00712ECD" w:rsidRDefault="007332C4" w:rsidP="00D45DFC">
      <w:pPr>
        <w:widowControl w:val="0"/>
        <w:spacing w:line="240" w:lineRule="auto"/>
        <w:ind w:firstLine="709"/>
        <w:contextualSpacing/>
        <w:rPr>
          <w:szCs w:val="28"/>
        </w:rPr>
      </w:pPr>
      <w:r w:rsidRPr="00712ECD">
        <w:rPr>
          <w:szCs w:val="28"/>
        </w:rPr>
        <w:t>13.</w:t>
      </w:r>
      <w:r w:rsidR="00F73A25" w:rsidRPr="00712ECD">
        <w:rPr>
          <w:szCs w:val="28"/>
        </w:rPr>
        <w:t> </w:t>
      </w:r>
      <w:r w:rsidRPr="00712ECD">
        <w:rPr>
          <w:szCs w:val="28"/>
        </w:rPr>
        <w:t xml:space="preserve">Для отделки фасада не рекомендованы: </w:t>
      </w:r>
    </w:p>
    <w:p w14:paraId="197F08CA" w14:textId="77777777" w:rsidR="003E5096" w:rsidRPr="00712ECD" w:rsidRDefault="007332C4" w:rsidP="00D45DFC">
      <w:pPr>
        <w:widowControl w:val="0"/>
        <w:spacing w:line="240" w:lineRule="auto"/>
        <w:ind w:firstLine="709"/>
        <w:contextualSpacing/>
        <w:rPr>
          <w:szCs w:val="28"/>
        </w:rPr>
      </w:pPr>
      <w:r w:rsidRPr="00712ECD">
        <w:rPr>
          <w:szCs w:val="28"/>
        </w:rPr>
        <w:t>виниловый сайдинг;</w:t>
      </w:r>
    </w:p>
    <w:p w14:paraId="3980F29E" w14:textId="77777777" w:rsidR="003E5096" w:rsidRPr="00712ECD" w:rsidRDefault="007332C4" w:rsidP="00D45DFC">
      <w:pPr>
        <w:widowControl w:val="0"/>
        <w:spacing w:line="240" w:lineRule="auto"/>
        <w:ind w:firstLine="709"/>
        <w:contextualSpacing/>
        <w:rPr>
          <w:szCs w:val="28"/>
        </w:rPr>
      </w:pPr>
      <w:proofErr w:type="spellStart"/>
      <w:r w:rsidRPr="00712ECD">
        <w:rPr>
          <w:szCs w:val="28"/>
        </w:rPr>
        <w:t>стекломагнезитовые</w:t>
      </w:r>
      <w:proofErr w:type="spellEnd"/>
      <w:r w:rsidRPr="00712ECD">
        <w:rPr>
          <w:szCs w:val="28"/>
        </w:rPr>
        <w:t xml:space="preserve"> листы.</w:t>
      </w:r>
    </w:p>
    <w:p w14:paraId="22E86AF2" w14:textId="77777777" w:rsidR="003E5096" w:rsidRPr="00712ECD" w:rsidRDefault="003E5096" w:rsidP="00D45DFC">
      <w:pPr>
        <w:widowControl w:val="0"/>
        <w:spacing w:line="240" w:lineRule="auto"/>
        <w:ind w:firstLine="709"/>
        <w:contextualSpacing/>
        <w:rPr>
          <w:szCs w:val="28"/>
        </w:rPr>
      </w:pPr>
    </w:p>
    <w:p w14:paraId="495B8DB2" w14:textId="16BD6197" w:rsidR="003E5096" w:rsidRPr="00712ECD" w:rsidRDefault="007332C4" w:rsidP="00D45DFC">
      <w:pPr>
        <w:widowControl w:val="0"/>
        <w:spacing w:line="240" w:lineRule="auto"/>
        <w:ind w:firstLine="0"/>
        <w:contextualSpacing/>
        <w:jc w:val="center"/>
        <w:rPr>
          <w:szCs w:val="28"/>
        </w:rPr>
      </w:pPr>
      <w:r w:rsidRPr="00712ECD">
        <w:rPr>
          <w:szCs w:val="28"/>
        </w:rPr>
        <w:t>§</w:t>
      </w:r>
      <w:r w:rsidR="00F73A25" w:rsidRPr="00712ECD">
        <w:rPr>
          <w:szCs w:val="28"/>
        </w:rPr>
        <w:t> </w:t>
      </w:r>
      <w:r w:rsidRPr="00712ECD">
        <w:rPr>
          <w:szCs w:val="28"/>
        </w:rPr>
        <w:t>4 Общие требования к благоустройству улиц и улично-дорожной сети</w:t>
      </w:r>
    </w:p>
    <w:p w14:paraId="5857BFF4" w14:textId="77777777" w:rsidR="003E5096" w:rsidRPr="00712ECD" w:rsidRDefault="003E5096" w:rsidP="00D45DFC">
      <w:pPr>
        <w:widowControl w:val="0"/>
        <w:spacing w:line="240" w:lineRule="auto"/>
        <w:ind w:firstLine="709"/>
        <w:contextualSpacing/>
        <w:jc w:val="center"/>
        <w:rPr>
          <w:szCs w:val="28"/>
        </w:rPr>
      </w:pPr>
    </w:p>
    <w:p w14:paraId="396BC8C3" w14:textId="3F9E3C96" w:rsidR="003E5096" w:rsidRPr="00712ECD" w:rsidRDefault="007332C4" w:rsidP="00D45DFC">
      <w:pPr>
        <w:widowControl w:val="0"/>
        <w:spacing w:line="240" w:lineRule="auto"/>
        <w:ind w:firstLine="709"/>
        <w:contextualSpacing/>
        <w:rPr>
          <w:szCs w:val="28"/>
        </w:rPr>
      </w:pPr>
      <w:r w:rsidRPr="00712ECD">
        <w:rPr>
          <w:szCs w:val="28"/>
        </w:rPr>
        <w:t>Статья</w:t>
      </w:r>
      <w:r w:rsidR="00F73A25" w:rsidRPr="00712ECD">
        <w:rPr>
          <w:szCs w:val="28"/>
        </w:rPr>
        <w:t> </w:t>
      </w:r>
      <w:r w:rsidRPr="00712ECD">
        <w:rPr>
          <w:szCs w:val="28"/>
        </w:rPr>
        <w:t>29. Основные принципы, применяемые при исполнении требований к благоустройству улиц и улично-дорожной сети.</w:t>
      </w:r>
    </w:p>
    <w:p w14:paraId="7701A180" w14:textId="77777777" w:rsidR="003E5096" w:rsidRPr="00712ECD" w:rsidRDefault="003E5096" w:rsidP="00D45DFC">
      <w:pPr>
        <w:widowControl w:val="0"/>
        <w:spacing w:line="240" w:lineRule="auto"/>
        <w:ind w:firstLine="709"/>
        <w:contextualSpacing/>
        <w:rPr>
          <w:szCs w:val="28"/>
        </w:rPr>
      </w:pPr>
    </w:p>
    <w:p w14:paraId="149DA257" w14:textId="77777777" w:rsidR="003E5096" w:rsidRPr="00712ECD" w:rsidRDefault="007332C4" w:rsidP="00D45DFC">
      <w:pPr>
        <w:widowControl w:val="0"/>
        <w:spacing w:line="240" w:lineRule="auto"/>
        <w:ind w:firstLine="709"/>
        <w:contextualSpacing/>
        <w:rPr>
          <w:szCs w:val="28"/>
        </w:rPr>
      </w:pPr>
      <w:r w:rsidRPr="00712ECD">
        <w:rPr>
          <w:szCs w:val="28"/>
        </w:rPr>
        <w:t>1. Настоящие Правила задают следующие основные принципы, применяемые при исполнении требований к благоустройству улиц и улично-дорожной сети:</w:t>
      </w:r>
    </w:p>
    <w:p w14:paraId="7E699A60" w14:textId="77777777" w:rsidR="003E5096" w:rsidRPr="00712ECD" w:rsidRDefault="007332C4" w:rsidP="00D45DFC">
      <w:pPr>
        <w:widowControl w:val="0"/>
        <w:spacing w:line="240" w:lineRule="auto"/>
        <w:ind w:firstLine="709"/>
        <w:contextualSpacing/>
        <w:rPr>
          <w:szCs w:val="28"/>
        </w:rPr>
      </w:pPr>
      <w:r w:rsidRPr="00712ECD">
        <w:rPr>
          <w:szCs w:val="28"/>
        </w:rPr>
        <w:t>принцип ориентации на пользователей;</w:t>
      </w:r>
    </w:p>
    <w:p w14:paraId="34544C9D" w14:textId="77777777" w:rsidR="003E5096" w:rsidRPr="00712ECD" w:rsidRDefault="007332C4" w:rsidP="00D45DFC">
      <w:pPr>
        <w:widowControl w:val="0"/>
        <w:spacing w:line="240" w:lineRule="auto"/>
        <w:ind w:firstLine="709"/>
        <w:contextualSpacing/>
        <w:rPr>
          <w:szCs w:val="28"/>
        </w:rPr>
      </w:pPr>
      <w:r w:rsidRPr="00712ECD">
        <w:rPr>
          <w:szCs w:val="28"/>
        </w:rPr>
        <w:t>принцип целостности;</w:t>
      </w:r>
    </w:p>
    <w:p w14:paraId="210BE0B4" w14:textId="77777777" w:rsidR="003E5096" w:rsidRPr="00712ECD" w:rsidRDefault="007332C4" w:rsidP="00D45DFC">
      <w:pPr>
        <w:widowControl w:val="0"/>
        <w:spacing w:line="240" w:lineRule="auto"/>
        <w:ind w:firstLine="709"/>
        <w:contextualSpacing/>
        <w:rPr>
          <w:szCs w:val="28"/>
        </w:rPr>
      </w:pPr>
      <w:r w:rsidRPr="00712ECD">
        <w:rPr>
          <w:szCs w:val="28"/>
        </w:rPr>
        <w:t>принцип комплексности.</w:t>
      </w:r>
    </w:p>
    <w:p w14:paraId="5FB81FAC" w14:textId="77777777" w:rsidR="003E5096" w:rsidRPr="00712ECD" w:rsidRDefault="003E5096" w:rsidP="00D45DFC">
      <w:pPr>
        <w:widowControl w:val="0"/>
        <w:spacing w:line="240" w:lineRule="auto"/>
        <w:ind w:firstLine="709"/>
        <w:contextualSpacing/>
        <w:rPr>
          <w:szCs w:val="28"/>
        </w:rPr>
      </w:pPr>
    </w:p>
    <w:p w14:paraId="35A3F1DC" w14:textId="77777777" w:rsidR="003E5096" w:rsidRPr="00712ECD" w:rsidRDefault="007332C4" w:rsidP="00D45DFC">
      <w:pPr>
        <w:widowControl w:val="0"/>
        <w:spacing w:line="240" w:lineRule="auto"/>
        <w:ind w:firstLine="709"/>
        <w:contextualSpacing/>
        <w:rPr>
          <w:szCs w:val="28"/>
        </w:rPr>
      </w:pPr>
      <w:r w:rsidRPr="00712ECD">
        <w:rPr>
          <w:szCs w:val="28"/>
        </w:rPr>
        <w:t>2. Принцип ориентации на пользователей подразумевает, прежде всего, что населенный пункт принадлежит не автомобилям, а людям: пешеходам, пассажирам и водителям. Следование данному принципу при благоустройстве улиц предполагает:</w:t>
      </w:r>
    </w:p>
    <w:p w14:paraId="6D825FBC" w14:textId="77777777" w:rsidR="003E5096" w:rsidRPr="00712ECD" w:rsidRDefault="007332C4" w:rsidP="00D45DFC">
      <w:pPr>
        <w:widowControl w:val="0"/>
        <w:spacing w:line="240" w:lineRule="auto"/>
        <w:ind w:firstLine="709"/>
        <w:contextualSpacing/>
        <w:rPr>
          <w:szCs w:val="28"/>
        </w:rPr>
      </w:pPr>
      <w:r w:rsidRPr="00712ECD">
        <w:rPr>
          <w:szCs w:val="28"/>
        </w:rPr>
        <w:t>гуманизацию среды населенного пункта. Элементы благоустройства должны быть соразмерны человеку;</w:t>
      </w:r>
    </w:p>
    <w:p w14:paraId="3D9F8ED5" w14:textId="77777777" w:rsidR="003E5096" w:rsidRPr="00712ECD" w:rsidRDefault="007332C4" w:rsidP="00D45DFC">
      <w:pPr>
        <w:widowControl w:val="0"/>
        <w:spacing w:line="240" w:lineRule="auto"/>
        <w:ind w:firstLine="709"/>
        <w:contextualSpacing/>
        <w:rPr>
          <w:szCs w:val="28"/>
        </w:rPr>
      </w:pPr>
      <w:r w:rsidRPr="00712ECD">
        <w:rPr>
          <w:szCs w:val="28"/>
        </w:rPr>
        <w:t>решения по благоустройству улиц и улично-дорожной сети призваны способствовать созданию комфортной пешеходной и транспортной инфраструктуры, а также обеспечивать доступность зданий и пространств населенного пункта для всех категорий граждан, включая маломобильные группы населения;</w:t>
      </w:r>
    </w:p>
    <w:p w14:paraId="2D374BA2" w14:textId="77777777" w:rsidR="003E5096" w:rsidRPr="00712ECD" w:rsidRDefault="007332C4" w:rsidP="00D45DFC">
      <w:pPr>
        <w:widowControl w:val="0"/>
        <w:spacing w:line="240" w:lineRule="auto"/>
        <w:ind w:firstLine="709"/>
        <w:contextualSpacing/>
        <w:rPr>
          <w:szCs w:val="28"/>
        </w:rPr>
      </w:pPr>
      <w:r w:rsidRPr="00712ECD">
        <w:rPr>
          <w:szCs w:val="28"/>
        </w:rPr>
        <w:t>внимание к потребностям, ценностям, интересам и ожиданиям граждан;</w:t>
      </w:r>
    </w:p>
    <w:p w14:paraId="3D5D5FEA" w14:textId="77777777" w:rsidR="003E5096" w:rsidRPr="00712ECD" w:rsidRDefault="007332C4" w:rsidP="00D45DFC">
      <w:pPr>
        <w:widowControl w:val="0"/>
        <w:spacing w:line="240" w:lineRule="auto"/>
        <w:ind w:firstLine="709"/>
        <w:contextualSpacing/>
        <w:rPr>
          <w:szCs w:val="28"/>
        </w:rPr>
      </w:pPr>
      <w:r w:rsidRPr="00712ECD">
        <w:rPr>
          <w:szCs w:val="28"/>
        </w:rPr>
        <w:t xml:space="preserve">поощрение социальных взаимодействий в процессе событийного </w:t>
      </w:r>
      <w:r w:rsidRPr="00712ECD">
        <w:rPr>
          <w:szCs w:val="28"/>
        </w:rPr>
        <w:lastRenderedPageBreak/>
        <w:t>и повседневного использования улиц.</w:t>
      </w:r>
    </w:p>
    <w:p w14:paraId="42357A96" w14:textId="77777777" w:rsidR="003E5096" w:rsidRPr="00712ECD" w:rsidRDefault="007332C4" w:rsidP="00D45DFC">
      <w:pPr>
        <w:widowControl w:val="0"/>
        <w:spacing w:line="240" w:lineRule="auto"/>
        <w:ind w:firstLine="709"/>
        <w:contextualSpacing/>
        <w:rPr>
          <w:szCs w:val="28"/>
        </w:rPr>
      </w:pPr>
      <w:r w:rsidRPr="00712ECD">
        <w:rPr>
          <w:szCs w:val="28"/>
        </w:rPr>
        <w:t>Проекты благоустройства улиц призваны способствовать установлению продуктивных соседских связей, а также укреплению местных сообществ.</w:t>
      </w:r>
    </w:p>
    <w:p w14:paraId="18AC9985" w14:textId="77777777" w:rsidR="003E5096" w:rsidRPr="00712ECD" w:rsidRDefault="003E5096" w:rsidP="00D45DFC">
      <w:pPr>
        <w:widowControl w:val="0"/>
        <w:spacing w:line="240" w:lineRule="auto"/>
        <w:ind w:firstLine="709"/>
        <w:contextualSpacing/>
        <w:rPr>
          <w:szCs w:val="28"/>
        </w:rPr>
      </w:pPr>
    </w:p>
    <w:p w14:paraId="308A52AB" w14:textId="77777777" w:rsidR="003E5096" w:rsidRPr="00712ECD" w:rsidRDefault="007332C4" w:rsidP="00D45DFC">
      <w:pPr>
        <w:widowControl w:val="0"/>
        <w:spacing w:line="240" w:lineRule="auto"/>
        <w:ind w:firstLine="709"/>
        <w:contextualSpacing/>
        <w:rPr>
          <w:szCs w:val="28"/>
        </w:rPr>
      </w:pPr>
      <w:r w:rsidRPr="00712ECD">
        <w:rPr>
          <w:szCs w:val="28"/>
        </w:rPr>
        <w:t>3. Принцип целостности диктует, что при благоустройстве улиц к ним надо подходить как к общественным пространствам, объединяющим различные функционально-планировочные зоны. Это подразумевает:</w:t>
      </w:r>
    </w:p>
    <w:p w14:paraId="45922B4F" w14:textId="77777777" w:rsidR="003E5096" w:rsidRPr="00712ECD" w:rsidRDefault="007332C4" w:rsidP="00D45DFC">
      <w:pPr>
        <w:widowControl w:val="0"/>
        <w:spacing w:line="240" w:lineRule="auto"/>
        <w:ind w:firstLine="709"/>
        <w:contextualSpacing/>
        <w:rPr>
          <w:szCs w:val="28"/>
        </w:rPr>
      </w:pPr>
      <w:r w:rsidRPr="00712ECD">
        <w:rPr>
          <w:szCs w:val="28"/>
        </w:rPr>
        <w:t>всесторонний учет сложившихся видов использования улиц. Эти виды использования могут быть связаны как с транзитными перемещениями (пешеходными, автомобильными, велосипедными), так и с пребыванием на улице с целью общения, проведения досуга, посещения объектов общественного питания, торговли, культурного и бытового обслуживания;</w:t>
      </w:r>
    </w:p>
    <w:p w14:paraId="13945097" w14:textId="77777777" w:rsidR="003E5096" w:rsidRPr="00712ECD" w:rsidRDefault="007332C4" w:rsidP="00D45DFC">
      <w:pPr>
        <w:widowControl w:val="0"/>
        <w:spacing w:line="240" w:lineRule="auto"/>
        <w:ind w:firstLine="709"/>
        <w:contextualSpacing/>
        <w:rPr>
          <w:szCs w:val="28"/>
        </w:rPr>
      </w:pPr>
      <w:r w:rsidRPr="00712ECD">
        <w:rPr>
          <w:szCs w:val="28"/>
        </w:rPr>
        <w:t>стремление сбалансировать различные виды использования и стимулировать такие из них, которые оптимальным образом соответствуют потребностям пользователей и раскрывают своеобразие улиц (историческое, функциональное, типологическое). При этом особое внимание должно уделяться повышению привлекательности пешеходных перемещений. Формирование и развитие пешеходных пространств - определяющий фактор создания качественной среды населенного пункта;</w:t>
      </w:r>
    </w:p>
    <w:p w14:paraId="3BE470FF" w14:textId="77777777" w:rsidR="003E5096" w:rsidRPr="00712ECD" w:rsidRDefault="007332C4" w:rsidP="00D45DFC">
      <w:pPr>
        <w:widowControl w:val="0"/>
        <w:spacing w:line="240" w:lineRule="auto"/>
        <w:ind w:firstLine="709"/>
        <w:contextualSpacing/>
        <w:rPr>
          <w:szCs w:val="28"/>
        </w:rPr>
      </w:pPr>
      <w:r w:rsidRPr="00712ECD">
        <w:rPr>
          <w:szCs w:val="28"/>
        </w:rPr>
        <w:t>рассмотрение улицы как «пути» и как «места» - одновременно транспортного коридора и пространства социальной жизни, обеспечивающего комфортное совместное пребывание людей. Повышение привлекательности и востребованности улиц разными категориями граждан, в том числе детьми, пенсионерами, маломобильными группами населения, - важная задача благоустройства.</w:t>
      </w:r>
    </w:p>
    <w:p w14:paraId="45CFACB2" w14:textId="77777777" w:rsidR="003E5096" w:rsidRPr="00712ECD" w:rsidRDefault="003E5096" w:rsidP="00D45DFC">
      <w:pPr>
        <w:widowControl w:val="0"/>
        <w:spacing w:line="240" w:lineRule="auto"/>
        <w:ind w:firstLine="709"/>
        <w:contextualSpacing/>
        <w:rPr>
          <w:szCs w:val="28"/>
        </w:rPr>
      </w:pPr>
    </w:p>
    <w:p w14:paraId="4B20FC22" w14:textId="77777777" w:rsidR="003E5096" w:rsidRPr="00712ECD" w:rsidRDefault="007332C4" w:rsidP="00D45DFC">
      <w:pPr>
        <w:widowControl w:val="0"/>
        <w:spacing w:line="240" w:lineRule="auto"/>
        <w:ind w:firstLine="709"/>
        <w:contextualSpacing/>
        <w:rPr>
          <w:szCs w:val="28"/>
        </w:rPr>
      </w:pPr>
      <w:r w:rsidRPr="00712ECD">
        <w:rPr>
          <w:szCs w:val="28"/>
        </w:rPr>
        <w:t>4. Принцип комплексности подразумевает рассмотрение отдельной улицы в рамках более общих процессов и обширных территорий. Это, в частности, предполагает:</w:t>
      </w:r>
    </w:p>
    <w:p w14:paraId="4B758B87" w14:textId="77777777" w:rsidR="003E5096" w:rsidRPr="00712ECD" w:rsidRDefault="007332C4" w:rsidP="00D45DFC">
      <w:pPr>
        <w:widowControl w:val="0"/>
        <w:spacing w:line="240" w:lineRule="auto"/>
        <w:ind w:firstLine="709"/>
        <w:contextualSpacing/>
        <w:rPr>
          <w:szCs w:val="28"/>
        </w:rPr>
      </w:pPr>
      <w:r w:rsidRPr="00712ECD">
        <w:rPr>
          <w:szCs w:val="28"/>
        </w:rPr>
        <w:t xml:space="preserve">учет социальных, планировочных и архитектурных особенностей территорий, где проходит улица. Каждая улица существует в среде, характеризующейся сложившейся системой </w:t>
      </w:r>
      <w:proofErr w:type="spellStart"/>
      <w:r w:rsidRPr="00712ECD">
        <w:rPr>
          <w:szCs w:val="28"/>
        </w:rPr>
        <w:t>межперсональных</w:t>
      </w:r>
      <w:proofErr w:type="spellEnd"/>
      <w:r w:rsidRPr="00712ECD">
        <w:rPr>
          <w:szCs w:val="28"/>
        </w:rPr>
        <w:t>, пространственных, культурно-бытовых и хозяйственных связей. Рассмотрение улиц в комплексе с их окружением позволяет более системно подходить к облагораживанию этих территорий как связанных градостроительных образований с определенным укладом жизни и местным сообществом;</w:t>
      </w:r>
    </w:p>
    <w:p w14:paraId="77769873" w14:textId="77777777" w:rsidR="003E5096" w:rsidRPr="00712ECD" w:rsidRDefault="007332C4" w:rsidP="00D45DFC">
      <w:pPr>
        <w:widowControl w:val="0"/>
        <w:spacing w:line="240" w:lineRule="auto"/>
        <w:ind w:firstLine="709"/>
        <w:contextualSpacing/>
        <w:rPr>
          <w:szCs w:val="28"/>
        </w:rPr>
      </w:pPr>
      <w:r w:rsidRPr="00712ECD">
        <w:rPr>
          <w:szCs w:val="28"/>
        </w:rPr>
        <w:t xml:space="preserve">приоритет междисциплинарного подхода над узкопрофессиональным. К разработке проектных решений по благоустройству следует привлекать широкий спектр специалистов: архитекторов, ландшафтных архитекторов, градостроителей, специалистов транспортного развития территории, инженеров-экологов, историков, социологов, экономистов и т.п.; </w:t>
      </w:r>
    </w:p>
    <w:p w14:paraId="1BC36EE3" w14:textId="77777777" w:rsidR="003E5096" w:rsidRPr="00712ECD" w:rsidRDefault="007332C4" w:rsidP="00D45DFC">
      <w:pPr>
        <w:widowControl w:val="0"/>
        <w:spacing w:line="240" w:lineRule="auto"/>
        <w:ind w:firstLine="709"/>
        <w:contextualSpacing/>
        <w:rPr>
          <w:szCs w:val="28"/>
        </w:rPr>
      </w:pPr>
      <w:r w:rsidRPr="00712ECD">
        <w:rPr>
          <w:szCs w:val="28"/>
        </w:rPr>
        <w:t xml:space="preserve">приоритет межведомственного подхода над отраслевым. Реализация качественных проектных решений требует координированного участия отраслевых, функциональных и территориальных органов исполнительной власти и учреждений муниципального образования городского округа </w:t>
      </w:r>
      <w:r w:rsidRPr="00712ECD">
        <w:rPr>
          <w:szCs w:val="28"/>
        </w:rPr>
        <w:lastRenderedPageBreak/>
        <w:t>Мариуполь в мероприятиях по благоустройству улиц.</w:t>
      </w:r>
    </w:p>
    <w:p w14:paraId="3381BEBA" w14:textId="77777777" w:rsidR="003E5096" w:rsidRPr="00712ECD" w:rsidRDefault="003E5096" w:rsidP="00D45DFC">
      <w:pPr>
        <w:widowControl w:val="0"/>
        <w:spacing w:line="240" w:lineRule="auto"/>
        <w:ind w:firstLine="709"/>
        <w:contextualSpacing/>
        <w:rPr>
          <w:szCs w:val="28"/>
        </w:rPr>
      </w:pPr>
    </w:p>
    <w:p w14:paraId="137EAB42" w14:textId="5AD8B939" w:rsidR="003E5096" w:rsidRPr="00712ECD" w:rsidRDefault="007332C4" w:rsidP="00D45DFC">
      <w:pPr>
        <w:widowControl w:val="0"/>
        <w:spacing w:line="240" w:lineRule="auto"/>
        <w:ind w:firstLine="709"/>
        <w:contextualSpacing/>
        <w:rPr>
          <w:szCs w:val="28"/>
        </w:rPr>
      </w:pPr>
      <w:r w:rsidRPr="00712ECD">
        <w:rPr>
          <w:szCs w:val="28"/>
        </w:rPr>
        <w:t>Статья</w:t>
      </w:r>
      <w:r w:rsidR="00F73A25" w:rsidRPr="00712ECD">
        <w:rPr>
          <w:szCs w:val="28"/>
        </w:rPr>
        <w:t> </w:t>
      </w:r>
      <w:r w:rsidRPr="00712ECD">
        <w:rPr>
          <w:szCs w:val="28"/>
        </w:rPr>
        <w:t>30.</w:t>
      </w:r>
      <w:r w:rsidR="00F73A25" w:rsidRPr="00712ECD">
        <w:rPr>
          <w:szCs w:val="28"/>
        </w:rPr>
        <w:t> </w:t>
      </w:r>
      <w:r w:rsidRPr="00712ECD">
        <w:rPr>
          <w:szCs w:val="28"/>
        </w:rPr>
        <w:t>Функциональные зоны улицы.</w:t>
      </w:r>
    </w:p>
    <w:p w14:paraId="7D7CB39A" w14:textId="77777777" w:rsidR="003E5096" w:rsidRPr="00712ECD" w:rsidRDefault="003E5096" w:rsidP="00D45DFC">
      <w:pPr>
        <w:widowControl w:val="0"/>
        <w:spacing w:line="240" w:lineRule="auto"/>
        <w:ind w:firstLine="709"/>
        <w:contextualSpacing/>
        <w:rPr>
          <w:szCs w:val="28"/>
        </w:rPr>
      </w:pPr>
    </w:p>
    <w:p w14:paraId="340316BA" w14:textId="77777777" w:rsidR="003E5096" w:rsidRPr="00712ECD" w:rsidRDefault="007332C4" w:rsidP="00D45DFC">
      <w:pPr>
        <w:widowControl w:val="0"/>
        <w:spacing w:line="240" w:lineRule="auto"/>
        <w:ind w:firstLine="709"/>
        <w:contextualSpacing/>
        <w:rPr>
          <w:szCs w:val="28"/>
        </w:rPr>
      </w:pPr>
      <w:r w:rsidRPr="00712ECD">
        <w:rPr>
          <w:szCs w:val="28"/>
        </w:rPr>
        <w:t>Функциональные зоны улицы различаются по назначению и виду использования, среди которых можно выделить следующие зоны:</w:t>
      </w:r>
    </w:p>
    <w:p w14:paraId="758BBA1B" w14:textId="77777777" w:rsidR="003E5096" w:rsidRPr="00712ECD" w:rsidRDefault="007332C4" w:rsidP="00D45DFC">
      <w:pPr>
        <w:widowControl w:val="0"/>
        <w:spacing w:line="240" w:lineRule="auto"/>
        <w:ind w:firstLine="709"/>
        <w:contextualSpacing/>
        <w:rPr>
          <w:szCs w:val="28"/>
        </w:rPr>
      </w:pPr>
      <w:r w:rsidRPr="00712ECD">
        <w:rPr>
          <w:szCs w:val="28"/>
        </w:rPr>
        <w:t>зона уличного фронта - часть придомовой территории жилых домов, иных зданий и сооружений, составляющих фронт улицы;</w:t>
      </w:r>
    </w:p>
    <w:p w14:paraId="0C6F842A" w14:textId="77777777" w:rsidR="003E5096" w:rsidRPr="00712ECD" w:rsidRDefault="007332C4" w:rsidP="00D45DFC">
      <w:pPr>
        <w:widowControl w:val="0"/>
        <w:spacing w:line="240" w:lineRule="auto"/>
        <w:ind w:firstLine="709"/>
        <w:contextualSpacing/>
        <w:rPr>
          <w:szCs w:val="28"/>
        </w:rPr>
      </w:pPr>
      <w:r w:rsidRPr="00712ECD">
        <w:rPr>
          <w:szCs w:val="28"/>
        </w:rPr>
        <w:t>пешеходная зона тротуара - свободный от преград и препятствий выделенный участок тротуара, предназначенный для движения пешеходов;</w:t>
      </w:r>
    </w:p>
    <w:p w14:paraId="2D2DF788" w14:textId="77777777" w:rsidR="003E5096" w:rsidRPr="00712ECD" w:rsidRDefault="007332C4" w:rsidP="00D45DFC">
      <w:pPr>
        <w:widowControl w:val="0"/>
        <w:spacing w:line="240" w:lineRule="auto"/>
        <w:ind w:firstLine="709"/>
        <w:contextualSpacing/>
        <w:rPr>
          <w:szCs w:val="28"/>
        </w:rPr>
      </w:pPr>
      <w:r w:rsidRPr="00712ECD">
        <w:rPr>
          <w:szCs w:val="28"/>
        </w:rPr>
        <w:t>зона озеленения - участок тротуара, разделительной полосы, в пределах которого осуществляется озеленение в виде линейной посадки, точечной посадки в мощение, нестационарного озеленения;</w:t>
      </w:r>
    </w:p>
    <w:p w14:paraId="577DDFB1" w14:textId="77777777" w:rsidR="003E5096" w:rsidRPr="00712ECD" w:rsidRDefault="007332C4" w:rsidP="00D45DFC">
      <w:pPr>
        <w:widowControl w:val="0"/>
        <w:spacing w:line="240" w:lineRule="auto"/>
        <w:ind w:firstLine="709"/>
        <w:contextualSpacing/>
        <w:rPr>
          <w:b/>
          <w:bCs/>
          <w:szCs w:val="28"/>
        </w:rPr>
      </w:pPr>
      <w:r w:rsidRPr="00712ECD">
        <w:rPr>
          <w:szCs w:val="28"/>
        </w:rPr>
        <w:t xml:space="preserve">проезжая часть - </w:t>
      </w:r>
      <w:r w:rsidRPr="00712ECD">
        <w:rPr>
          <w:rStyle w:val="afb"/>
          <w:rFonts w:eastAsia="Calibri"/>
          <w:b w:val="0"/>
          <w:bCs w:val="0"/>
          <w:szCs w:val="28"/>
        </w:rPr>
        <w:t>элемент дороги или дорожного сооружения, предназначенный для движения безрельсовых транспортных средств;</w:t>
      </w:r>
    </w:p>
    <w:p w14:paraId="12FB677D" w14:textId="7A71E20C" w:rsidR="003E5096" w:rsidRPr="00712ECD" w:rsidRDefault="007332C4" w:rsidP="00D45DFC">
      <w:pPr>
        <w:widowControl w:val="0"/>
        <w:spacing w:line="240" w:lineRule="auto"/>
        <w:ind w:firstLine="709"/>
        <w:contextualSpacing/>
        <w:rPr>
          <w:szCs w:val="28"/>
        </w:rPr>
      </w:pPr>
      <w:r w:rsidRPr="00712ECD">
        <w:rPr>
          <w:szCs w:val="28"/>
        </w:rPr>
        <w:t>велосипедная дорожка (велодорожка) - часть дороги общего пользования, или самостоятельная дорога (дорожка), предназначенная преимущественно для</w:t>
      </w:r>
      <w:r w:rsidR="00F73A25" w:rsidRPr="00712ECD">
        <w:rPr>
          <w:szCs w:val="28"/>
        </w:rPr>
        <w:t> </w:t>
      </w:r>
      <w:r w:rsidRPr="00712ECD">
        <w:rPr>
          <w:szCs w:val="28"/>
        </w:rPr>
        <w:t>движения велосипедов. Движение механических транспортных средств (включая мопеды) и гужевых повозок по велодорожке запрещено. Пешеходы могут двигаться по велодорожке только при отсутствии тротуаров, обочин, пешеходных дорожек и пешеходных зон;</w:t>
      </w:r>
    </w:p>
    <w:p w14:paraId="51BDE640" w14:textId="77777777" w:rsidR="003E5096" w:rsidRPr="00712ECD" w:rsidRDefault="007332C4" w:rsidP="00D45DFC">
      <w:pPr>
        <w:widowControl w:val="0"/>
        <w:spacing w:line="240" w:lineRule="auto"/>
        <w:ind w:firstLine="709"/>
        <w:contextualSpacing/>
        <w:rPr>
          <w:szCs w:val="28"/>
        </w:rPr>
      </w:pPr>
      <w:r w:rsidRPr="00712ECD">
        <w:rPr>
          <w:szCs w:val="28"/>
        </w:rPr>
        <w:t>зона общественного обслуживания - территория, где размещаются скамейки, киоски, торговые павильоны, террасы кафе;</w:t>
      </w:r>
    </w:p>
    <w:p w14:paraId="7D36F5CB" w14:textId="77777777" w:rsidR="003E5096" w:rsidRPr="00712ECD" w:rsidRDefault="007332C4" w:rsidP="00D45DFC">
      <w:pPr>
        <w:widowControl w:val="0"/>
        <w:spacing w:line="240" w:lineRule="auto"/>
        <w:ind w:firstLine="709"/>
        <w:contextualSpacing/>
        <w:rPr>
          <w:szCs w:val="28"/>
        </w:rPr>
      </w:pPr>
      <w:r w:rsidRPr="00712ECD">
        <w:rPr>
          <w:szCs w:val="28"/>
        </w:rPr>
        <w:t>продольная парковка (линейная парковка).</w:t>
      </w:r>
    </w:p>
    <w:p w14:paraId="40807710" w14:textId="77777777" w:rsidR="003E5096" w:rsidRPr="00712ECD" w:rsidRDefault="003E5096" w:rsidP="00D45DFC">
      <w:pPr>
        <w:widowControl w:val="0"/>
        <w:spacing w:line="240" w:lineRule="auto"/>
        <w:ind w:firstLine="709"/>
        <w:contextualSpacing/>
        <w:rPr>
          <w:szCs w:val="28"/>
        </w:rPr>
      </w:pPr>
    </w:p>
    <w:p w14:paraId="1B6486A5" w14:textId="73B65A98" w:rsidR="003E5096" w:rsidRPr="00712ECD" w:rsidRDefault="007332C4" w:rsidP="00D45DFC">
      <w:pPr>
        <w:widowControl w:val="0"/>
        <w:spacing w:line="240" w:lineRule="auto"/>
        <w:ind w:firstLine="0"/>
        <w:contextualSpacing/>
        <w:jc w:val="center"/>
        <w:rPr>
          <w:szCs w:val="28"/>
        </w:rPr>
      </w:pPr>
      <w:r w:rsidRPr="00712ECD">
        <w:rPr>
          <w:szCs w:val="28"/>
        </w:rPr>
        <w:t>§</w:t>
      </w:r>
      <w:r w:rsidR="00F73A25" w:rsidRPr="00712ECD">
        <w:rPr>
          <w:szCs w:val="28"/>
        </w:rPr>
        <w:t> </w:t>
      </w:r>
      <w:r w:rsidRPr="00712ECD">
        <w:rPr>
          <w:szCs w:val="28"/>
        </w:rPr>
        <w:t>5 Общие требования к благоустройству и порядку пользования</w:t>
      </w:r>
    </w:p>
    <w:p w14:paraId="7A8E15A5" w14:textId="35BE8077" w:rsidR="003E5096" w:rsidRPr="00712ECD" w:rsidRDefault="007332C4" w:rsidP="00D45DFC">
      <w:pPr>
        <w:widowControl w:val="0"/>
        <w:spacing w:line="240" w:lineRule="auto"/>
        <w:ind w:firstLine="0"/>
        <w:contextualSpacing/>
        <w:jc w:val="center"/>
        <w:rPr>
          <w:szCs w:val="28"/>
        </w:rPr>
      </w:pPr>
      <w:r w:rsidRPr="00712ECD">
        <w:rPr>
          <w:szCs w:val="28"/>
        </w:rPr>
        <w:t>территориями индивидуальной жилой застройки (ИЖС)</w:t>
      </w:r>
    </w:p>
    <w:p w14:paraId="37E15380" w14:textId="77777777" w:rsidR="003E5096" w:rsidRPr="00712ECD" w:rsidRDefault="003E5096" w:rsidP="00D45DFC">
      <w:pPr>
        <w:widowControl w:val="0"/>
        <w:spacing w:line="240" w:lineRule="auto"/>
        <w:ind w:firstLine="709"/>
        <w:contextualSpacing/>
        <w:rPr>
          <w:szCs w:val="28"/>
        </w:rPr>
      </w:pPr>
    </w:p>
    <w:p w14:paraId="5A4D3961" w14:textId="59786043" w:rsidR="003E5096" w:rsidRPr="00712ECD" w:rsidRDefault="007332C4" w:rsidP="00D45DFC">
      <w:pPr>
        <w:widowControl w:val="0"/>
        <w:spacing w:line="240" w:lineRule="auto"/>
        <w:ind w:firstLine="709"/>
        <w:contextualSpacing/>
        <w:rPr>
          <w:szCs w:val="28"/>
        </w:rPr>
      </w:pPr>
      <w:r w:rsidRPr="00712ECD">
        <w:rPr>
          <w:szCs w:val="28"/>
        </w:rPr>
        <w:t>Статья</w:t>
      </w:r>
      <w:r w:rsidR="00F73A25" w:rsidRPr="00712ECD">
        <w:rPr>
          <w:szCs w:val="28"/>
        </w:rPr>
        <w:t> </w:t>
      </w:r>
      <w:r w:rsidRPr="00712ECD">
        <w:rPr>
          <w:szCs w:val="28"/>
        </w:rPr>
        <w:t>31. Элементы благоустройства на территории ИЖС.</w:t>
      </w:r>
    </w:p>
    <w:p w14:paraId="5F9F1CF2" w14:textId="77777777" w:rsidR="003E5096" w:rsidRPr="00712ECD" w:rsidRDefault="003E5096" w:rsidP="00D45DFC">
      <w:pPr>
        <w:widowControl w:val="0"/>
        <w:spacing w:line="240" w:lineRule="auto"/>
        <w:ind w:firstLine="709"/>
        <w:contextualSpacing/>
        <w:rPr>
          <w:szCs w:val="28"/>
        </w:rPr>
      </w:pPr>
    </w:p>
    <w:p w14:paraId="76266087" w14:textId="77777777" w:rsidR="003E5096" w:rsidRPr="00712ECD" w:rsidRDefault="007332C4" w:rsidP="00D45DFC">
      <w:pPr>
        <w:widowControl w:val="0"/>
        <w:spacing w:line="240" w:lineRule="auto"/>
        <w:ind w:firstLine="709"/>
        <w:contextualSpacing/>
        <w:rPr>
          <w:szCs w:val="28"/>
        </w:rPr>
      </w:pPr>
      <w:r w:rsidRPr="00712ECD">
        <w:rPr>
          <w:szCs w:val="28"/>
        </w:rPr>
        <w:t>1. Перечень элементов благоустройства на территории ИЖС муниципального образования городского округа Мариуполь:</w:t>
      </w:r>
    </w:p>
    <w:p w14:paraId="39521B79" w14:textId="77777777" w:rsidR="003E5096" w:rsidRPr="00712ECD" w:rsidRDefault="007332C4" w:rsidP="00D45DFC">
      <w:pPr>
        <w:widowControl w:val="0"/>
        <w:spacing w:line="240" w:lineRule="auto"/>
        <w:ind w:firstLine="709"/>
        <w:contextualSpacing/>
        <w:rPr>
          <w:szCs w:val="28"/>
        </w:rPr>
      </w:pPr>
      <w:r w:rsidRPr="00712ECD">
        <w:rPr>
          <w:szCs w:val="28"/>
        </w:rPr>
        <w:t>пешеходная инфраструктура;</w:t>
      </w:r>
    </w:p>
    <w:p w14:paraId="1DF4B153" w14:textId="77777777" w:rsidR="003E5096" w:rsidRPr="00712ECD" w:rsidRDefault="007332C4" w:rsidP="00D45DFC">
      <w:pPr>
        <w:widowControl w:val="0"/>
        <w:spacing w:line="240" w:lineRule="auto"/>
        <w:ind w:firstLine="709"/>
        <w:contextualSpacing/>
        <w:rPr>
          <w:szCs w:val="28"/>
        </w:rPr>
      </w:pPr>
      <w:r w:rsidRPr="00712ECD">
        <w:rPr>
          <w:szCs w:val="28"/>
        </w:rPr>
        <w:t>автомобильная инфраструктура;</w:t>
      </w:r>
    </w:p>
    <w:p w14:paraId="4F4371C0" w14:textId="77777777" w:rsidR="003E5096" w:rsidRPr="00712ECD" w:rsidRDefault="007332C4" w:rsidP="00D45DFC">
      <w:pPr>
        <w:widowControl w:val="0"/>
        <w:spacing w:line="240" w:lineRule="auto"/>
        <w:ind w:firstLine="709"/>
        <w:contextualSpacing/>
        <w:rPr>
          <w:szCs w:val="28"/>
        </w:rPr>
      </w:pPr>
      <w:r w:rsidRPr="00712ECD">
        <w:rPr>
          <w:szCs w:val="28"/>
        </w:rPr>
        <w:t>велосипедная инфраструктура;</w:t>
      </w:r>
    </w:p>
    <w:p w14:paraId="696FC038" w14:textId="77777777" w:rsidR="003E5096" w:rsidRPr="00712ECD" w:rsidRDefault="007332C4" w:rsidP="00D45DFC">
      <w:pPr>
        <w:widowControl w:val="0"/>
        <w:spacing w:line="240" w:lineRule="auto"/>
        <w:ind w:firstLine="709"/>
        <w:contextualSpacing/>
        <w:rPr>
          <w:szCs w:val="28"/>
        </w:rPr>
      </w:pPr>
      <w:r w:rsidRPr="00712ECD">
        <w:rPr>
          <w:szCs w:val="28"/>
        </w:rPr>
        <w:t>инфраструктура общественного транспорта;</w:t>
      </w:r>
    </w:p>
    <w:p w14:paraId="7F2E0CA4" w14:textId="77777777" w:rsidR="003E5096" w:rsidRPr="00712ECD" w:rsidRDefault="007332C4" w:rsidP="00D45DFC">
      <w:pPr>
        <w:widowControl w:val="0"/>
        <w:spacing w:line="240" w:lineRule="auto"/>
        <w:ind w:firstLine="709"/>
        <w:contextualSpacing/>
        <w:rPr>
          <w:szCs w:val="28"/>
        </w:rPr>
      </w:pPr>
      <w:r w:rsidRPr="00712ECD">
        <w:rPr>
          <w:szCs w:val="28"/>
        </w:rPr>
        <w:t>озеленение;</w:t>
      </w:r>
    </w:p>
    <w:p w14:paraId="24A7E9CA" w14:textId="77777777" w:rsidR="003E5096" w:rsidRPr="00712ECD" w:rsidRDefault="007332C4" w:rsidP="00D45DFC">
      <w:pPr>
        <w:widowControl w:val="0"/>
        <w:spacing w:line="240" w:lineRule="auto"/>
        <w:ind w:firstLine="709"/>
        <w:contextualSpacing/>
        <w:rPr>
          <w:szCs w:val="28"/>
        </w:rPr>
      </w:pPr>
      <w:r w:rsidRPr="00712ECD">
        <w:rPr>
          <w:szCs w:val="28"/>
        </w:rPr>
        <w:t>освещение;</w:t>
      </w:r>
    </w:p>
    <w:p w14:paraId="58C0A7BF" w14:textId="77777777" w:rsidR="003E5096" w:rsidRPr="00712ECD" w:rsidRDefault="007332C4" w:rsidP="00D45DFC">
      <w:pPr>
        <w:widowControl w:val="0"/>
        <w:spacing w:line="240" w:lineRule="auto"/>
        <w:ind w:firstLine="709"/>
        <w:contextualSpacing/>
        <w:rPr>
          <w:szCs w:val="28"/>
        </w:rPr>
      </w:pPr>
      <w:r w:rsidRPr="00712ECD">
        <w:rPr>
          <w:szCs w:val="28"/>
        </w:rPr>
        <w:t>система регулирования стоков;</w:t>
      </w:r>
    </w:p>
    <w:p w14:paraId="71F04185" w14:textId="77777777" w:rsidR="003E5096" w:rsidRPr="00712ECD" w:rsidRDefault="007332C4" w:rsidP="00D45DFC">
      <w:pPr>
        <w:widowControl w:val="0"/>
        <w:spacing w:line="240" w:lineRule="auto"/>
        <w:ind w:firstLine="709"/>
        <w:contextualSpacing/>
        <w:rPr>
          <w:szCs w:val="28"/>
        </w:rPr>
      </w:pPr>
      <w:r w:rsidRPr="00712ECD">
        <w:rPr>
          <w:szCs w:val="28"/>
        </w:rPr>
        <w:t>уличная навигация.</w:t>
      </w:r>
    </w:p>
    <w:p w14:paraId="290E842D" w14:textId="77777777" w:rsidR="003E5096" w:rsidRPr="00712ECD" w:rsidRDefault="003E5096" w:rsidP="00D45DFC">
      <w:pPr>
        <w:widowControl w:val="0"/>
        <w:spacing w:line="240" w:lineRule="auto"/>
        <w:ind w:firstLine="709"/>
        <w:contextualSpacing/>
        <w:rPr>
          <w:szCs w:val="28"/>
        </w:rPr>
      </w:pPr>
    </w:p>
    <w:p w14:paraId="2CF18BBD" w14:textId="77777777" w:rsidR="003E5096" w:rsidRPr="00712ECD" w:rsidRDefault="007332C4" w:rsidP="00D45DFC">
      <w:pPr>
        <w:widowControl w:val="0"/>
        <w:spacing w:line="240" w:lineRule="auto"/>
        <w:ind w:firstLine="709"/>
        <w:contextualSpacing/>
        <w:rPr>
          <w:szCs w:val="28"/>
        </w:rPr>
      </w:pPr>
      <w:r w:rsidRPr="00712ECD">
        <w:rPr>
          <w:szCs w:val="28"/>
        </w:rPr>
        <w:t>2. Подъезды (подходы) к домовладениям ИЖС должны быть выполнены в границах прилегающей территории собственниками жилых домов в щебне, асфальтобетонном покрытии либо тротуарной плитке или аналогичными по структуре и составу материалами. При наличии утвержденной архитектурно-</w:t>
      </w:r>
      <w:r w:rsidRPr="00712ECD">
        <w:rPr>
          <w:szCs w:val="28"/>
        </w:rPr>
        <w:lastRenderedPageBreak/>
        <w:t>художественной концепции подъезды (подходы) выполняются в соответствии с ее требованиями.</w:t>
      </w:r>
    </w:p>
    <w:p w14:paraId="498A9FE3" w14:textId="77777777" w:rsidR="003E5096" w:rsidRPr="00712ECD" w:rsidRDefault="003E5096" w:rsidP="00D45DFC">
      <w:pPr>
        <w:widowControl w:val="0"/>
        <w:spacing w:line="240" w:lineRule="auto"/>
        <w:ind w:firstLine="709"/>
        <w:contextualSpacing/>
        <w:rPr>
          <w:szCs w:val="28"/>
        </w:rPr>
      </w:pPr>
    </w:p>
    <w:p w14:paraId="66249337" w14:textId="198B48C3" w:rsidR="003E5096" w:rsidRPr="00712ECD" w:rsidRDefault="007332C4" w:rsidP="00D45DFC">
      <w:pPr>
        <w:widowControl w:val="0"/>
        <w:spacing w:line="240" w:lineRule="auto"/>
        <w:ind w:firstLine="709"/>
        <w:contextualSpacing/>
        <w:rPr>
          <w:szCs w:val="28"/>
        </w:rPr>
      </w:pPr>
      <w:r w:rsidRPr="00712ECD">
        <w:rPr>
          <w:szCs w:val="28"/>
        </w:rPr>
        <w:t>Статья</w:t>
      </w:r>
      <w:r w:rsidR="00F73A25" w:rsidRPr="00712ECD">
        <w:rPr>
          <w:szCs w:val="28"/>
        </w:rPr>
        <w:t> </w:t>
      </w:r>
      <w:r w:rsidRPr="00712ECD">
        <w:rPr>
          <w:szCs w:val="28"/>
        </w:rPr>
        <w:t>32. Обязанности собственников индивидуальных жилых домов.</w:t>
      </w:r>
    </w:p>
    <w:p w14:paraId="24309753" w14:textId="77777777" w:rsidR="003E5096" w:rsidRPr="00712ECD" w:rsidRDefault="003E5096" w:rsidP="00D45DFC">
      <w:pPr>
        <w:widowControl w:val="0"/>
        <w:spacing w:line="240" w:lineRule="auto"/>
        <w:ind w:firstLine="709"/>
        <w:contextualSpacing/>
        <w:rPr>
          <w:szCs w:val="28"/>
        </w:rPr>
      </w:pPr>
    </w:p>
    <w:p w14:paraId="772A05AB" w14:textId="77777777" w:rsidR="003E5096" w:rsidRPr="00712ECD" w:rsidRDefault="007332C4" w:rsidP="00D45DFC">
      <w:pPr>
        <w:pStyle w:val="aff5"/>
        <w:widowControl w:val="0"/>
        <w:spacing w:line="240" w:lineRule="auto"/>
        <w:ind w:left="709"/>
        <w:rPr>
          <w:szCs w:val="28"/>
        </w:rPr>
      </w:pPr>
      <w:r w:rsidRPr="00712ECD">
        <w:rPr>
          <w:szCs w:val="28"/>
        </w:rPr>
        <w:t>1. Собственники индивидуальных жилых домов обязаны:</w:t>
      </w:r>
    </w:p>
    <w:p w14:paraId="22286C01" w14:textId="77777777" w:rsidR="003E5096" w:rsidRPr="00712ECD" w:rsidRDefault="007332C4" w:rsidP="00D45DFC">
      <w:pPr>
        <w:widowControl w:val="0"/>
        <w:spacing w:line="240" w:lineRule="auto"/>
        <w:ind w:firstLine="709"/>
        <w:contextualSpacing/>
        <w:rPr>
          <w:szCs w:val="28"/>
        </w:rPr>
      </w:pPr>
      <w:r w:rsidRPr="00712ECD">
        <w:rPr>
          <w:szCs w:val="28"/>
        </w:rPr>
        <w:t>поддерживать в исправном состоянии и производить своевременный ремонт фасадов, кровель и других отдельных элементов (входных дверей и козырьков, крылец и лестниц и т.п.) индивидуальных жилых домов и иных построек, а также ограждения домовладения;</w:t>
      </w:r>
    </w:p>
    <w:p w14:paraId="03C43803" w14:textId="77777777" w:rsidR="003E5096" w:rsidRPr="00712ECD" w:rsidRDefault="007332C4" w:rsidP="00D45DFC">
      <w:pPr>
        <w:widowControl w:val="0"/>
        <w:spacing w:line="240" w:lineRule="auto"/>
        <w:ind w:firstLine="709"/>
        <w:contextualSpacing/>
        <w:rPr>
          <w:szCs w:val="28"/>
        </w:rPr>
      </w:pPr>
      <w:r w:rsidRPr="00712ECD">
        <w:rPr>
          <w:szCs w:val="28"/>
        </w:rPr>
        <w:t>обеспечивать сохранность и надлежащий уход за зелеными насаждениями на придомовой территории;</w:t>
      </w:r>
    </w:p>
    <w:p w14:paraId="19A56FCF" w14:textId="77777777" w:rsidR="003E5096" w:rsidRPr="00712ECD" w:rsidRDefault="007332C4" w:rsidP="00D45DFC">
      <w:pPr>
        <w:widowControl w:val="0"/>
        <w:spacing w:line="240" w:lineRule="auto"/>
        <w:ind w:firstLine="709"/>
        <w:contextualSpacing/>
        <w:rPr>
          <w:szCs w:val="28"/>
        </w:rPr>
      </w:pPr>
      <w:r w:rsidRPr="00712ECD">
        <w:rPr>
          <w:szCs w:val="28"/>
        </w:rPr>
        <w:t>размещать на фасадах либо на ограждениях домов указатели почтового адреса дома;</w:t>
      </w:r>
    </w:p>
    <w:p w14:paraId="7ABF0BD2" w14:textId="77777777" w:rsidR="003E5096" w:rsidRPr="00712ECD" w:rsidRDefault="007332C4" w:rsidP="00D45DFC">
      <w:pPr>
        <w:widowControl w:val="0"/>
        <w:spacing w:line="240" w:lineRule="auto"/>
        <w:ind w:firstLine="709"/>
        <w:contextualSpacing/>
        <w:rPr>
          <w:szCs w:val="28"/>
        </w:rPr>
      </w:pPr>
      <w:r w:rsidRPr="00712ECD">
        <w:rPr>
          <w:szCs w:val="28"/>
        </w:rPr>
        <w:t>складировать отходы производства и потребления, подготовленные к вывозу в дни и часы, установленные графиком, утвержденным правовым актом Администрации городского округа Мариуполь, только в специально отведенных местах, в случае отсутствия специально отведенных мест - на прилегающей территории;</w:t>
      </w:r>
    </w:p>
    <w:p w14:paraId="0E357D44" w14:textId="77777777" w:rsidR="003E5096" w:rsidRPr="00712ECD" w:rsidRDefault="007332C4" w:rsidP="00D45DFC">
      <w:pPr>
        <w:widowControl w:val="0"/>
        <w:spacing w:line="240" w:lineRule="auto"/>
        <w:ind w:firstLine="709"/>
        <w:contextualSpacing/>
        <w:rPr>
          <w:szCs w:val="28"/>
        </w:rPr>
      </w:pPr>
      <w:r w:rsidRPr="00712ECD">
        <w:rPr>
          <w:szCs w:val="28"/>
        </w:rPr>
        <w:t>производить земляные работы на землях общего пользования в порядке, установленном Администрацией городского округа Мариуполь;</w:t>
      </w:r>
    </w:p>
    <w:p w14:paraId="3513447D" w14:textId="77777777" w:rsidR="003E5096" w:rsidRPr="00712ECD" w:rsidRDefault="007332C4" w:rsidP="00D45DFC">
      <w:pPr>
        <w:widowControl w:val="0"/>
        <w:spacing w:line="240" w:lineRule="auto"/>
        <w:ind w:firstLine="709"/>
        <w:contextualSpacing/>
        <w:rPr>
          <w:szCs w:val="28"/>
        </w:rPr>
      </w:pPr>
      <w:r w:rsidRPr="00712ECD">
        <w:rPr>
          <w:szCs w:val="28"/>
        </w:rPr>
        <w:t xml:space="preserve">не допускать посадок деревьев в охранной зоне газопроводов, кабельных и воздушных линий электропередачи и других инженерных сетей; </w:t>
      </w:r>
    </w:p>
    <w:p w14:paraId="3F373E63" w14:textId="4D3B34F5" w:rsidR="003E5096" w:rsidRPr="00712ECD" w:rsidRDefault="007332C4" w:rsidP="00D45DFC">
      <w:pPr>
        <w:widowControl w:val="0"/>
        <w:spacing w:line="240" w:lineRule="auto"/>
        <w:ind w:firstLine="709"/>
        <w:contextualSpacing/>
        <w:rPr>
          <w:szCs w:val="28"/>
        </w:rPr>
      </w:pPr>
      <w:r w:rsidRPr="00712ECD">
        <w:rPr>
          <w:szCs w:val="28"/>
        </w:rPr>
        <w:t>не допускать чрезмерного разрастания кроны деревьев, высаженных с</w:t>
      </w:r>
      <w:r w:rsidR="00F73A25" w:rsidRPr="00712ECD">
        <w:rPr>
          <w:szCs w:val="28"/>
        </w:rPr>
        <w:t> </w:t>
      </w:r>
      <w:r w:rsidRPr="00712ECD">
        <w:rPr>
          <w:szCs w:val="28"/>
        </w:rPr>
        <w:t>учетом требований абзаца 6 части 1 статьи 32 настоящего Порядка, в охранной зоне газопроводов, кабельных и воздушных линий электропередачи и других инженерных сетей;</w:t>
      </w:r>
    </w:p>
    <w:p w14:paraId="456120AD" w14:textId="77777777" w:rsidR="003E5096" w:rsidRPr="00712ECD" w:rsidRDefault="007332C4" w:rsidP="00D45DFC">
      <w:pPr>
        <w:widowControl w:val="0"/>
        <w:spacing w:line="240" w:lineRule="auto"/>
        <w:ind w:firstLine="709"/>
        <w:contextualSpacing/>
        <w:rPr>
          <w:szCs w:val="28"/>
        </w:rPr>
      </w:pPr>
      <w:r w:rsidRPr="00712ECD">
        <w:rPr>
          <w:szCs w:val="28"/>
        </w:rPr>
        <w:t>при отсутствии централизованной системы водоотведения (канализации) оборудовать в пределах землеотвода выгребную яму (септик), туалет, содержать их в чистоте и порядке, производить их своевременную очистку и дезинфекцию. Конструкция выгребных ям (септиков) должна соответствовать требованиям федерального законодательства в сфере санитарно-эпидемиологического благополучия населения;</w:t>
      </w:r>
    </w:p>
    <w:p w14:paraId="3A2F55FA" w14:textId="77777777" w:rsidR="003E5096" w:rsidRPr="00712ECD" w:rsidRDefault="007332C4" w:rsidP="00D45DFC">
      <w:pPr>
        <w:widowControl w:val="0"/>
        <w:spacing w:line="240" w:lineRule="auto"/>
        <w:ind w:firstLine="709"/>
        <w:contextualSpacing/>
        <w:rPr>
          <w:szCs w:val="28"/>
        </w:rPr>
      </w:pPr>
      <w:r w:rsidRPr="00712ECD">
        <w:rPr>
          <w:szCs w:val="28"/>
        </w:rPr>
        <w:t>не допускать захламления прилегающей территории отходами производства и потребления;</w:t>
      </w:r>
    </w:p>
    <w:p w14:paraId="45023C73" w14:textId="77777777" w:rsidR="003E5096" w:rsidRPr="00712ECD" w:rsidRDefault="007332C4" w:rsidP="00D45DFC">
      <w:pPr>
        <w:widowControl w:val="0"/>
        <w:spacing w:line="240" w:lineRule="auto"/>
        <w:ind w:firstLine="709"/>
        <w:contextualSpacing/>
        <w:rPr>
          <w:szCs w:val="28"/>
        </w:rPr>
      </w:pPr>
      <w:r w:rsidRPr="00712ECD">
        <w:rPr>
          <w:szCs w:val="28"/>
        </w:rPr>
        <w:t>выполнять иные требования, установленные нормативными правовыми актами Российской Федерации, области, настоящими Правилами, иными муниципальными правовыми актами.</w:t>
      </w:r>
    </w:p>
    <w:p w14:paraId="01D5DF73" w14:textId="77777777" w:rsidR="003E5096" w:rsidRPr="00712ECD" w:rsidRDefault="003E5096" w:rsidP="00D45DFC">
      <w:pPr>
        <w:widowControl w:val="0"/>
        <w:spacing w:line="240" w:lineRule="auto"/>
        <w:ind w:firstLine="709"/>
        <w:contextualSpacing/>
        <w:rPr>
          <w:szCs w:val="28"/>
        </w:rPr>
      </w:pPr>
    </w:p>
    <w:p w14:paraId="04E9DFD3" w14:textId="77777777" w:rsidR="003E5096" w:rsidRPr="00712ECD" w:rsidRDefault="007332C4" w:rsidP="00D45DFC">
      <w:pPr>
        <w:widowControl w:val="0"/>
        <w:spacing w:line="240" w:lineRule="auto"/>
        <w:ind w:firstLine="709"/>
        <w:contextualSpacing/>
        <w:rPr>
          <w:szCs w:val="28"/>
        </w:rPr>
      </w:pPr>
      <w:r w:rsidRPr="00712ECD">
        <w:rPr>
          <w:szCs w:val="28"/>
        </w:rPr>
        <w:t>2. При осуществлении нового строительства либо реконструкции жилых домов индивидуальной и другой малоэтажной застройки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w:t>
      </w:r>
    </w:p>
    <w:p w14:paraId="753314CC" w14:textId="77777777" w:rsidR="003E5096" w:rsidRPr="00712ECD" w:rsidRDefault="007332C4" w:rsidP="00D45DFC">
      <w:pPr>
        <w:widowControl w:val="0"/>
        <w:spacing w:line="240" w:lineRule="auto"/>
        <w:ind w:firstLine="709"/>
        <w:contextualSpacing/>
        <w:rPr>
          <w:szCs w:val="28"/>
        </w:rPr>
      </w:pPr>
      <w:r w:rsidRPr="00712ECD">
        <w:rPr>
          <w:szCs w:val="28"/>
        </w:rPr>
        <w:lastRenderedPageBreak/>
        <w:t>3. На территориях ИЖС запрещается:</w:t>
      </w:r>
    </w:p>
    <w:p w14:paraId="43B1C950" w14:textId="77777777" w:rsidR="003E5096" w:rsidRPr="00712ECD" w:rsidRDefault="007332C4" w:rsidP="00D45DFC">
      <w:pPr>
        <w:widowControl w:val="0"/>
        <w:spacing w:line="240" w:lineRule="auto"/>
        <w:ind w:firstLine="709"/>
        <w:contextualSpacing/>
        <w:rPr>
          <w:szCs w:val="28"/>
        </w:rPr>
      </w:pPr>
      <w:r w:rsidRPr="00712ECD">
        <w:rPr>
          <w:szCs w:val="28"/>
        </w:rPr>
        <w:t>осуществлять сброс, накопление отходов и мусора в местах, не отведенных для этих целей;</w:t>
      </w:r>
    </w:p>
    <w:p w14:paraId="1684D336" w14:textId="77777777" w:rsidR="003E5096" w:rsidRPr="00712ECD" w:rsidRDefault="007332C4" w:rsidP="00D45DFC">
      <w:pPr>
        <w:widowControl w:val="0"/>
        <w:spacing w:line="240" w:lineRule="auto"/>
        <w:ind w:firstLine="709"/>
        <w:contextualSpacing/>
        <w:rPr>
          <w:szCs w:val="28"/>
        </w:rPr>
      </w:pPr>
      <w:r w:rsidRPr="00712ECD">
        <w:rPr>
          <w:szCs w:val="28"/>
        </w:rPr>
        <w:t>выставлять на земли общего пользования пакеты и мешки с мусором и отходами;</w:t>
      </w:r>
    </w:p>
    <w:p w14:paraId="00A78D99" w14:textId="77777777" w:rsidR="003E5096" w:rsidRPr="00712ECD" w:rsidRDefault="007332C4" w:rsidP="00D45DFC">
      <w:pPr>
        <w:widowControl w:val="0"/>
        <w:spacing w:line="240" w:lineRule="auto"/>
        <w:ind w:firstLine="709"/>
        <w:contextualSpacing/>
        <w:rPr>
          <w:szCs w:val="28"/>
        </w:rPr>
      </w:pPr>
      <w:r w:rsidRPr="00712ECD">
        <w:rPr>
          <w:szCs w:val="28"/>
        </w:rPr>
        <w:t>складировать мусор и отходы на прилегающей территории в дни и часы, не установленные графиком, утвержденным правовым актом Администрации городского округа Мариуполь:</w:t>
      </w:r>
    </w:p>
    <w:p w14:paraId="36EFC4EE" w14:textId="77777777" w:rsidR="003E5096" w:rsidRPr="00712ECD" w:rsidRDefault="007332C4" w:rsidP="00D45DFC">
      <w:pPr>
        <w:widowControl w:val="0"/>
        <w:spacing w:line="240" w:lineRule="auto"/>
        <w:ind w:firstLine="709"/>
        <w:contextualSpacing/>
        <w:rPr>
          <w:szCs w:val="28"/>
        </w:rPr>
      </w:pPr>
      <w:r w:rsidRPr="00712ECD">
        <w:rPr>
          <w:szCs w:val="28"/>
        </w:rPr>
        <w:t>засыпать и засорять ливневую канализацию, ливнестоки, дренажные стоки;</w:t>
      </w:r>
    </w:p>
    <w:p w14:paraId="2762A798" w14:textId="77777777" w:rsidR="003E5096" w:rsidRPr="00712ECD" w:rsidRDefault="007332C4" w:rsidP="00D45DFC">
      <w:pPr>
        <w:widowControl w:val="0"/>
        <w:spacing w:line="240" w:lineRule="auto"/>
        <w:ind w:firstLine="709"/>
        <w:contextualSpacing/>
        <w:rPr>
          <w:szCs w:val="28"/>
        </w:rPr>
      </w:pPr>
      <w:r w:rsidRPr="00712ECD">
        <w:rPr>
          <w:szCs w:val="28"/>
        </w:rPr>
        <w:t>складировать на прилегающей территории строительные материалы, топливо, удобрения и иные движимые вещи;</w:t>
      </w:r>
    </w:p>
    <w:p w14:paraId="0EC43BF4" w14:textId="77777777" w:rsidR="003E5096" w:rsidRPr="00712ECD" w:rsidRDefault="007332C4" w:rsidP="00D45DFC">
      <w:pPr>
        <w:widowControl w:val="0"/>
        <w:spacing w:line="240" w:lineRule="auto"/>
        <w:ind w:firstLine="709"/>
        <w:contextualSpacing/>
        <w:rPr>
          <w:szCs w:val="28"/>
        </w:rPr>
      </w:pPr>
      <w:r w:rsidRPr="00712ECD">
        <w:rPr>
          <w:szCs w:val="28"/>
        </w:rPr>
        <w:t>выбрасывать, размещать и складировать металлический лом, строительный мусор, уголь, дрова, шлак, золу, тару и другие материалы и отходы производства и потребления, сливать жидкие бытовые отходы за территорией домовладения;</w:t>
      </w:r>
    </w:p>
    <w:p w14:paraId="193CA8EE" w14:textId="77777777" w:rsidR="003E5096" w:rsidRPr="00712ECD" w:rsidRDefault="007332C4" w:rsidP="00D45DFC">
      <w:pPr>
        <w:widowControl w:val="0"/>
        <w:spacing w:line="240" w:lineRule="auto"/>
        <w:ind w:firstLine="709"/>
        <w:contextualSpacing/>
        <w:rPr>
          <w:szCs w:val="28"/>
        </w:rPr>
      </w:pPr>
      <w:r w:rsidRPr="00712ECD">
        <w:rPr>
          <w:szCs w:val="28"/>
        </w:rPr>
        <w:t>сжигать листву, любые виды отходов и мусор на территориях домовладений и на прилегающих к ним территориях;</w:t>
      </w:r>
    </w:p>
    <w:p w14:paraId="47296929" w14:textId="77777777" w:rsidR="003E5096" w:rsidRPr="00712ECD" w:rsidRDefault="007332C4" w:rsidP="00D45DFC">
      <w:pPr>
        <w:widowControl w:val="0"/>
        <w:spacing w:line="240" w:lineRule="auto"/>
        <w:ind w:firstLine="709"/>
        <w:contextualSpacing/>
        <w:rPr>
          <w:szCs w:val="28"/>
        </w:rPr>
      </w:pPr>
      <w:r w:rsidRPr="00712ECD">
        <w:rPr>
          <w:szCs w:val="28"/>
        </w:rPr>
        <w:t>производить складирование сброшенного (вытолкнутого) снега и сколов наледи и льда за пределами отведенной собственнику жилого дома территории;</w:t>
      </w:r>
    </w:p>
    <w:p w14:paraId="1AB4144D" w14:textId="77777777" w:rsidR="003E5096" w:rsidRPr="00712ECD" w:rsidRDefault="007332C4" w:rsidP="00D45DFC">
      <w:pPr>
        <w:widowControl w:val="0"/>
        <w:spacing w:line="240" w:lineRule="auto"/>
        <w:ind w:firstLine="709"/>
        <w:contextualSpacing/>
        <w:rPr>
          <w:szCs w:val="28"/>
        </w:rPr>
      </w:pPr>
      <w:r w:rsidRPr="00712ECD">
        <w:rPr>
          <w:szCs w:val="28"/>
        </w:rPr>
        <w:t>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пристроек, гаражей, погребов, и др.);</w:t>
      </w:r>
    </w:p>
    <w:p w14:paraId="097B8F9D" w14:textId="77777777" w:rsidR="003E5096" w:rsidRPr="00712ECD" w:rsidRDefault="007332C4" w:rsidP="00D45DFC">
      <w:pPr>
        <w:widowControl w:val="0"/>
        <w:spacing w:line="240" w:lineRule="auto"/>
        <w:ind w:firstLine="709"/>
        <w:contextualSpacing/>
        <w:rPr>
          <w:szCs w:val="28"/>
        </w:rPr>
      </w:pPr>
      <w:r w:rsidRPr="00712ECD">
        <w:rPr>
          <w:szCs w:val="28"/>
        </w:rPr>
        <w:t>размещать ограждение за границами домовладения;</w:t>
      </w:r>
    </w:p>
    <w:p w14:paraId="64413201" w14:textId="77777777" w:rsidR="003E5096" w:rsidRPr="00712ECD" w:rsidRDefault="007332C4" w:rsidP="00D45DFC">
      <w:pPr>
        <w:widowControl w:val="0"/>
        <w:spacing w:line="240" w:lineRule="auto"/>
        <w:ind w:firstLine="709"/>
        <w:contextualSpacing/>
        <w:rPr>
          <w:szCs w:val="28"/>
        </w:rPr>
      </w:pPr>
      <w:r w:rsidRPr="00712ECD">
        <w:rPr>
          <w:szCs w:val="28"/>
        </w:rPr>
        <w:t xml:space="preserve">самовольно возводить препятствия, устанавливать объекты (шлагбаумы, «лежачие полицейские»), блоки и иные ограждения на территориях общего пользования, препятствующие передвижению пешеходов, проезду транспорта, в том числе машин скорой помощи, пожарных, аварийных служб, специализированной техники, за исключением случаев проведения аварийно-восстановительных, ремонтных и строительных работ; </w:t>
      </w:r>
    </w:p>
    <w:p w14:paraId="34284481" w14:textId="77777777" w:rsidR="003E5096" w:rsidRPr="00712ECD" w:rsidRDefault="007332C4" w:rsidP="00D45DFC">
      <w:pPr>
        <w:widowControl w:val="0"/>
        <w:spacing w:line="240" w:lineRule="auto"/>
        <w:ind w:firstLine="709"/>
        <w:contextualSpacing/>
        <w:rPr>
          <w:szCs w:val="28"/>
        </w:rPr>
      </w:pPr>
      <w:r w:rsidRPr="00712ECD">
        <w:rPr>
          <w:szCs w:val="28"/>
        </w:rPr>
        <w:t>создавать условия для подтопления соседних территорий и земельных участков;</w:t>
      </w:r>
    </w:p>
    <w:p w14:paraId="07D8D12C" w14:textId="77777777" w:rsidR="003E5096" w:rsidRPr="00712ECD" w:rsidRDefault="007332C4" w:rsidP="00D45DFC">
      <w:pPr>
        <w:widowControl w:val="0"/>
        <w:spacing w:line="240" w:lineRule="auto"/>
        <w:ind w:firstLine="709"/>
        <w:contextualSpacing/>
        <w:rPr>
          <w:szCs w:val="28"/>
        </w:rPr>
      </w:pPr>
      <w:r w:rsidRPr="00712ECD">
        <w:rPr>
          <w:szCs w:val="28"/>
        </w:rPr>
        <w:t>самовольное строительство выгребной ямы (септика) для сбора жидких бытовых отходов вне придомовой территории;</w:t>
      </w:r>
    </w:p>
    <w:p w14:paraId="23DD4354" w14:textId="77777777" w:rsidR="003E5096" w:rsidRPr="00712ECD" w:rsidRDefault="007332C4" w:rsidP="00D45DFC">
      <w:pPr>
        <w:widowControl w:val="0"/>
        <w:spacing w:line="240" w:lineRule="auto"/>
        <w:ind w:firstLine="709"/>
        <w:contextualSpacing/>
        <w:rPr>
          <w:szCs w:val="28"/>
        </w:rPr>
      </w:pPr>
      <w:r w:rsidRPr="00712ECD">
        <w:rPr>
          <w:szCs w:val="28"/>
        </w:rPr>
        <w:t>выпускать домашнюю птицу и скот за пределы принадлежащего собственнику земельного участка, за исключением выпаса на пастбищах;</w:t>
      </w:r>
    </w:p>
    <w:p w14:paraId="7A6CA5C9" w14:textId="77777777" w:rsidR="003E5096" w:rsidRPr="00712ECD" w:rsidRDefault="007332C4" w:rsidP="00D45DFC">
      <w:pPr>
        <w:widowControl w:val="0"/>
        <w:spacing w:line="240" w:lineRule="auto"/>
        <w:ind w:firstLine="709"/>
        <w:contextualSpacing/>
        <w:rPr>
          <w:szCs w:val="28"/>
        </w:rPr>
      </w:pPr>
      <w:r w:rsidRPr="00712ECD">
        <w:rPr>
          <w:szCs w:val="28"/>
        </w:rPr>
        <w:t>мыть транспортные средства за территорией домовладения;</w:t>
      </w:r>
    </w:p>
    <w:p w14:paraId="3520F9AB" w14:textId="77777777" w:rsidR="003E5096" w:rsidRPr="00712ECD" w:rsidRDefault="007332C4" w:rsidP="00D45DFC">
      <w:pPr>
        <w:widowControl w:val="0"/>
        <w:spacing w:line="240" w:lineRule="auto"/>
        <w:ind w:firstLine="709"/>
        <w:contextualSpacing/>
        <w:rPr>
          <w:szCs w:val="28"/>
        </w:rPr>
      </w:pPr>
      <w:r w:rsidRPr="00712ECD">
        <w:rPr>
          <w:szCs w:val="28"/>
        </w:rPr>
        <w:t>разрушать и причинять вред объектам благоустройства, малым архитектурным формам, зеленым насаждениям, засорять водоемы;</w:t>
      </w:r>
    </w:p>
    <w:p w14:paraId="4D16F375" w14:textId="77777777" w:rsidR="003E5096" w:rsidRPr="00712ECD" w:rsidRDefault="007332C4" w:rsidP="00D45DFC">
      <w:pPr>
        <w:widowControl w:val="0"/>
        <w:spacing w:line="240" w:lineRule="auto"/>
        <w:ind w:firstLine="709"/>
        <w:contextualSpacing/>
        <w:rPr>
          <w:szCs w:val="28"/>
        </w:rPr>
      </w:pPr>
      <w:r w:rsidRPr="00712ECD">
        <w:rPr>
          <w:szCs w:val="28"/>
        </w:rPr>
        <w:t>перевозка сыпучих материалов (грунта, песка, угля, камней, щебня, гальки, гравия, шлака, известняка, керамзита, зерна, удобрений, мусора, навоза, торфа и др.), а также веток и спила деревьев, порубочных древесных остатков, легкой тары, листвы, сена, соломы без оборудования автомобилей и прицепов к ним пологами (тентами);</w:t>
      </w:r>
    </w:p>
    <w:p w14:paraId="04869D49" w14:textId="77777777" w:rsidR="003E5096" w:rsidRPr="00712ECD" w:rsidRDefault="007332C4" w:rsidP="00D45DFC">
      <w:pPr>
        <w:widowControl w:val="0"/>
        <w:spacing w:line="240" w:lineRule="auto"/>
        <w:ind w:firstLine="709"/>
        <w:contextualSpacing/>
        <w:rPr>
          <w:szCs w:val="28"/>
        </w:rPr>
      </w:pPr>
      <w:r w:rsidRPr="00712ECD">
        <w:rPr>
          <w:szCs w:val="28"/>
        </w:rPr>
        <w:lastRenderedPageBreak/>
        <w:t>хранение разукомплектованных транспортных средств и их частей вне специально отведенных для этого мест;</w:t>
      </w:r>
    </w:p>
    <w:p w14:paraId="3B4C9B76" w14:textId="77777777" w:rsidR="003E5096" w:rsidRPr="00712ECD" w:rsidRDefault="007332C4" w:rsidP="00D45DFC">
      <w:pPr>
        <w:widowControl w:val="0"/>
        <w:spacing w:line="240" w:lineRule="auto"/>
        <w:ind w:firstLine="709"/>
        <w:contextualSpacing/>
        <w:rPr>
          <w:szCs w:val="28"/>
        </w:rPr>
      </w:pPr>
      <w:r w:rsidRPr="00712ECD">
        <w:rPr>
          <w:szCs w:val="28"/>
        </w:rPr>
        <w:t>размещение грузового автотранспорта грузоподъемностью свыше 3,5 тонны, автобусов в ночное время на территории, прилегающей к частным жилым домам, вне специально отведенных для этого мест;</w:t>
      </w:r>
    </w:p>
    <w:p w14:paraId="04F4E293" w14:textId="77777777" w:rsidR="003E5096" w:rsidRPr="00712ECD" w:rsidRDefault="007332C4" w:rsidP="00D45DFC">
      <w:pPr>
        <w:widowControl w:val="0"/>
        <w:spacing w:line="240" w:lineRule="auto"/>
        <w:ind w:firstLine="709"/>
        <w:contextualSpacing/>
        <w:rPr>
          <w:szCs w:val="28"/>
        </w:rPr>
      </w:pPr>
      <w:r w:rsidRPr="00712ECD">
        <w:rPr>
          <w:szCs w:val="28"/>
        </w:rPr>
        <w:t>слив топлива, масел, технических жидкостей вне специально отведенных мест;</w:t>
      </w:r>
    </w:p>
    <w:p w14:paraId="41A4D9AC" w14:textId="77777777" w:rsidR="003E5096" w:rsidRPr="00712ECD" w:rsidRDefault="007332C4" w:rsidP="00D45DFC">
      <w:pPr>
        <w:widowControl w:val="0"/>
        <w:spacing w:line="240" w:lineRule="auto"/>
        <w:ind w:firstLine="709"/>
        <w:contextualSpacing/>
        <w:rPr>
          <w:szCs w:val="28"/>
        </w:rPr>
      </w:pPr>
      <w:r w:rsidRPr="00712ECD">
        <w:rPr>
          <w:szCs w:val="28"/>
        </w:rPr>
        <w:t xml:space="preserve">производство работ по ремонту транспортных средств, механизмов, а также любых ремонтных работ, сопряженных с шумом, выделением и сбросом вредных веществ, превышающих установленные нормы (отработанные </w:t>
      </w:r>
      <w:proofErr w:type="spellStart"/>
      <w:r w:rsidRPr="00712ECD">
        <w:rPr>
          <w:szCs w:val="28"/>
        </w:rPr>
        <w:t>газы</w:t>
      </w:r>
      <w:proofErr w:type="spellEnd"/>
      <w:r w:rsidRPr="00712ECD">
        <w:rPr>
          <w:szCs w:val="28"/>
        </w:rPr>
        <w:t>, горюче-смазочные материалы и пр.) вне специально отведенных для этого мест;</w:t>
      </w:r>
    </w:p>
    <w:p w14:paraId="6C3F8522" w14:textId="77777777" w:rsidR="003E5096" w:rsidRPr="00712ECD" w:rsidRDefault="007332C4" w:rsidP="00D45DFC">
      <w:pPr>
        <w:widowControl w:val="0"/>
        <w:spacing w:line="240" w:lineRule="auto"/>
        <w:ind w:firstLine="709"/>
        <w:contextualSpacing/>
        <w:rPr>
          <w:szCs w:val="28"/>
        </w:rPr>
      </w:pPr>
      <w:r w:rsidRPr="00712ECD">
        <w:rPr>
          <w:szCs w:val="28"/>
        </w:rPr>
        <w:t>вынос грунта и грязи машинами, механизмами, иной техникой на дороги, пешеходные зоны, площади, площадки;</w:t>
      </w:r>
    </w:p>
    <w:p w14:paraId="5BE34789" w14:textId="77777777" w:rsidR="003E5096" w:rsidRPr="00712ECD" w:rsidRDefault="007332C4" w:rsidP="00D45DFC">
      <w:pPr>
        <w:widowControl w:val="0"/>
        <w:spacing w:line="240" w:lineRule="auto"/>
        <w:ind w:firstLine="709"/>
        <w:contextualSpacing/>
        <w:rPr>
          <w:szCs w:val="28"/>
        </w:rPr>
      </w:pPr>
      <w:r w:rsidRPr="00712ECD">
        <w:rPr>
          <w:szCs w:val="28"/>
        </w:rPr>
        <w:t>сброс неочищенных сточных вод на рельеф местности, в ливневую канализацию, а также в сети централизованных систем канализации в неустановленных местах;</w:t>
      </w:r>
    </w:p>
    <w:p w14:paraId="393C390C" w14:textId="77777777" w:rsidR="003E5096" w:rsidRPr="00712ECD" w:rsidRDefault="007332C4" w:rsidP="00D45DFC">
      <w:pPr>
        <w:widowControl w:val="0"/>
        <w:spacing w:line="240" w:lineRule="auto"/>
        <w:ind w:firstLine="709"/>
        <w:contextualSpacing/>
        <w:rPr>
          <w:szCs w:val="28"/>
        </w:rPr>
      </w:pPr>
      <w:r w:rsidRPr="00712ECD">
        <w:rPr>
          <w:szCs w:val="28"/>
        </w:rPr>
        <w:t>разлив (слив) различных жидкостей (нефтепродуктов, химических веществ и т.п.) в водные объекты, на рельеф местности, в сети ливневой канализации, а также в сети фекальной канализации в неустановленных местах;</w:t>
      </w:r>
    </w:p>
    <w:p w14:paraId="566558E0" w14:textId="77777777" w:rsidR="003E5096" w:rsidRPr="00712ECD" w:rsidRDefault="007332C4" w:rsidP="00D45DFC">
      <w:pPr>
        <w:widowControl w:val="0"/>
        <w:spacing w:line="240" w:lineRule="auto"/>
        <w:ind w:firstLine="709"/>
        <w:contextualSpacing/>
        <w:rPr>
          <w:szCs w:val="28"/>
        </w:rPr>
      </w:pPr>
      <w:r w:rsidRPr="00712ECD">
        <w:rPr>
          <w:szCs w:val="28"/>
        </w:rPr>
        <w:t>сброс грязи, скола льда и загрязненного снега в смотровые и дождеприемные колодцы, водоемы, водоохранные зоны, на газоны, под деревья и кустарники, на проезжую часть дорог, тротуары и в другие, не отведенные для этого места;</w:t>
      </w:r>
    </w:p>
    <w:p w14:paraId="090F6936" w14:textId="77777777" w:rsidR="003E5096" w:rsidRPr="00712ECD" w:rsidRDefault="007332C4" w:rsidP="00D45DFC">
      <w:pPr>
        <w:widowControl w:val="0"/>
        <w:spacing w:line="240" w:lineRule="auto"/>
        <w:ind w:firstLine="709"/>
        <w:contextualSpacing/>
        <w:rPr>
          <w:szCs w:val="28"/>
        </w:rPr>
      </w:pPr>
      <w:r w:rsidRPr="00712ECD">
        <w:rPr>
          <w:szCs w:val="28"/>
        </w:rPr>
        <w:t>использование ливневой канализации для пропуска не ливневых стоков, аварийных сбросов;</w:t>
      </w:r>
    </w:p>
    <w:p w14:paraId="2F43FC4F" w14:textId="77777777" w:rsidR="003E5096" w:rsidRPr="00712ECD" w:rsidRDefault="007332C4" w:rsidP="00D45DFC">
      <w:pPr>
        <w:widowControl w:val="0"/>
        <w:spacing w:line="240" w:lineRule="auto"/>
        <w:ind w:firstLine="709"/>
        <w:contextualSpacing/>
        <w:rPr>
          <w:szCs w:val="28"/>
        </w:rPr>
      </w:pPr>
      <w:r w:rsidRPr="00712ECD">
        <w:rPr>
          <w:szCs w:val="28"/>
        </w:rPr>
        <w:t>сброс, смет, складирование, размещение на землях общего пользования мусора, строительных (плиты перекрытия, песок, щебень, поддоны, кирпич и др.) и иных материалов (угля, дров, навоза, грунта, пустой тары и т.п.) вне специально отведенных мест;</w:t>
      </w:r>
    </w:p>
    <w:p w14:paraId="5E33254F" w14:textId="77777777" w:rsidR="003E5096" w:rsidRPr="00712ECD" w:rsidRDefault="007332C4" w:rsidP="00D45DFC">
      <w:pPr>
        <w:widowControl w:val="0"/>
        <w:spacing w:line="240" w:lineRule="auto"/>
        <w:ind w:firstLine="709"/>
        <w:contextualSpacing/>
        <w:rPr>
          <w:szCs w:val="28"/>
        </w:rPr>
      </w:pPr>
      <w:r w:rsidRPr="00712ECD">
        <w:rPr>
          <w:szCs w:val="28"/>
        </w:rPr>
        <w:t>выгул собак, лошадей, птиц и других животных на детских и спортивных площадках, на газонах, в местах отдыха населения, вне специально отведенных для этого мест, а также запрещается допускать лошадей, собак, птиц и других домашних животных в водоемы в местах, отведенных для массового купания населения;</w:t>
      </w:r>
    </w:p>
    <w:p w14:paraId="6B2B33E5" w14:textId="77777777" w:rsidR="003E5096" w:rsidRPr="00712ECD" w:rsidRDefault="007332C4" w:rsidP="00D45DFC">
      <w:pPr>
        <w:widowControl w:val="0"/>
        <w:spacing w:line="240" w:lineRule="auto"/>
        <w:ind w:firstLine="709"/>
        <w:contextualSpacing/>
        <w:rPr>
          <w:szCs w:val="28"/>
        </w:rPr>
      </w:pPr>
      <w:r w:rsidRPr="00712ECD">
        <w:rPr>
          <w:szCs w:val="28"/>
        </w:rPr>
        <w:t>загрязнение территории муниципального образования экскрементами домашних животных и птиц;</w:t>
      </w:r>
    </w:p>
    <w:p w14:paraId="7372BD1E" w14:textId="77777777" w:rsidR="003E5096" w:rsidRPr="00712ECD" w:rsidRDefault="007332C4" w:rsidP="00D45DFC">
      <w:pPr>
        <w:widowControl w:val="0"/>
        <w:spacing w:line="240" w:lineRule="auto"/>
        <w:ind w:firstLine="709"/>
        <w:contextualSpacing/>
        <w:rPr>
          <w:szCs w:val="28"/>
        </w:rPr>
      </w:pPr>
      <w:r w:rsidRPr="00712ECD">
        <w:rPr>
          <w:szCs w:val="28"/>
        </w:rPr>
        <w:t>сгребание листвы, снега и грязи к комлевой части деревьев, кустарников, за исключением зеленых насаждений, расположенных на территории участков, находящихся в частной собственности;</w:t>
      </w:r>
    </w:p>
    <w:p w14:paraId="13CE1B84" w14:textId="77777777" w:rsidR="003E5096" w:rsidRPr="00712ECD" w:rsidRDefault="007332C4" w:rsidP="00D45DFC">
      <w:pPr>
        <w:widowControl w:val="0"/>
        <w:spacing w:line="240" w:lineRule="auto"/>
        <w:ind w:firstLine="709"/>
        <w:contextualSpacing/>
        <w:rPr>
          <w:szCs w:val="28"/>
        </w:rPr>
      </w:pPr>
      <w:r w:rsidRPr="00712ECD">
        <w:rPr>
          <w:szCs w:val="28"/>
        </w:rPr>
        <w:t>повреждение, самовольный спил или сруб деревьев и кустарников, за исключением зеленых насаждений, расположенных на территории участков, находящихся в частной собственности;</w:t>
      </w:r>
    </w:p>
    <w:p w14:paraId="650254EB" w14:textId="77777777" w:rsidR="003E5096" w:rsidRPr="00712ECD" w:rsidRDefault="007332C4" w:rsidP="00D45DFC">
      <w:pPr>
        <w:widowControl w:val="0"/>
        <w:spacing w:line="240" w:lineRule="auto"/>
        <w:ind w:firstLine="709"/>
        <w:contextualSpacing/>
        <w:rPr>
          <w:szCs w:val="28"/>
        </w:rPr>
      </w:pPr>
      <w:r w:rsidRPr="00712ECD">
        <w:rPr>
          <w:szCs w:val="28"/>
        </w:rPr>
        <w:t>размещение объявлений, листовок, различных информационных материалов, наклеек, графических изображений, установка средств размещения информации вне специально установленных мест;</w:t>
      </w:r>
    </w:p>
    <w:p w14:paraId="25809D87" w14:textId="77777777" w:rsidR="003E5096" w:rsidRPr="00712ECD" w:rsidRDefault="007332C4" w:rsidP="00D45DFC">
      <w:pPr>
        <w:widowControl w:val="0"/>
        <w:spacing w:line="240" w:lineRule="auto"/>
        <w:ind w:firstLine="709"/>
        <w:contextualSpacing/>
        <w:rPr>
          <w:szCs w:val="28"/>
        </w:rPr>
      </w:pPr>
      <w:r w:rsidRPr="00712ECD">
        <w:rPr>
          <w:szCs w:val="28"/>
        </w:rPr>
        <w:lastRenderedPageBreak/>
        <w:t xml:space="preserve">использование клена </w:t>
      </w:r>
      <w:proofErr w:type="spellStart"/>
      <w:r w:rsidRPr="00712ECD">
        <w:rPr>
          <w:szCs w:val="28"/>
        </w:rPr>
        <w:t>ясенелистного</w:t>
      </w:r>
      <w:proofErr w:type="spellEnd"/>
      <w:r w:rsidRPr="00712ECD">
        <w:rPr>
          <w:szCs w:val="28"/>
        </w:rPr>
        <w:t xml:space="preserve"> (американского) при озеленении территорий.</w:t>
      </w:r>
    </w:p>
    <w:p w14:paraId="52281BEF" w14:textId="77777777" w:rsidR="003E5096" w:rsidRPr="00712ECD" w:rsidRDefault="003E5096" w:rsidP="00D45DFC">
      <w:pPr>
        <w:widowControl w:val="0"/>
        <w:spacing w:line="240" w:lineRule="auto"/>
        <w:ind w:firstLine="709"/>
        <w:contextualSpacing/>
        <w:rPr>
          <w:szCs w:val="28"/>
        </w:rPr>
      </w:pPr>
    </w:p>
    <w:p w14:paraId="67C47C22" w14:textId="76A95898" w:rsidR="003E5096" w:rsidRPr="00712ECD" w:rsidRDefault="007332C4" w:rsidP="00D45DFC">
      <w:pPr>
        <w:widowControl w:val="0"/>
        <w:spacing w:line="240" w:lineRule="auto"/>
        <w:ind w:firstLine="0"/>
        <w:contextualSpacing/>
        <w:jc w:val="center"/>
        <w:rPr>
          <w:szCs w:val="28"/>
        </w:rPr>
      </w:pPr>
      <w:r w:rsidRPr="00712ECD">
        <w:rPr>
          <w:szCs w:val="28"/>
        </w:rPr>
        <w:t>§</w:t>
      </w:r>
      <w:r w:rsidR="00970E79" w:rsidRPr="00712ECD">
        <w:rPr>
          <w:szCs w:val="28"/>
        </w:rPr>
        <w:t> </w:t>
      </w:r>
      <w:r w:rsidRPr="00712ECD">
        <w:rPr>
          <w:szCs w:val="28"/>
        </w:rPr>
        <w:t>6 Общие требования к благоустройству и порядку пользования</w:t>
      </w:r>
    </w:p>
    <w:p w14:paraId="77DB1C29" w14:textId="5A907F46" w:rsidR="003E5096" w:rsidRPr="00712ECD" w:rsidRDefault="007332C4" w:rsidP="00D45DFC">
      <w:pPr>
        <w:widowControl w:val="0"/>
        <w:spacing w:line="240" w:lineRule="auto"/>
        <w:ind w:firstLine="0"/>
        <w:contextualSpacing/>
        <w:jc w:val="center"/>
        <w:rPr>
          <w:szCs w:val="28"/>
        </w:rPr>
      </w:pPr>
      <w:r w:rsidRPr="00712ECD">
        <w:rPr>
          <w:szCs w:val="28"/>
        </w:rPr>
        <w:t>территориями рекреационного назначения</w:t>
      </w:r>
    </w:p>
    <w:p w14:paraId="2BD43BBE" w14:textId="77777777" w:rsidR="003E5096" w:rsidRPr="00712ECD" w:rsidRDefault="003E5096" w:rsidP="00D45DFC">
      <w:pPr>
        <w:widowControl w:val="0"/>
        <w:spacing w:line="240" w:lineRule="auto"/>
        <w:ind w:firstLine="709"/>
        <w:contextualSpacing/>
        <w:jc w:val="center"/>
        <w:rPr>
          <w:szCs w:val="28"/>
        </w:rPr>
      </w:pPr>
    </w:p>
    <w:p w14:paraId="0804C2C4" w14:textId="77777777" w:rsidR="003E5096" w:rsidRPr="00712ECD" w:rsidRDefault="007332C4" w:rsidP="00D45DFC">
      <w:pPr>
        <w:widowControl w:val="0"/>
        <w:spacing w:line="240" w:lineRule="auto"/>
        <w:ind w:firstLine="709"/>
        <w:contextualSpacing/>
        <w:rPr>
          <w:szCs w:val="28"/>
        </w:rPr>
      </w:pPr>
      <w:r w:rsidRPr="00712ECD">
        <w:rPr>
          <w:szCs w:val="28"/>
        </w:rPr>
        <w:t>Статья 33. Объекты благоустройства на территориях рекреационного назначения.</w:t>
      </w:r>
    </w:p>
    <w:p w14:paraId="39B08B68" w14:textId="77777777" w:rsidR="003E5096" w:rsidRPr="00712ECD" w:rsidRDefault="003E5096" w:rsidP="00D45DFC">
      <w:pPr>
        <w:widowControl w:val="0"/>
        <w:spacing w:line="240" w:lineRule="auto"/>
        <w:ind w:firstLine="709"/>
        <w:contextualSpacing/>
        <w:rPr>
          <w:szCs w:val="28"/>
        </w:rPr>
      </w:pPr>
    </w:p>
    <w:p w14:paraId="44E0E315" w14:textId="77777777" w:rsidR="003E5096" w:rsidRPr="00712ECD" w:rsidRDefault="007332C4" w:rsidP="00D45DFC">
      <w:pPr>
        <w:widowControl w:val="0"/>
        <w:spacing w:line="240" w:lineRule="auto"/>
        <w:ind w:firstLine="709"/>
        <w:contextualSpacing/>
        <w:rPr>
          <w:szCs w:val="28"/>
        </w:rPr>
      </w:pPr>
      <w:r w:rsidRPr="00712ECD">
        <w:rPr>
          <w:szCs w:val="28"/>
        </w:rPr>
        <w:t>1. Объектами благоустройства на территориях рекреационного назначения являются части территорий зон особо охраняемых природных территорий, зоны отдыха, парки, сады, бульвары, скверы.</w:t>
      </w:r>
    </w:p>
    <w:p w14:paraId="02746F5B" w14:textId="77777777" w:rsidR="003E5096" w:rsidRPr="00712ECD" w:rsidRDefault="003E5096" w:rsidP="00D45DFC">
      <w:pPr>
        <w:pStyle w:val="afffff3"/>
        <w:widowControl w:val="0"/>
        <w:spacing w:before="0"/>
        <w:ind w:firstLine="709"/>
        <w:contextualSpacing/>
        <w:rPr>
          <w:szCs w:val="28"/>
        </w:rPr>
      </w:pPr>
    </w:p>
    <w:p w14:paraId="47E0978D" w14:textId="77777777" w:rsidR="003E5096" w:rsidRPr="00712ECD" w:rsidRDefault="007332C4" w:rsidP="00D45DFC">
      <w:pPr>
        <w:pStyle w:val="afffff3"/>
        <w:widowControl w:val="0"/>
        <w:spacing w:before="0"/>
        <w:ind w:firstLine="709"/>
        <w:contextualSpacing/>
        <w:rPr>
          <w:szCs w:val="28"/>
        </w:rPr>
      </w:pPr>
      <w:r w:rsidRPr="00712ECD">
        <w:rPr>
          <w:szCs w:val="28"/>
        </w:rPr>
        <w:t xml:space="preserve">2. В состав территорий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городские леса, пруды, озера, водохранилища, пляжи, береговая полоса водных объектов общего пользования, а также другие объекты, используемые и предназначенные для отдыха, туризма, занятий физической культурой и спортом. </w:t>
      </w:r>
    </w:p>
    <w:p w14:paraId="0E22DD7C" w14:textId="77777777" w:rsidR="003E5096" w:rsidRPr="00712ECD" w:rsidRDefault="003E5096" w:rsidP="00D45DFC">
      <w:pPr>
        <w:widowControl w:val="0"/>
        <w:spacing w:line="240" w:lineRule="auto"/>
        <w:ind w:firstLine="709"/>
        <w:contextualSpacing/>
        <w:rPr>
          <w:szCs w:val="28"/>
        </w:rPr>
      </w:pPr>
    </w:p>
    <w:p w14:paraId="6A979FAF" w14:textId="77777777" w:rsidR="003E5096" w:rsidRPr="00712ECD" w:rsidRDefault="007332C4" w:rsidP="00D45DFC">
      <w:pPr>
        <w:widowControl w:val="0"/>
        <w:spacing w:line="240" w:lineRule="auto"/>
        <w:ind w:firstLine="709"/>
        <w:contextualSpacing/>
        <w:rPr>
          <w:szCs w:val="28"/>
        </w:rPr>
      </w:pPr>
      <w:r w:rsidRPr="00712ECD">
        <w:rPr>
          <w:szCs w:val="28"/>
        </w:rPr>
        <w:t>3.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проектируется в соответствии со сложившимся историко-культурным обликом территории, на которой он расположен (при его наличии).</w:t>
      </w:r>
    </w:p>
    <w:p w14:paraId="1D77FC4C" w14:textId="77777777" w:rsidR="00970E79" w:rsidRPr="00712ECD" w:rsidRDefault="00970E79" w:rsidP="00D45DFC">
      <w:pPr>
        <w:widowControl w:val="0"/>
        <w:spacing w:line="240" w:lineRule="auto"/>
        <w:ind w:firstLine="709"/>
        <w:contextualSpacing/>
        <w:rPr>
          <w:szCs w:val="28"/>
        </w:rPr>
      </w:pPr>
    </w:p>
    <w:p w14:paraId="55D5DAE8" w14:textId="59B8B155" w:rsidR="003E5096" w:rsidRPr="00712ECD" w:rsidRDefault="007332C4" w:rsidP="00D45DFC">
      <w:pPr>
        <w:widowControl w:val="0"/>
        <w:spacing w:line="240" w:lineRule="auto"/>
        <w:ind w:firstLine="709"/>
        <w:contextualSpacing/>
        <w:rPr>
          <w:szCs w:val="28"/>
        </w:rPr>
      </w:pPr>
      <w:r w:rsidRPr="00712ECD">
        <w:rPr>
          <w:szCs w:val="28"/>
        </w:rPr>
        <w:t>4. Перечень элементов благоустройства на территориях, предназначенных и обустроенных для организации активного массового отдыха, купания и рекреации включает: твердые виды покрытия проезда, комбинированные дорожки (плитка, утопленная в газон), осветительное оборудование,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083BEA6D" w14:textId="77777777" w:rsidR="003E5096" w:rsidRPr="00712ECD" w:rsidRDefault="003E5096" w:rsidP="00D45DFC">
      <w:pPr>
        <w:widowControl w:val="0"/>
        <w:spacing w:line="240" w:lineRule="auto"/>
        <w:ind w:firstLine="709"/>
        <w:contextualSpacing/>
        <w:rPr>
          <w:szCs w:val="28"/>
        </w:rPr>
      </w:pPr>
    </w:p>
    <w:p w14:paraId="7D9CF989" w14:textId="77777777" w:rsidR="003E5096" w:rsidRPr="00712ECD" w:rsidRDefault="007332C4" w:rsidP="00D45DFC">
      <w:pPr>
        <w:widowControl w:val="0"/>
        <w:spacing w:line="240" w:lineRule="auto"/>
        <w:ind w:firstLine="709"/>
        <w:contextualSpacing/>
        <w:rPr>
          <w:szCs w:val="28"/>
        </w:rPr>
      </w:pPr>
      <w:r w:rsidRPr="00712ECD">
        <w:rPr>
          <w:szCs w:val="28"/>
        </w:rPr>
        <w:t>5. На территориях рекреационного назначения предусматривается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 Необходимо предусматривать размещение ограждения.</w:t>
      </w:r>
    </w:p>
    <w:p w14:paraId="0A1E07D7" w14:textId="1F16B119" w:rsidR="003E5096" w:rsidRPr="00712ECD" w:rsidRDefault="003E5096" w:rsidP="00D45DFC">
      <w:pPr>
        <w:widowControl w:val="0"/>
        <w:spacing w:line="240" w:lineRule="auto"/>
        <w:ind w:firstLine="709"/>
        <w:contextualSpacing/>
        <w:rPr>
          <w:szCs w:val="28"/>
        </w:rPr>
      </w:pPr>
    </w:p>
    <w:p w14:paraId="4494DC7B" w14:textId="77777777" w:rsidR="00970E79" w:rsidRPr="00712ECD" w:rsidRDefault="00970E79" w:rsidP="00D45DFC">
      <w:pPr>
        <w:widowControl w:val="0"/>
        <w:spacing w:line="240" w:lineRule="auto"/>
        <w:ind w:firstLine="709"/>
        <w:contextualSpacing/>
        <w:rPr>
          <w:szCs w:val="28"/>
        </w:rPr>
      </w:pPr>
    </w:p>
    <w:p w14:paraId="3D1F7B61" w14:textId="77777777" w:rsidR="003E5096" w:rsidRPr="00712ECD" w:rsidRDefault="007332C4" w:rsidP="00D45DFC">
      <w:pPr>
        <w:widowControl w:val="0"/>
        <w:spacing w:line="240" w:lineRule="auto"/>
        <w:ind w:firstLine="709"/>
        <w:contextualSpacing/>
        <w:rPr>
          <w:szCs w:val="28"/>
        </w:rPr>
      </w:pPr>
      <w:r w:rsidRPr="00712ECD">
        <w:rPr>
          <w:szCs w:val="28"/>
        </w:rPr>
        <w:lastRenderedPageBreak/>
        <w:t>Статья 34. Реконструкция объектов благоустройства на территориях рекреационного назначения.</w:t>
      </w:r>
    </w:p>
    <w:p w14:paraId="7BCCFB85" w14:textId="77777777" w:rsidR="003E5096" w:rsidRPr="00712ECD" w:rsidRDefault="003E5096" w:rsidP="00D45DFC">
      <w:pPr>
        <w:widowControl w:val="0"/>
        <w:spacing w:line="240" w:lineRule="auto"/>
        <w:ind w:firstLine="709"/>
        <w:contextualSpacing/>
        <w:rPr>
          <w:szCs w:val="28"/>
        </w:rPr>
      </w:pPr>
    </w:p>
    <w:p w14:paraId="01DA21DE" w14:textId="77777777" w:rsidR="003E5096" w:rsidRPr="00712ECD" w:rsidRDefault="007332C4" w:rsidP="00D45DFC">
      <w:pPr>
        <w:widowControl w:val="0"/>
        <w:spacing w:line="240" w:lineRule="auto"/>
        <w:ind w:firstLine="709"/>
        <w:contextualSpacing/>
        <w:rPr>
          <w:szCs w:val="28"/>
        </w:rPr>
      </w:pPr>
      <w:r w:rsidRPr="00712ECD">
        <w:rPr>
          <w:szCs w:val="28"/>
        </w:rPr>
        <w:t>При реконструкции объектов благоустройства на территориях рекреационного назначения предусматривается:</w:t>
      </w:r>
    </w:p>
    <w:p w14:paraId="28520190" w14:textId="77777777" w:rsidR="003E5096" w:rsidRPr="00712ECD" w:rsidRDefault="007332C4" w:rsidP="00D45DFC">
      <w:pPr>
        <w:widowControl w:val="0"/>
        <w:spacing w:line="240" w:lineRule="auto"/>
        <w:ind w:firstLine="709"/>
        <w:contextualSpacing/>
        <w:rPr>
          <w:szCs w:val="28"/>
        </w:rPr>
      </w:pPr>
      <w:r w:rsidRPr="00712ECD">
        <w:rPr>
          <w:szCs w:val="28"/>
        </w:rPr>
        <w:t>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14:paraId="6D12C8D4" w14:textId="77777777" w:rsidR="003E5096" w:rsidRPr="00712ECD" w:rsidRDefault="007332C4" w:rsidP="00D45DFC">
      <w:pPr>
        <w:widowControl w:val="0"/>
        <w:spacing w:line="240" w:lineRule="auto"/>
        <w:ind w:firstLine="709"/>
        <w:contextualSpacing/>
        <w:rPr>
          <w:szCs w:val="28"/>
        </w:rPr>
      </w:pPr>
      <w:r w:rsidRPr="00712ECD">
        <w:rPr>
          <w:szCs w:val="28"/>
        </w:rPr>
        <w:t xml:space="preserve">для парков и садов: реконструкция планировочной структуры (например, изменение плотности дорожной сети), </w:t>
      </w:r>
      <w:proofErr w:type="spellStart"/>
      <w:r w:rsidRPr="00712ECD">
        <w:rPr>
          <w:szCs w:val="28"/>
        </w:rPr>
        <w:t>разреживание</w:t>
      </w:r>
      <w:proofErr w:type="spellEnd"/>
      <w:r w:rsidRPr="00712ECD">
        <w:rPr>
          <w:szCs w:val="28"/>
        </w:rPr>
        <w:t xml:space="preserve">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14:paraId="04AF63DB" w14:textId="77777777" w:rsidR="003E5096" w:rsidRPr="00712ECD" w:rsidRDefault="007332C4" w:rsidP="00D45DFC">
      <w:pPr>
        <w:widowControl w:val="0"/>
        <w:spacing w:line="240" w:lineRule="auto"/>
        <w:ind w:firstLine="709"/>
        <w:contextualSpacing/>
        <w:rPr>
          <w:szCs w:val="28"/>
        </w:rPr>
      </w:pPr>
      <w:r w:rsidRPr="00712ECD">
        <w:rPr>
          <w:szCs w:val="28"/>
        </w:rPr>
        <w:t>для скверов: формирование групп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14:paraId="57967F54" w14:textId="77777777" w:rsidR="003E5096" w:rsidRPr="00712ECD" w:rsidRDefault="003E5096" w:rsidP="00D45DFC">
      <w:pPr>
        <w:widowControl w:val="0"/>
        <w:spacing w:line="240" w:lineRule="auto"/>
        <w:ind w:firstLine="709"/>
        <w:contextualSpacing/>
        <w:rPr>
          <w:szCs w:val="28"/>
        </w:rPr>
      </w:pPr>
    </w:p>
    <w:p w14:paraId="439FB140" w14:textId="7CE830F2" w:rsidR="003E5096" w:rsidRPr="00712ECD" w:rsidRDefault="007332C4" w:rsidP="00D45DFC">
      <w:pPr>
        <w:widowControl w:val="0"/>
        <w:spacing w:line="240" w:lineRule="auto"/>
        <w:ind w:firstLine="709"/>
        <w:contextualSpacing/>
        <w:rPr>
          <w:szCs w:val="28"/>
        </w:rPr>
      </w:pPr>
      <w:r w:rsidRPr="00712ECD">
        <w:rPr>
          <w:szCs w:val="28"/>
        </w:rPr>
        <w:t>Статья</w:t>
      </w:r>
      <w:r w:rsidR="00970E79" w:rsidRPr="00712ECD">
        <w:rPr>
          <w:szCs w:val="28"/>
        </w:rPr>
        <w:t> </w:t>
      </w:r>
      <w:r w:rsidRPr="00712ECD">
        <w:rPr>
          <w:szCs w:val="28"/>
        </w:rPr>
        <w:t>35. Проектирование и обустройство территорий водоохранных зон муниципального образования городского округа Мариуполь.</w:t>
      </w:r>
    </w:p>
    <w:p w14:paraId="605FC821" w14:textId="77777777" w:rsidR="003E5096" w:rsidRPr="00712ECD" w:rsidRDefault="003E5096" w:rsidP="00D45DFC">
      <w:pPr>
        <w:widowControl w:val="0"/>
        <w:spacing w:line="240" w:lineRule="auto"/>
        <w:ind w:firstLine="709"/>
        <w:contextualSpacing/>
        <w:rPr>
          <w:szCs w:val="28"/>
        </w:rPr>
      </w:pPr>
    </w:p>
    <w:p w14:paraId="558D78B2" w14:textId="77777777" w:rsidR="003E5096" w:rsidRPr="00712ECD" w:rsidRDefault="007332C4" w:rsidP="00D45DFC">
      <w:pPr>
        <w:widowControl w:val="0"/>
        <w:spacing w:line="240" w:lineRule="auto"/>
        <w:ind w:firstLine="709"/>
        <w:contextualSpacing/>
        <w:rPr>
          <w:szCs w:val="28"/>
        </w:rPr>
      </w:pPr>
      <w:r w:rsidRPr="00712ECD">
        <w:rPr>
          <w:szCs w:val="28"/>
        </w:rPr>
        <w:t>1. Разработка проекта благоустройства территорий водоохранных зон осуществляется в соответствии с водным законодательством Российской Федерации и законодательством Российской Федерации о социальной защите инвалидов.</w:t>
      </w:r>
    </w:p>
    <w:p w14:paraId="2F5C3548" w14:textId="77777777" w:rsidR="003E5096" w:rsidRPr="00712ECD" w:rsidRDefault="007332C4" w:rsidP="00D45DFC">
      <w:pPr>
        <w:widowControl w:val="0"/>
        <w:spacing w:line="240" w:lineRule="auto"/>
        <w:ind w:firstLine="709"/>
        <w:contextualSpacing/>
        <w:rPr>
          <w:szCs w:val="28"/>
        </w:rPr>
      </w:pPr>
      <w:r w:rsidRPr="00712ECD">
        <w:rPr>
          <w:szCs w:val="28"/>
        </w:rPr>
        <w:t>2. При проектировании и обустройстве зон отдыха на территориях муниципального образования городского округа Мариуполь необходимо учитывать следующие требования:</w:t>
      </w:r>
    </w:p>
    <w:p w14:paraId="7F74E537" w14:textId="77777777" w:rsidR="003E5096" w:rsidRPr="00712ECD" w:rsidRDefault="007332C4" w:rsidP="00D45DFC">
      <w:pPr>
        <w:widowControl w:val="0"/>
        <w:spacing w:line="240" w:lineRule="auto"/>
        <w:ind w:firstLine="709"/>
        <w:contextualSpacing/>
        <w:rPr>
          <w:szCs w:val="28"/>
        </w:rPr>
      </w:pPr>
      <w:r w:rsidRPr="00712ECD">
        <w:rPr>
          <w:szCs w:val="28"/>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14:paraId="428A7BEC" w14:textId="77777777" w:rsidR="003E5096" w:rsidRPr="00712ECD" w:rsidRDefault="007332C4" w:rsidP="00D45DFC">
      <w:pPr>
        <w:widowControl w:val="0"/>
        <w:spacing w:line="240" w:lineRule="auto"/>
        <w:ind w:firstLine="709"/>
        <w:contextualSpacing/>
        <w:rPr>
          <w:szCs w:val="28"/>
        </w:rPr>
      </w:pPr>
      <w:r w:rsidRPr="00712ECD">
        <w:rPr>
          <w:szCs w:val="28"/>
        </w:rPr>
        <w:t>при планировке и обустройстве зон отдыха должны быть оборудованы приспособления для беспрепятственного доступа к ним и использования их инвалидами и другими маломобильными группами населения.</w:t>
      </w:r>
    </w:p>
    <w:p w14:paraId="55C0D9D6" w14:textId="77777777" w:rsidR="003E5096" w:rsidRPr="00712ECD" w:rsidRDefault="007332C4" w:rsidP="00D45DFC">
      <w:pPr>
        <w:widowControl w:val="0"/>
        <w:spacing w:line="240" w:lineRule="auto"/>
        <w:ind w:firstLine="709"/>
        <w:contextualSpacing/>
        <w:rPr>
          <w:szCs w:val="28"/>
        </w:rPr>
      </w:pPr>
      <w:r w:rsidRPr="00712ECD">
        <w:rPr>
          <w:szCs w:val="28"/>
        </w:rPr>
        <w:t>на территории зоны отдыха размещаются: пункт медицинского обслуживаниям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14:paraId="6271BD0F" w14:textId="77777777" w:rsidR="003E5096" w:rsidRPr="00712ECD" w:rsidRDefault="007332C4" w:rsidP="00D45DFC">
      <w:pPr>
        <w:widowControl w:val="0"/>
        <w:spacing w:line="240" w:lineRule="auto"/>
        <w:ind w:firstLine="709"/>
        <w:contextualSpacing/>
        <w:rPr>
          <w:szCs w:val="28"/>
        </w:rPr>
      </w:pPr>
      <w:r w:rsidRPr="00712ECD">
        <w:rPr>
          <w:szCs w:val="28"/>
        </w:rPr>
        <w:t xml:space="preserve">технический персонал пляжа после его закрытия должен производить основную уборку берега, раздевалок, туалетов, зеленой зоны, мойку тары </w:t>
      </w:r>
      <w:r w:rsidRPr="00712ECD">
        <w:rPr>
          <w:szCs w:val="28"/>
        </w:rPr>
        <w:lastRenderedPageBreak/>
        <w:t>и дезинфекцию туалетов. Днем следует производить патрульную уборку. Вывозить собранные отходы разрешается до 8 часов утра.</w:t>
      </w:r>
    </w:p>
    <w:p w14:paraId="406ECBE1" w14:textId="77777777" w:rsidR="003E5096" w:rsidRPr="00712ECD" w:rsidRDefault="007332C4" w:rsidP="00D45DFC">
      <w:pPr>
        <w:widowControl w:val="0"/>
        <w:spacing w:line="240" w:lineRule="auto"/>
        <w:ind w:firstLine="709"/>
        <w:contextualSpacing/>
        <w:rPr>
          <w:szCs w:val="28"/>
        </w:rPr>
      </w:pPr>
      <w:r w:rsidRPr="00712ECD">
        <w:rPr>
          <w:szCs w:val="28"/>
        </w:rPr>
        <w:t>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w:t>
      </w:r>
    </w:p>
    <w:p w14:paraId="759051FF" w14:textId="77777777" w:rsidR="003E5096" w:rsidRPr="00712ECD" w:rsidRDefault="007332C4" w:rsidP="00D45DFC">
      <w:pPr>
        <w:widowControl w:val="0"/>
        <w:spacing w:line="240" w:lineRule="auto"/>
        <w:ind w:firstLine="709"/>
        <w:contextualSpacing/>
        <w:rPr>
          <w:szCs w:val="28"/>
        </w:rPr>
      </w:pPr>
      <w:r w:rsidRPr="00712ECD">
        <w:rPr>
          <w:szCs w:val="28"/>
        </w:rPr>
        <w:t>контейнеры емкостью 0,75 куб. м следует устанавливать из расчета один контейнер на 3500 – 4000 кв. м площади пляжа.</w:t>
      </w:r>
    </w:p>
    <w:p w14:paraId="3CA6ACFB" w14:textId="16BBF807" w:rsidR="003E5096" w:rsidRPr="00712ECD" w:rsidRDefault="007332C4" w:rsidP="00D45DFC">
      <w:pPr>
        <w:widowControl w:val="0"/>
        <w:spacing w:line="240" w:lineRule="auto"/>
        <w:ind w:firstLine="709"/>
        <w:contextualSpacing/>
        <w:rPr>
          <w:szCs w:val="28"/>
        </w:rPr>
      </w:pPr>
      <w:r w:rsidRPr="00712ECD">
        <w:rPr>
          <w:szCs w:val="28"/>
        </w:rPr>
        <w:t>на территориях пляжей необходимо устраивать общественные туалеты из</w:t>
      </w:r>
      <w:r w:rsidR="00970E79" w:rsidRPr="00712ECD">
        <w:rPr>
          <w:szCs w:val="28"/>
        </w:rPr>
        <w:t> </w:t>
      </w:r>
      <w:r w:rsidRPr="00712ECD">
        <w:rPr>
          <w:szCs w:val="28"/>
        </w:rPr>
        <w:t>расчета одно место на 75 посетителей. Расстояние от общественных туалетов до места купания должно быть не менее 50 м и не более 200 м.</w:t>
      </w:r>
    </w:p>
    <w:p w14:paraId="6146F113" w14:textId="478F6243" w:rsidR="003E5096" w:rsidRPr="00712ECD" w:rsidRDefault="007332C4" w:rsidP="00D45DFC">
      <w:pPr>
        <w:widowControl w:val="0"/>
        <w:spacing w:line="240" w:lineRule="auto"/>
        <w:ind w:firstLine="709"/>
        <w:contextualSpacing/>
        <w:rPr>
          <w:szCs w:val="28"/>
        </w:rPr>
      </w:pPr>
      <w:r w:rsidRPr="00712ECD">
        <w:rPr>
          <w:szCs w:val="28"/>
        </w:rPr>
        <w:t>при наличии водопровода на территории пляжа должны быть установлены фонтанчики с подводом питьевой воды. Расстояние между фонтанчиками не</w:t>
      </w:r>
      <w:r w:rsidR="00970E79" w:rsidRPr="00712ECD">
        <w:rPr>
          <w:szCs w:val="28"/>
        </w:rPr>
        <w:t> </w:t>
      </w:r>
      <w:r w:rsidRPr="00712ECD">
        <w:rPr>
          <w:szCs w:val="28"/>
        </w:rPr>
        <w:t>должно превышать 200 м. Отвод использованных вод допускается в</w:t>
      </w:r>
      <w:r w:rsidR="00970E79" w:rsidRPr="00712ECD">
        <w:rPr>
          <w:szCs w:val="28"/>
        </w:rPr>
        <w:t> </w:t>
      </w:r>
      <w:r w:rsidRPr="00712ECD">
        <w:rPr>
          <w:szCs w:val="28"/>
        </w:rPr>
        <w:t>хозяйственно-бытовую канализацию или проточные водоемы на расстоянии не менее 100 м ниже по течению проточных водоемов от границы пляжа. Запрещается отвод воды из питьевых фонтанчиков в места, не предназначенные для этой цели.</w:t>
      </w:r>
    </w:p>
    <w:p w14:paraId="799B4236" w14:textId="77777777" w:rsidR="003E5096" w:rsidRPr="00712ECD" w:rsidRDefault="007332C4" w:rsidP="00D45DFC">
      <w:pPr>
        <w:widowControl w:val="0"/>
        <w:spacing w:line="240" w:lineRule="auto"/>
        <w:ind w:firstLine="709"/>
        <w:contextualSpacing/>
        <w:rPr>
          <w:szCs w:val="28"/>
        </w:rPr>
      </w:pPr>
      <w:r w:rsidRPr="00712ECD">
        <w:rPr>
          <w:szCs w:val="28"/>
        </w:rPr>
        <w:t>открытые и закрытые раздевалки, павильоны для раздевания, гардеробы следует мыть ежедневно с применением дезинфицирующих растворов.</w:t>
      </w:r>
    </w:p>
    <w:p w14:paraId="5448096D" w14:textId="77777777" w:rsidR="003E5096" w:rsidRPr="00712ECD" w:rsidRDefault="007332C4" w:rsidP="00D45DFC">
      <w:pPr>
        <w:widowControl w:val="0"/>
        <w:spacing w:line="240" w:lineRule="auto"/>
        <w:ind w:firstLine="709"/>
        <w:contextualSpacing/>
        <w:rPr>
          <w:szCs w:val="28"/>
        </w:rPr>
      </w:pPr>
      <w:r w:rsidRPr="00712ECD">
        <w:rPr>
          <w:szCs w:val="28"/>
        </w:rPr>
        <w:t>ежегодно на пляж необходимо подсыпать чистый песок или гальку.</w:t>
      </w:r>
    </w:p>
    <w:p w14:paraId="6A9E8585" w14:textId="77777777" w:rsidR="003E5096" w:rsidRPr="00712ECD" w:rsidRDefault="007332C4" w:rsidP="00D45DFC">
      <w:pPr>
        <w:widowControl w:val="0"/>
        <w:spacing w:line="240" w:lineRule="auto"/>
        <w:ind w:firstLine="709"/>
        <w:contextualSpacing/>
        <w:rPr>
          <w:szCs w:val="28"/>
        </w:rPr>
      </w:pPr>
      <w:r w:rsidRPr="00712ECD">
        <w:rPr>
          <w:szCs w:val="28"/>
        </w:rPr>
        <w:t>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w:t>
      </w:r>
    </w:p>
    <w:p w14:paraId="5E7520DF" w14:textId="77777777" w:rsidR="003E5096" w:rsidRPr="00712ECD" w:rsidRDefault="007332C4" w:rsidP="00D45DFC">
      <w:pPr>
        <w:widowControl w:val="0"/>
        <w:spacing w:line="240" w:lineRule="auto"/>
        <w:ind w:firstLine="709"/>
        <w:contextualSpacing/>
        <w:rPr>
          <w:szCs w:val="28"/>
        </w:rPr>
      </w:pPr>
      <w:r w:rsidRPr="00712ECD">
        <w:rPr>
          <w:szCs w:val="28"/>
        </w:rPr>
        <w:t>в местах, предназначенных для купания, категорически запрещается стирать белье и купать животных.</w:t>
      </w:r>
    </w:p>
    <w:p w14:paraId="4E7AF7E2" w14:textId="7F5E9112" w:rsidR="003E5096" w:rsidRPr="00712ECD" w:rsidRDefault="007332C4" w:rsidP="00D45DFC">
      <w:pPr>
        <w:widowControl w:val="0"/>
        <w:spacing w:line="240" w:lineRule="auto"/>
        <w:ind w:firstLine="709"/>
        <w:contextualSpacing/>
        <w:rPr>
          <w:szCs w:val="28"/>
        </w:rPr>
      </w:pPr>
      <w:r w:rsidRPr="00712ECD">
        <w:rPr>
          <w:szCs w:val="28"/>
        </w:rPr>
        <w:t>некапитальные нестационарные сооружения мелкорозничной торговли и</w:t>
      </w:r>
      <w:r w:rsidR="00970E79" w:rsidRPr="00712ECD">
        <w:rPr>
          <w:szCs w:val="28"/>
        </w:rPr>
        <w:t> </w:t>
      </w:r>
      <w:r w:rsidRPr="00712ECD">
        <w:rPr>
          <w:szCs w:val="28"/>
        </w:rPr>
        <w:t>питания, туалетных кабин должны быть огорожены.</w:t>
      </w:r>
    </w:p>
    <w:p w14:paraId="5E847004" w14:textId="77777777" w:rsidR="003E5096" w:rsidRPr="00712ECD" w:rsidRDefault="003E5096" w:rsidP="00D45DFC">
      <w:pPr>
        <w:widowControl w:val="0"/>
        <w:spacing w:line="240" w:lineRule="auto"/>
        <w:ind w:firstLine="709"/>
        <w:contextualSpacing/>
        <w:rPr>
          <w:szCs w:val="28"/>
        </w:rPr>
      </w:pPr>
    </w:p>
    <w:p w14:paraId="19CA3E45" w14:textId="46988221" w:rsidR="003E5096" w:rsidRPr="00712ECD" w:rsidRDefault="007332C4" w:rsidP="00D45DFC">
      <w:pPr>
        <w:widowControl w:val="0"/>
        <w:spacing w:line="240" w:lineRule="auto"/>
        <w:ind w:firstLine="709"/>
        <w:contextualSpacing/>
        <w:rPr>
          <w:szCs w:val="28"/>
        </w:rPr>
      </w:pPr>
      <w:r w:rsidRPr="00712ECD">
        <w:rPr>
          <w:szCs w:val="28"/>
        </w:rPr>
        <w:t>Статья</w:t>
      </w:r>
      <w:r w:rsidR="00970E79" w:rsidRPr="00712ECD">
        <w:rPr>
          <w:szCs w:val="28"/>
        </w:rPr>
        <w:t> </w:t>
      </w:r>
      <w:r w:rsidRPr="00712ECD">
        <w:rPr>
          <w:szCs w:val="28"/>
        </w:rPr>
        <w:t>36. Озеленение территорий рекреационного назначения.</w:t>
      </w:r>
    </w:p>
    <w:p w14:paraId="7EC3975B" w14:textId="77777777" w:rsidR="003E5096" w:rsidRPr="00712ECD" w:rsidRDefault="003E5096" w:rsidP="00D45DFC">
      <w:pPr>
        <w:widowControl w:val="0"/>
        <w:spacing w:line="240" w:lineRule="auto"/>
        <w:ind w:firstLine="709"/>
        <w:contextualSpacing/>
        <w:rPr>
          <w:szCs w:val="28"/>
        </w:rPr>
      </w:pPr>
    </w:p>
    <w:p w14:paraId="30928A67" w14:textId="77777777" w:rsidR="003E5096" w:rsidRPr="00712ECD" w:rsidRDefault="007332C4" w:rsidP="00D45DFC">
      <w:pPr>
        <w:widowControl w:val="0"/>
        <w:spacing w:line="240" w:lineRule="auto"/>
        <w:ind w:firstLine="709"/>
        <w:contextualSpacing/>
        <w:rPr>
          <w:szCs w:val="28"/>
        </w:rPr>
      </w:pPr>
      <w:r w:rsidRPr="00712ECD">
        <w:rPr>
          <w:szCs w:val="28"/>
        </w:rPr>
        <w:t>При проектировании озеленения территорий рекреационного назначения:</w:t>
      </w:r>
    </w:p>
    <w:p w14:paraId="00D44D24" w14:textId="77777777" w:rsidR="003E5096" w:rsidRPr="00712ECD" w:rsidRDefault="007332C4" w:rsidP="00D45DFC">
      <w:pPr>
        <w:widowControl w:val="0"/>
        <w:spacing w:line="240" w:lineRule="auto"/>
        <w:ind w:firstLine="709"/>
        <w:contextualSpacing/>
        <w:rPr>
          <w:szCs w:val="28"/>
        </w:rPr>
      </w:pPr>
      <w:r w:rsidRPr="00712ECD">
        <w:rPr>
          <w:szCs w:val="28"/>
        </w:rPr>
        <w:t>производится оценка существующей растительности, состояния древесных растений и травянистого покрова;</w:t>
      </w:r>
    </w:p>
    <w:p w14:paraId="6BA008A3" w14:textId="77777777" w:rsidR="003E5096" w:rsidRPr="00712ECD" w:rsidRDefault="007332C4" w:rsidP="00D45DFC">
      <w:pPr>
        <w:widowControl w:val="0"/>
        <w:spacing w:line="240" w:lineRule="auto"/>
        <w:ind w:firstLine="709"/>
        <w:contextualSpacing/>
        <w:rPr>
          <w:szCs w:val="28"/>
        </w:rPr>
      </w:pPr>
      <w:r w:rsidRPr="00712ECD">
        <w:rPr>
          <w:szCs w:val="28"/>
        </w:rPr>
        <w:t>производится выявление сухих поврежденных вредителями древесных растений, разрабатываются мероприятия по их удалению с объектов;</w:t>
      </w:r>
    </w:p>
    <w:p w14:paraId="757835A5" w14:textId="77777777" w:rsidR="003E5096" w:rsidRPr="00712ECD" w:rsidRDefault="007332C4" w:rsidP="00D45DFC">
      <w:pPr>
        <w:widowControl w:val="0"/>
        <w:spacing w:line="240" w:lineRule="auto"/>
        <w:ind w:firstLine="709"/>
        <w:contextualSpacing/>
        <w:rPr>
          <w:szCs w:val="28"/>
        </w:rPr>
      </w:pPr>
      <w:r w:rsidRPr="00712ECD">
        <w:rPr>
          <w:szCs w:val="28"/>
        </w:rPr>
        <w:t>обеспечивается сохранение травяного покрова, древесно-кустарниковой и прибрежной растительности не менее, чем на 80% общей площади зоны отдыха;</w:t>
      </w:r>
    </w:p>
    <w:p w14:paraId="1FAEFDFE" w14:textId="77777777" w:rsidR="003E5096" w:rsidRPr="00712ECD" w:rsidRDefault="007332C4" w:rsidP="00D45DFC">
      <w:pPr>
        <w:widowControl w:val="0"/>
        <w:spacing w:line="240" w:lineRule="auto"/>
        <w:ind w:firstLine="709"/>
        <w:contextualSpacing/>
        <w:rPr>
          <w:szCs w:val="28"/>
        </w:rPr>
      </w:pPr>
      <w:r w:rsidRPr="00712ECD">
        <w:rPr>
          <w:szCs w:val="28"/>
        </w:rPr>
        <w:t>обеспечивается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14:paraId="1752C747" w14:textId="1B602674" w:rsidR="003E5096" w:rsidRPr="00712ECD" w:rsidRDefault="007332C4" w:rsidP="00D45DFC">
      <w:pPr>
        <w:widowControl w:val="0"/>
        <w:spacing w:line="240" w:lineRule="auto"/>
        <w:ind w:firstLine="709"/>
        <w:contextualSpacing/>
        <w:rPr>
          <w:szCs w:val="28"/>
        </w:rPr>
      </w:pPr>
      <w:r w:rsidRPr="00712ECD">
        <w:rPr>
          <w:szCs w:val="28"/>
        </w:rPr>
        <w:t>обеспечивается недопущение использования территории зоны отдыха для</w:t>
      </w:r>
      <w:r w:rsidR="00970E79" w:rsidRPr="00712ECD">
        <w:rPr>
          <w:szCs w:val="28"/>
        </w:rPr>
        <w:t> </w:t>
      </w:r>
      <w:r w:rsidRPr="00712ECD">
        <w:rPr>
          <w:szCs w:val="28"/>
        </w:rPr>
        <w:t>целей выгуливания собак.</w:t>
      </w:r>
    </w:p>
    <w:p w14:paraId="4FE65CEB" w14:textId="42EC7CDA" w:rsidR="003E5096" w:rsidRPr="00712ECD" w:rsidRDefault="007332C4" w:rsidP="00D45DFC">
      <w:pPr>
        <w:widowControl w:val="0"/>
        <w:spacing w:line="240" w:lineRule="auto"/>
        <w:ind w:firstLine="709"/>
        <w:contextualSpacing/>
        <w:rPr>
          <w:szCs w:val="28"/>
        </w:rPr>
      </w:pPr>
      <w:r w:rsidRPr="00712ECD">
        <w:rPr>
          <w:szCs w:val="28"/>
        </w:rPr>
        <w:lastRenderedPageBreak/>
        <w:t>Статья</w:t>
      </w:r>
      <w:r w:rsidR="00970E79" w:rsidRPr="00712ECD">
        <w:rPr>
          <w:szCs w:val="28"/>
        </w:rPr>
        <w:t> </w:t>
      </w:r>
      <w:r w:rsidRPr="00712ECD">
        <w:rPr>
          <w:szCs w:val="28"/>
        </w:rPr>
        <w:t>37. Парки.</w:t>
      </w:r>
    </w:p>
    <w:p w14:paraId="53878321" w14:textId="77777777" w:rsidR="003E5096" w:rsidRPr="00712ECD" w:rsidRDefault="003E5096" w:rsidP="00D45DFC">
      <w:pPr>
        <w:widowControl w:val="0"/>
        <w:spacing w:line="240" w:lineRule="auto"/>
        <w:ind w:firstLine="709"/>
        <w:contextualSpacing/>
        <w:rPr>
          <w:szCs w:val="28"/>
        </w:rPr>
      </w:pPr>
    </w:p>
    <w:p w14:paraId="10BE6813" w14:textId="77777777" w:rsidR="003E5096" w:rsidRPr="00712ECD" w:rsidRDefault="007332C4" w:rsidP="00D45DFC">
      <w:pPr>
        <w:widowControl w:val="0"/>
        <w:spacing w:line="240" w:lineRule="auto"/>
        <w:ind w:firstLine="709"/>
        <w:contextualSpacing/>
        <w:rPr>
          <w:szCs w:val="28"/>
        </w:rPr>
      </w:pPr>
      <w:r w:rsidRPr="00712ECD">
        <w:rPr>
          <w:szCs w:val="28"/>
        </w:rPr>
        <w:t>1. На территориях муниципального образования городского округа Мариуполь организуются следующие виды парков:</w:t>
      </w:r>
    </w:p>
    <w:p w14:paraId="73AB67A2" w14:textId="63CB3539" w:rsidR="003E5096" w:rsidRPr="00712ECD" w:rsidRDefault="007332C4" w:rsidP="00D45DFC">
      <w:pPr>
        <w:widowControl w:val="0"/>
        <w:spacing w:line="240" w:lineRule="auto"/>
        <w:ind w:firstLine="709"/>
        <w:contextualSpacing/>
        <w:rPr>
          <w:szCs w:val="28"/>
        </w:rPr>
      </w:pPr>
      <w:r w:rsidRPr="00712ECD">
        <w:rPr>
          <w:szCs w:val="28"/>
        </w:rPr>
        <w:t>многофункциональные - предназначены для периодического массового отдыха, развлечения, активного и тихого отдыха, устройства аттракционов для</w:t>
      </w:r>
      <w:r w:rsidR="00970E79" w:rsidRPr="00712ECD">
        <w:rPr>
          <w:szCs w:val="28"/>
        </w:rPr>
        <w:t> </w:t>
      </w:r>
      <w:r w:rsidRPr="00712ECD">
        <w:rPr>
          <w:szCs w:val="28"/>
        </w:rPr>
        <w:t>взрослых и детей;</w:t>
      </w:r>
    </w:p>
    <w:p w14:paraId="11B39DAD" w14:textId="0EA2AD0A" w:rsidR="003E5096" w:rsidRPr="00712ECD" w:rsidRDefault="007332C4" w:rsidP="00D45DFC">
      <w:pPr>
        <w:widowControl w:val="0"/>
        <w:spacing w:line="240" w:lineRule="auto"/>
        <w:ind w:firstLine="709"/>
        <w:contextualSpacing/>
        <w:rPr>
          <w:szCs w:val="28"/>
        </w:rPr>
      </w:pPr>
      <w:r w:rsidRPr="00712ECD">
        <w:rPr>
          <w:szCs w:val="28"/>
        </w:rPr>
        <w:t xml:space="preserve">специализированные - предназначены для организации </w:t>
      </w:r>
      <w:proofErr w:type="gramStart"/>
      <w:r w:rsidRPr="00712ECD">
        <w:rPr>
          <w:szCs w:val="28"/>
        </w:rPr>
        <w:t>специализирован</w:t>
      </w:r>
      <w:r w:rsidR="00970E79" w:rsidRPr="00712ECD">
        <w:rPr>
          <w:szCs w:val="28"/>
        </w:rPr>
        <w:t>-</w:t>
      </w:r>
      <w:proofErr w:type="spellStart"/>
      <w:r w:rsidRPr="00712ECD">
        <w:rPr>
          <w:szCs w:val="28"/>
        </w:rPr>
        <w:t>ных</w:t>
      </w:r>
      <w:proofErr w:type="spellEnd"/>
      <w:proofErr w:type="gramEnd"/>
      <w:r w:rsidRPr="00712ECD">
        <w:rPr>
          <w:szCs w:val="28"/>
        </w:rPr>
        <w:t xml:space="preserve"> видов отдыха;</w:t>
      </w:r>
    </w:p>
    <w:p w14:paraId="32B4B803" w14:textId="77777777" w:rsidR="003E5096" w:rsidRPr="00712ECD" w:rsidRDefault="007332C4" w:rsidP="00D45DFC">
      <w:pPr>
        <w:widowControl w:val="0"/>
        <w:spacing w:line="240" w:lineRule="auto"/>
        <w:ind w:firstLine="709"/>
        <w:contextualSpacing/>
        <w:rPr>
          <w:szCs w:val="28"/>
        </w:rPr>
      </w:pPr>
      <w:r w:rsidRPr="00712ECD">
        <w:rPr>
          <w:szCs w:val="28"/>
        </w:rPr>
        <w:t>парки жилых районов - предназначены для организации активного и тихого отдыха населения жилого района.</w:t>
      </w:r>
    </w:p>
    <w:p w14:paraId="5A040D7A" w14:textId="77777777" w:rsidR="003E5096" w:rsidRPr="00712ECD" w:rsidRDefault="003E5096" w:rsidP="00D45DFC">
      <w:pPr>
        <w:widowControl w:val="0"/>
        <w:spacing w:line="240" w:lineRule="auto"/>
        <w:ind w:firstLine="709"/>
        <w:contextualSpacing/>
        <w:rPr>
          <w:szCs w:val="28"/>
        </w:rPr>
      </w:pPr>
    </w:p>
    <w:p w14:paraId="6885D89C" w14:textId="77777777" w:rsidR="003E5096" w:rsidRPr="00712ECD" w:rsidRDefault="007332C4" w:rsidP="00D45DFC">
      <w:pPr>
        <w:widowControl w:val="0"/>
        <w:spacing w:line="240" w:lineRule="auto"/>
        <w:ind w:firstLine="709"/>
        <w:contextualSpacing/>
        <w:rPr>
          <w:szCs w:val="28"/>
        </w:rPr>
      </w:pPr>
      <w:r w:rsidRPr="00712ECD">
        <w:rPr>
          <w:szCs w:val="28"/>
        </w:rPr>
        <w:t>2.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 Применяются различные виды и приемы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14:paraId="71D3C9F6" w14:textId="77777777" w:rsidR="003E5096" w:rsidRPr="00712ECD" w:rsidRDefault="003E5096" w:rsidP="00D45DFC">
      <w:pPr>
        <w:widowControl w:val="0"/>
        <w:spacing w:line="240" w:lineRule="auto"/>
        <w:ind w:firstLine="709"/>
        <w:contextualSpacing/>
        <w:rPr>
          <w:szCs w:val="28"/>
        </w:rPr>
      </w:pPr>
    </w:p>
    <w:p w14:paraId="64F7D4C8" w14:textId="77777777" w:rsidR="003E5096" w:rsidRPr="00712ECD" w:rsidRDefault="007332C4" w:rsidP="00D45DFC">
      <w:pPr>
        <w:widowControl w:val="0"/>
        <w:spacing w:line="240" w:lineRule="auto"/>
        <w:ind w:firstLine="709"/>
        <w:contextualSpacing/>
        <w:rPr>
          <w:szCs w:val="28"/>
        </w:rPr>
      </w:pPr>
      <w:r w:rsidRPr="00712ECD">
        <w:rPr>
          <w:szCs w:val="28"/>
        </w:rPr>
        <w:t>3. Состав и количество парковых сооружений, элементы благоустройства в специализированных парках зависят от тематической направленности парка, определяются заданием на проектирование и проектным решением.</w:t>
      </w:r>
    </w:p>
    <w:p w14:paraId="12AAE496" w14:textId="77777777" w:rsidR="003E5096" w:rsidRPr="00712ECD" w:rsidRDefault="003E5096" w:rsidP="00D45DFC">
      <w:pPr>
        <w:widowControl w:val="0"/>
        <w:spacing w:line="240" w:lineRule="auto"/>
        <w:ind w:firstLine="709"/>
        <w:contextualSpacing/>
        <w:rPr>
          <w:szCs w:val="28"/>
        </w:rPr>
      </w:pPr>
    </w:p>
    <w:p w14:paraId="410FFF7F" w14:textId="77777777" w:rsidR="003E5096" w:rsidRPr="00712ECD" w:rsidRDefault="007332C4" w:rsidP="00D45DFC">
      <w:pPr>
        <w:widowControl w:val="0"/>
        <w:spacing w:line="240" w:lineRule="auto"/>
        <w:ind w:firstLine="709"/>
        <w:contextualSpacing/>
        <w:rPr>
          <w:szCs w:val="28"/>
        </w:rPr>
      </w:pPr>
      <w:r w:rsidRPr="00712ECD">
        <w:rPr>
          <w:szCs w:val="28"/>
        </w:rPr>
        <w:t>4. Хозяйственная зона парков с участками, выделенными для установки сменных мусоросборников, должна быть расположена не ближе 50 м от мест массового скопления отдыхающих (танцплощадки, эстрады, фонтаны, главные аллеи, зрелищные павильоны и др.).</w:t>
      </w:r>
    </w:p>
    <w:p w14:paraId="1DC97D09" w14:textId="77777777" w:rsidR="003E5096" w:rsidRPr="00712ECD" w:rsidRDefault="003E5096" w:rsidP="00D45DFC">
      <w:pPr>
        <w:widowControl w:val="0"/>
        <w:spacing w:line="240" w:lineRule="auto"/>
        <w:ind w:firstLine="709"/>
        <w:contextualSpacing/>
        <w:rPr>
          <w:szCs w:val="28"/>
        </w:rPr>
      </w:pPr>
    </w:p>
    <w:p w14:paraId="55CE8A33" w14:textId="77777777" w:rsidR="003E5096" w:rsidRPr="00712ECD" w:rsidRDefault="007332C4" w:rsidP="00D45DFC">
      <w:pPr>
        <w:widowControl w:val="0"/>
        <w:spacing w:line="240" w:lineRule="auto"/>
        <w:ind w:firstLine="709"/>
        <w:contextualSpacing/>
        <w:rPr>
          <w:szCs w:val="28"/>
        </w:rPr>
      </w:pPr>
      <w:r w:rsidRPr="00712ECD">
        <w:rPr>
          <w:szCs w:val="28"/>
        </w:rPr>
        <w:t>5. При определении числа урн следует исходить из расчета: одна урна на 800 кв. м площади парка. На главных аллеях расстояние между урнами не должно быть более 40 м. У каждого ларька, киоска (продовольственного, сувенирного, книжного и т.д.) необходимо устанавливать урну емкостью не менее 10 л.</w:t>
      </w:r>
    </w:p>
    <w:p w14:paraId="6F98AEC0" w14:textId="77777777" w:rsidR="003E5096" w:rsidRPr="00712ECD" w:rsidRDefault="003E5096" w:rsidP="00D45DFC">
      <w:pPr>
        <w:widowControl w:val="0"/>
        <w:spacing w:line="240" w:lineRule="auto"/>
        <w:ind w:firstLine="709"/>
        <w:contextualSpacing/>
        <w:rPr>
          <w:szCs w:val="28"/>
        </w:rPr>
      </w:pPr>
    </w:p>
    <w:p w14:paraId="4F74EEFD" w14:textId="338C535F" w:rsidR="003E5096" w:rsidRPr="00712ECD" w:rsidRDefault="007332C4" w:rsidP="00D45DFC">
      <w:pPr>
        <w:widowControl w:val="0"/>
        <w:spacing w:line="240" w:lineRule="auto"/>
        <w:ind w:firstLine="709"/>
        <w:contextualSpacing/>
        <w:rPr>
          <w:szCs w:val="28"/>
        </w:rPr>
      </w:pPr>
      <w:r w:rsidRPr="00712ECD">
        <w:rPr>
          <w:szCs w:val="28"/>
        </w:rPr>
        <w:t>6. Для удобства сбора отходов в местах, удаленных от массового скопления отдыхающих, следует устанавливать промежуточные сборники для</w:t>
      </w:r>
      <w:r w:rsidR="00970E79" w:rsidRPr="00712ECD">
        <w:rPr>
          <w:szCs w:val="28"/>
        </w:rPr>
        <w:t> </w:t>
      </w:r>
      <w:r w:rsidRPr="00712ECD">
        <w:rPr>
          <w:szCs w:val="28"/>
        </w:rPr>
        <w:t>временного хранения отходов и смета.</w:t>
      </w:r>
    </w:p>
    <w:p w14:paraId="540147D6" w14:textId="77777777" w:rsidR="003E5096" w:rsidRPr="00712ECD" w:rsidRDefault="003E5096" w:rsidP="00D45DFC">
      <w:pPr>
        <w:widowControl w:val="0"/>
        <w:spacing w:line="240" w:lineRule="auto"/>
        <w:ind w:firstLine="709"/>
        <w:contextualSpacing/>
        <w:rPr>
          <w:szCs w:val="28"/>
        </w:rPr>
      </w:pPr>
    </w:p>
    <w:p w14:paraId="502DB41C" w14:textId="77777777" w:rsidR="003E5096" w:rsidRPr="00712ECD" w:rsidRDefault="007332C4" w:rsidP="00D45DFC">
      <w:pPr>
        <w:widowControl w:val="0"/>
        <w:spacing w:line="240" w:lineRule="auto"/>
        <w:ind w:firstLine="709"/>
        <w:contextualSpacing/>
        <w:rPr>
          <w:szCs w:val="28"/>
        </w:rPr>
      </w:pPr>
      <w:r w:rsidRPr="00712ECD">
        <w:rPr>
          <w:szCs w:val="28"/>
        </w:rPr>
        <w:t>7. При определении числа контейнеров для хозяйственных площадок следует исходить из среднего накопления отходов за 3 дня.</w:t>
      </w:r>
    </w:p>
    <w:p w14:paraId="04636813" w14:textId="77777777" w:rsidR="003E5096" w:rsidRPr="00712ECD" w:rsidRDefault="003E5096" w:rsidP="00D45DFC">
      <w:pPr>
        <w:widowControl w:val="0"/>
        <w:spacing w:line="240" w:lineRule="auto"/>
        <w:ind w:firstLine="709"/>
        <w:contextualSpacing/>
        <w:rPr>
          <w:szCs w:val="28"/>
        </w:rPr>
      </w:pPr>
    </w:p>
    <w:p w14:paraId="749C4278" w14:textId="77777777" w:rsidR="003E5096" w:rsidRPr="00712ECD" w:rsidRDefault="007332C4" w:rsidP="00D45DFC">
      <w:pPr>
        <w:widowControl w:val="0"/>
        <w:spacing w:line="240" w:lineRule="auto"/>
        <w:ind w:firstLine="709"/>
        <w:contextualSpacing/>
        <w:rPr>
          <w:szCs w:val="28"/>
        </w:rPr>
      </w:pPr>
      <w:r w:rsidRPr="00712ECD">
        <w:rPr>
          <w:szCs w:val="28"/>
        </w:rPr>
        <w:t>8. Общественные туалеты необходимо устраивать на расстоянии не ближе 50 м от мест массового скопления отдыхающих, исходя из расчета: одно место на 500 посетителей.</w:t>
      </w:r>
    </w:p>
    <w:p w14:paraId="29AEDDD2" w14:textId="77777777" w:rsidR="003E5096" w:rsidRPr="00712ECD" w:rsidRDefault="003E5096" w:rsidP="00D45DFC">
      <w:pPr>
        <w:widowControl w:val="0"/>
        <w:spacing w:line="240" w:lineRule="auto"/>
        <w:ind w:firstLine="709"/>
        <w:contextualSpacing/>
        <w:rPr>
          <w:szCs w:val="28"/>
        </w:rPr>
      </w:pPr>
    </w:p>
    <w:p w14:paraId="34808E3E" w14:textId="77777777" w:rsidR="003E5096" w:rsidRPr="00712ECD" w:rsidRDefault="007332C4" w:rsidP="00D45DFC">
      <w:pPr>
        <w:widowControl w:val="0"/>
        <w:spacing w:line="240" w:lineRule="auto"/>
        <w:ind w:firstLine="709"/>
        <w:contextualSpacing/>
        <w:rPr>
          <w:szCs w:val="28"/>
        </w:rPr>
      </w:pPr>
      <w:r w:rsidRPr="00712ECD">
        <w:rPr>
          <w:szCs w:val="28"/>
        </w:rPr>
        <w:lastRenderedPageBreak/>
        <w:t>9. Основную уборку следует производить после закрытия парков до 8 часов утра. Днем необходимо собирать отходы и опавшие листья, производить патрульную уборку, поливать зеленые насаждения.</w:t>
      </w:r>
    </w:p>
    <w:p w14:paraId="42DDA8E8" w14:textId="77777777" w:rsidR="003E5096" w:rsidRPr="00712ECD" w:rsidRDefault="003E5096" w:rsidP="00D45DFC">
      <w:pPr>
        <w:widowControl w:val="0"/>
        <w:spacing w:line="240" w:lineRule="auto"/>
        <w:ind w:firstLine="709"/>
        <w:contextualSpacing/>
        <w:rPr>
          <w:szCs w:val="28"/>
        </w:rPr>
      </w:pPr>
    </w:p>
    <w:p w14:paraId="4CA59197" w14:textId="79DD0987" w:rsidR="003E5096" w:rsidRPr="00712ECD" w:rsidRDefault="007332C4" w:rsidP="00D45DFC">
      <w:pPr>
        <w:widowControl w:val="0"/>
        <w:spacing w:line="240" w:lineRule="auto"/>
        <w:ind w:firstLine="709"/>
        <w:contextualSpacing/>
        <w:rPr>
          <w:szCs w:val="28"/>
        </w:rPr>
      </w:pPr>
      <w:r w:rsidRPr="00712ECD">
        <w:rPr>
          <w:szCs w:val="28"/>
        </w:rPr>
        <w:t>10. На территории парка жилого района предусматривается: система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w:t>
      </w:r>
      <w:r w:rsidR="00970E79" w:rsidRPr="00712ECD">
        <w:rPr>
          <w:szCs w:val="28"/>
        </w:rPr>
        <w:t> </w:t>
      </w:r>
      <w:r w:rsidRPr="00712ECD">
        <w:rPr>
          <w:szCs w:val="28"/>
        </w:rPr>
        <w:t>катания на роликах.</w:t>
      </w:r>
    </w:p>
    <w:p w14:paraId="06CF285F" w14:textId="77777777" w:rsidR="003E5096" w:rsidRPr="00712ECD" w:rsidRDefault="003E5096" w:rsidP="00D45DFC">
      <w:pPr>
        <w:widowControl w:val="0"/>
        <w:spacing w:line="240" w:lineRule="auto"/>
        <w:ind w:firstLine="709"/>
        <w:contextualSpacing/>
        <w:rPr>
          <w:szCs w:val="28"/>
        </w:rPr>
      </w:pPr>
    </w:p>
    <w:p w14:paraId="544C882C" w14:textId="77777777" w:rsidR="003E5096" w:rsidRPr="00712ECD" w:rsidRDefault="007332C4" w:rsidP="00D45DFC">
      <w:pPr>
        <w:widowControl w:val="0"/>
        <w:spacing w:line="240" w:lineRule="auto"/>
        <w:ind w:firstLine="709"/>
        <w:contextualSpacing/>
        <w:rPr>
          <w:szCs w:val="28"/>
        </w:rPr>
      </w:pPr>
      <w:r w:rsidRPr="00712ECD">
        <w:rPr>
          <w:szCs w:val="28"/>
        </w:rPr>
        <w:t>11. </w:t>
      </w:r>
      <w:r w:rsidRPr="00712ECD">
        <w:rPr>
          <w:szCs w:val="28"/>
        </w:rPr>
        <w:tab/>
        <w:t>При разработке проектных мероприятий по озеленению в парке жилого района учитываются формируемые типы пространственной структуры и типы насаждений; в зависимости от функционально-планировочной организации территории предусматривается цветочное оформление с использованием видов растений, характерных для данной климатической зоны.</w:t>
      </w:r>
    </w:p>
    <w:p w14:paraId="1710DAA7" w14:textId="77777777" w:rsidR="003E5096" w:rsidRPr="00712ECD" w:rsidRDefault="003E5096" w:rsidP="00D45DFC">
      <w:pPr>
        <w:widowControl w:val="0"/>
        <w:spacing w:line="240" w:lineRule="auto"/>
        <w:ind w:firstLine="709"/>
        <w:contextualSpacing/>
        <w:rPr>
          <w:szCs w:val="28"/>
        </w:rPr>
      </w:pPr>
    </w:p>
    <w:p w14:paraId="7CA0E3E6" w14:textId="7733440D" w:rsidR="003E5096" w:rsidRPr="00712ECD" w:rsidRDefault="007332C4" w:rsidP="00D45DFC">
      <w:pPr>
        <w:widowControl w:val="0"/>
        <w:spacing w:line="240" w:lineRule="auto"/>
        <w:ind w:firstLine="709"/>
        <w:contextualSpacing/>
        <w:rPr>
          <w:szCs w:val="28"/>
        </w:rPr>
      </w:pPr>
      <w:r w:rsidRPr="00712ECD">
        <w:rPr>
          <w:szCs w:val="28"/>
        </w:rPr>
        <w:t>Статья</w:t>
      </w:r>
      <w:r w:rsidR="00970E79" w:rsidRPr="00712ECD">
        <w:rPr>
          <w:szCs w:val="28"/>
        </w:rPr>
        <w:t> </w:t>
      </w:r>
      <w:r w:rsidRPr="00712ECD">
        <w:rPr>
          <w:szCs w:val="28"/>
        </w:rPr>
        <w:t>38. Сады.</w:t>
      </w:r>
    </w:p>
    <w:p w14:paraId="4353E757" w14:textId="77777777" w:rsidR="003E5096" w:rsidRPr="00712ECD" w:rsidRDefault="003E5096" w:rsidP="00D45DFC">
      <w:pPr>
        <w:widowControl w:val="0"/>
        <w:spacing w:line="240" w:lineRule="auto"/>
        <w:ind w:firstLine="709"/>
        <w:contextualSpacing/>
        <w:rPr>
          <w:szCs w:val="28"/>
        </w:rPr>
      </w:pPr>
    </w:p>
    <w:p w14:paraId="04DEC6F5" w14:textId="77777777" w:rsidR="003E5096" w:rsidRPr="00712ECD" w:rsidRDefault="007332C4" w:rsidP="00D45DFC">
      <w:pPr>
        <w:widowControl w:val="0"/>
        <w:spacing w:line="240" w:lineRule="auto"/>
        <w:ind w:firstLine="709"/>
        <w:contextualSpacing/>
        <w:rPr>
          <w:szCs w:val="28"/>
        </w:rPr>
      </w:pPr>
      <w:r w:rsidRPr="00712ECD">
        <w:rPr>
          <w:szCs w:val="28"/>
        </w:rPr>
        <w:t>1. На территориях муниципального образования городского округа Мариуполь возможно формирование следующих видов садов:</w:t>
      </w:r>
    </w:p>
    <w:p w14:paraId="71834A04" w14:textId="77777777" w:rsidR="003E5096" w:rsidRPr="00712ECD" w:rsidRDefault="007332C4" w:rsidP="00D45DFC">
      <w:pPr>
        <w:widowControl w:val="0"/>
        <w:spacing w:line="240" w:lineRule="auto"/>
        <w:ind w:firstLine="709"/>
        <w:contextualSpacing/>
        <w:rPr>
          <w:szCs w:val="28"/>
        </w:rPr>
      </w:pPr>
      <w:r w:rsidRPr="00712ECD">
        <w:rPr>
          <w:szCs w:val="28"/>
        </w:rPr>
        <w:t>сады отдыха и прогулок - предназначены для организации кратковременного отдыха населения и прогулок;</w:t>
      </w:r>
    </w:p>
    <w:p w14:paraId="54BB7150" w14:textId="77777777" w:rsidR="003E5096" w:rsidRPr="00712ECD" w:rsidRDefault="007332C4" w:rsidP="00D45DFC">
      <w:pPr>
        <w:widowControl w:val="0"/>
        <w:spacing w:line="240" w:lineRule="auto"/>
        <w:ind w:firstLine="709"/>
        <w:contextualSpacing/>
        <w:rPr>
          <w:szCs w:val="28"/>
        </w:rPr>
      </w:pPr>
      <w:r w:rsidRPr="00712ECD">
        <w:rPr>
          <w:szCs w:val="28"/>
        </w:rPr>
        <w:t>сады при сооружениях, сады-выставки (экспозиционная территория, действующая как самостоятельный объект или как часть городского парка);</w:t>
      </w:r>
    </w:p>
    <w:p w14:paraId="35F6FFA0" w14:textId="6C72DF3A" w:rsidR="003E5096" w:rsidRPr="00712ECD" w:rsidRDefault="007332C4" w:rsidP="00D45DFC">
      <w:pPr>
        <w:widowControl w:val="0"/>
        <w:spacing w:line="240" w:lineRule="auto"/>
        <w:ind w:firstLine="709"/>
        <w:contextualSpacing/>
        <w:rPr>
          <w:szCs w:val="28"/>
        </w:rPr>
      </w:pPr>
      <w:r w:rsidRPr="00712ECD">
        <w:rPr>
          <w:szCs w:val="28"/>
        </w:rPr>
        <w:t>сады на крышах - размещаются на плоских крышах жилых, общественных и производственных зданий и сооружений в целях создания среды для</w:t>
      </w:r>
      <w:r w:rsidR="00970E79" w:rsidRPr="00712ECD">
        <w:rPr>
          <w:szCs w:val="28"/>
        </w:rPr>
        <w:t xml:space="preserve"> </w:t>
      </w:r>
      <w:r w:rsidRPr="00712ECD">
        <w:rPr>
          <w:szCs w:val="28"/>
        </w:rPr>
        <w:t>кратковременного отдыха, благоприятных эстетических и микроклиматических условий и др.</w:t>
      </w:r>
    </w:p>
    <w:p w14:paraId="7C77FCC3" w14:textId="77777777" w:rsidR="00970E79" w:rsidRPr="00712ECD" w:rsidRDefault="00970E79" w:rsidP="00D45DFC">
      <w:pPr>
        <w:widowControl w:val="0"/>
        <w:spacing w:line="240" w:lineRule="auto"/>
        <w:ind w:firstLine="709"/>
        <w:contextualSpacing/>
        <w:rPr>
          <w:szCs w:val="28"/>
        </w:rPr>
      </w:pPr>
    </w:p>
    <w:p w14:paraId="5FB976BD" w14:textId="0DEA9C39" w:rsidR="003E5096" w:rsidRPr="00712ECD" w:rsidRDefault="007332C4" w:rsidP="00D45DFC">
      <w:pPr>
        <w:widowControl w:val="0"/>
        <w:spacing w:line="240" w:lineRule="auto"/>
        <w:ind w:firstLine="709"/>
        <w:contextualSpacing/>
        <w:rPr>
          <w:szCs w:val="28"/>
        </w:rPr>
      </w:pPr>
      <w:r w:rsidRPr="00712ECD">
        <w:rPr>
          <w:szCs w:val="28"/>
        </w:rPr>
        <w:t>2.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нестационарные торговые объекты, осветительное оборудование.</w:t>
      </w:r>
    </w:p>
    <w:p w14:paraId="690D13CA" w14:textId="77777777" w:rsidR="003E5096" w:rsidRPr="00712ECD" w:rsidRDefault="003E5096" w:rsidP="00D45DFC">
      <w:pPr>
        <w:widowControl w:val="0"/>
        <w:spacing w:line="240" w:lineRule="auto"/>
        <w:ind w:firstLine="709"/>
        <w:contextualSpacing/>
        <w:rPr>
          <w:szCs w:val="28"/>
        </w:rPr>
      </w:pPr>
    </w:p>
    <w:p w14:paraId="35BD1223" w14:textId="77777777" w:rsidR="003E5096" w:rsidRPr="00712ECD" w:rsidRDefault="007332C4" w:rsidP="00D45DFC">
      <w:pPr>
        <w:widowControl w:val="0"/>
        <w:spacing w:line="240" w:lineRule="auto"/>
        <w:ind w:firstLine="709"/>
        <w:contextualSpacing/>
        <w:rPr>
          <w:szCs w:val="28"/>
        </w:rPr>
      </w:pPr>
      <w:r w:rsidRPr="00712ECD">
        <w:rPr>
          <w:szCs w:val="28"/>
        </w:rPr>
        <w:t>3. Проектирование сада на крыше кроме решения задач озеленения требует учета комплекса внешних (климатических, экологических) и внутренних (механические нагрузки, влажностный и температурный режим здания) факторов. Перечень элементов благоустройства сада на крыше необходимо определять проектным решением.</w:t>
      </w:r>
    </w:p>
    <w:p w14:paraId="316D95D1" w14:textId="77777777" w:rsidR="003E5096" w:rsidRPr="00712ECD" w:rsidRDefault="003E5096" w:rsidP="00D45DFC">
      <w:pPr>
        <w:widowControl w:val="0"/>
        <w:spacing w:line="240" w:lineRule="auto"/>
        <w:ind w:firstLine="709"/>
        <w:contextualSpacing/>
        <w:rPr>
          <w:szCs w:val="28"/>
        </w:rPr>
      </w:pPr>
    </w:p>
    <w:p w14:paraId="5419493E" w14:textId="1027B3D0" w:rsidR="003E5096" w:rsidRPr="00712ECD" w:rsidRDefault="007332C4" w:rsidP="00D45DFC">
      <w:pPr>
        <w:widowControl w:val="0"/>
        <w:spacing w:line="240" w:lineRule="auto"/>
        <w:ind w:firstLine="709"/>
        <w:contextualSpacing/>
        <w:rPr>
          <w:szCs w:val="28"/>
        </w:rPr>
      </w:pPr>
      <w:r w:rsidRPr="00712ECD">
        <w:rPr>
          <w:szCs w:val="28"/>
        </w:rPr>
        <w:t>Статья</w:t>
      </w:r>
      <w:r w:rsidR="00970E79" w:rsidRPr="00712ECD">
        <w:rPr>
          <w:szCs w:val="28"/>
        </w:rPr>
        <w:t> </w:t>
      </w:r>
      <w:r w:rsidRPr="00712ECD">
        <w:rPr>
          <w:szCs w:val="28"/>
        </w:rPr>
        <w:t>39. Бульвары и скверы.</w:t>
      </w:r>
    </w:p>
    <w:p w14:paraId="691BB2F3" w14:textId="77777777" w:rsidR="003E5096" w:rsidRPr="00712ECD" w:rsidRDefault="003E5096" w:rsidP="00D45DFC">
      <w:pPr>
        <w:widowControl w:val="0"/>
        <w:spacing w:line="240" w:lineRule="auto"/>
        <w:ind w:firstLine="709"/>
        <w:contextualSpacing/>
        <w:rPr>
          <w:szCs w:val="28"/>
        </w:rPr>
      </w:pPr>
    </w:p>
    <w:p w14:paraId="66AD15E7" w14:textId="77777777" w:rsidR="003E5096" w:rsidRPr="00712ECD" w:rsidRDefault="007332C4" w:rsidP="00D45DFC">
      <w:pPr>
        <w:widowControl w:val="0"/>
        <w:spacing w:line="240" w:lineRule="auto"/>
        <w:ind w:firstLine="709"/>
        <w:contextualSpacing/>
        <w:rPr>
          <w:szCs w:val="28"/>
        </w:rPr>
      </w:pPr>
      <w:r w:rsidRPr="00712ECD">
        <w:rPr>
          <w:szCs w:val="28"/>
        </w:rPr>
        <w:t>1. Бульвары и скверы предназначены для организации кратковременного отдыха, прогулок, транзитных пешеходных передвижений.</w:t>
      </w:r>
    </w:p>
    <w:p w14:paraId="192E21E7" w14:textId="77777777" w:rsidR="003E5096" w:rsidRPr="00712ECD" w:rsidRDefault="003E5096" w:rsidP="00D45DFC">
      <w:pPr>
        <w:widowControl w:val="0"/>
        <w:spacing w:line="240" w:lineRule="auto"/>
        <w:ind w:firstLine="709"/>
        <w:contextualSpacing/>
        <w:rPr>
          <w:szCs w:val="28"/>
        </w:rPr>
      </w:pPr>
    </w:p>
    <w:p w14:paraId="19D74C60" w14:textId="77777777" w:rsidR="003E5096" w:rsidRPr="00712ECD" w:rsidRDefault="007332C4" w:rsidP="00D45DFC">
      <w:pPr>
        <w:widowControl w:val="0"/>
        <w:spacing w:line="240" w:lineRule="auto"/>
        <w:ind w:firstLine="709"/>
        <w:contextualSpacing/>
        <w:rPr>
          <w:szCs w:val="28"/>
        </w:rPr>
      </w:pPr>
      <w:r w:rsidRPr="00712ECD">
        <w:rPr>
          <w:szCs w:val="28"/>
        </w:rPr>
        <w:lastRenderedPageBreak/>
        <w:t>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14:paraId="7399ADDA" w14:textId="77777777" w:rsidR="003E5096" w:rsidRPr="00712ECD" w:rsidRDefault="003E5096" w:rsidP="00D45DFC">
      <w:pPr>
        <w:widowControl w:val="0"/>
        <w:spacing w:line="240" w:lineRule="auto"/>
        <w:ind w:firstLine="709"/>
        <w:contextualSpacing/>
        <w:rPr>
          <w:szCs w:val="28"/>
        </w:rPr>
      </w:pPr>
    </w:p>
    <w:p w14:paraId="69AF8020" w14:textId="77777777" w:rsidR="003E5096" w:rsidRPr="00712ECD" w:rsidRDefault="007332C4" w:rsidP="00D45DFC">
      <w:pPr>
        <w:widowControl w:val="0"/>
        <w:spacing w:line="240" w:lineRule="auto"/>
        <w:ind w:firstLine="709"/>
        <w:contextualSpacing/>
        <w:rPr>
          <w:szCs w:val="28"/>
        </w:rPr>
      </w:pPr>
      <w:r w:rsidRPr="00712ECD">
        <w:rPr>
          <w:szCs w:val="28"/>
        </w:rPr>
        <w:t>3. Покрытие дорожек проектируется преимущественно в виде плиточного мощения.</w:t>
      </w:r>
    </w:p>
    <w:p w14:paraId="0CD33640" w14:textId="77777777" w:rsidR="003E5096" w:rsidRPr="00712ECD" w:rsidRDefault="007332C4" w:rsidP="00D45DFC">
      <w:pPr>
        <w:widowControl w:val="0"/>
        <w:spacing w:line="240" w:lineRule="auto"/>
        <w:ind w:firstLine="709"/>
        <w:contextualSpacing/>
        <w:rPr>
          <w:szCs w:val="28"/>
        </w:rPr>
      </w:pPr>
      <w:r w:rsidRPr="00712ECD">
        <w:rPr>
          <w:szCs w:val="28"/>
        </w:rPr>
        <w:t>Предусматривается колористическое решение покрытия, размещение элементов декоративно-прикладного оформления, низких декоративных ограждений.</w:t>
      </w:r>
    </w:p>
    <w:p w14:paraId="1DD4FAF0" w14:textId="77777777" w:rsidR="003E5096" w:rsidRPr="00712ECD" w:rsidRDefault="003E5096" w:rsidP="00D45DFC">
      <w:pPr>
        <w:widowControl w:val="0"/>
        <w:spacing w:line="240" w:lineRule="auto"/>
        <w:ind w:firstLine="709"/>
        <w:contextualSpacing/>
        <w:rPr>
          <w:szCs w:val="28"/>
        </w:rPr>
      </w:pPr>
    </w:p>
    <w:p w14:paraId="0EAB79D2" w14:textId="77777777" w:rsidR="003E5096" w:rsidRPr="00712ECD" w:rsidRDefault="007332C4" w:rsidP="00D45DFC">
      <w:pPr>
        <w:widowControl w:val="0"/>
        <w:spacing w:line="240" w:lineRule="auto"/>
        <w:ind w:firstLine="709"/>
        <w:contextualSpacing/>
        <w:rPr>
          <w:szCs w:val="28"/>
        </w:rPr>
      </w:pPr>
      <w:r w:rsidRPr="00712ECD">
        <w:rPr>
          <w:szCs w:val="28"/>
        </w:rPr>
        <w:t>4.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устраиваются площадки для отдыха, обращенные к водному зеркалу. При озеленении скверов используются приемы зрительного расширения озеленяемого пространства.</w:t>
      </w:r>
    </w:p>
    <w:p w14:paraId="636D1C58" w14:textId="77777777" w:rsidR="003E5096" w:rsidRPr="00712ECD" w:rsidRDefault="003E5096" w:rsidP="00D45DFC">
      <w:pPr>
        <w:widowControl w:val="0"/>
        <w:spacing w:line="240" w:lineRule="auto"/>
        <w:ind w:firstLine="709"/>
        <w:contextualSpacing/>
        <w:rPr>
          <w:szCs w:val="28"/>
        </w:rPr>
      </w:pPr>
    </w:p>
    <w:p w14:paraId="6BE53881" w14:textId="0B30DF5D" w:rsidR="003E5096" w:rsidRPr="00712ECD" w:rsidRDefault="007332C4" w:rsidP="00D45DFC">
      <w:pPr>
        <w:widowControl w:val="0"/>
        <w:spacing w:line="240" w:lineRule="auto"/>
        <w:ind w:firstLine="709"/>
        <w:contextualSpacing/>
        <w:rPr>
          <w:szCs w:val="28"/>
        </w:rPr>
      </w:pPr>
      <w:r w:rsidRPr="00712ECD">
        <w:rPr>
          <w:szCs w:val="28"/>
        </w:rPr>
        <w:t>Статья</w:t>
      </w:r>
      <w:r w:rsidR="00970E79" w:rsidRPr="00712ECD">
        <w:rPr>
          <w:szCs w:val="28"/>
        </w:rPr>
        <w:t> </w:t>
      </w:r>
      <w:r w:rsidRPr="00712ECD">
        <w:rPr>
          <w:szCs w:val="28"/>
        </w:rPr>
        <w:t>40. Городские леса.</w:t>
      </w:r>
    </w:p>
    <w:p w14:paraId="53B59337" w14:textId="77777777" w:rsidR="003E5096" w:rsidRPr="00712ECD" w:rsidRDefault="003E5096" w:rsidP="00D45DFC">
      <w:pPr>
        <w:widowControl w:val="0"/>
        <w:spacing w:line="240" w:lineRule="auto"/>
        <w:ind w:firstLine="709"/>
        <w:contextualSpacing/>
        <w:rPr>
          <w:szCs w:val="28"/>
        </w:rPr>
      </w:pPr>
    </w:p>
    <w:p w14:paraId="77DD839D" w14:textId="77777777" w:rsidR="003E5096" w:rsidRPr="00712ECD" w:rsidRDefault="007332C4" w:rsidP="00D45DFC">
      <w:pPr>
        <w:widowControl w:val="0"/>
        <w:spacing w:line="240" w:lineRule="auto"/>
        <w:ind w:firstLine="709"/>
        <w:contextualSpacing/>
        <w:rPr>
          <w:szCs w:val="28"/>
        </w:rPr>
      </w:pPr>
      <w:r w:rsidRPr="00712ECD">
        <w:rPr>
          <w:szCs w:val="28"/>
        </w:rPr>
        <w:t xml:space="preserve">1. Городские леса (леса населенных пунктов) выполняют функции защиты природных и иных объектов, подлежат освоению в целях сохранения </w:t>
      </w:r>
      <w:proofErr w:type="spellStart"/>
      <w:r w:rsidRPr="00712ECD">
        <w:rPr>
          <w:szCs w:val="28"/>
        </w:rPr>
        <w:t>средообразующих</w:t>
      </w:r>
      <w:proofErr w:type="spellEnd"/>
      <w:r w:rsidRPr="00712ECD">
        <w:rPr>
          <w:szCs w:val="28"/>
        </w:rPr>
        <w:t>, водоохранных, защитных, санитарно-гигиенических, оздоровительных и иных полезных функций лесов с использованием таких лесов в соответствии с целевым назначением в порядке, установленном действующим законодательством.</w:t>
      </w:r>
    </w:p>
    <w:p w14:paraId="080F07B0" w14:textId="77777777" w:rsidR="003E5096" w:rsidRPr="00712ECD" w:rsidRDefault="007332C4" w:rsidP="00D45DFC">
      <w:pPr>
        <w:widowControl w:val="0"/>
        <w:spacing w:line="240" w:lineRule="auto"/>
        <w:ind w:firstLine="709"/>
        <w:contextualSpacing/>
        <w:rPr>
          <w:szCs w:val="28"/>
        </w:rPr>
      </w:pPr>
      <w:r w:rsidRPr="00712ECD">
        <w:rPr>
          <w:szCs w:val="28"/>
        </w:rPr>
        <w:t>2. Границы земель, на которых располагаются городские леса (леса населенных пунктов), определяются и закрепляются в соответствии с действующим законодательством.</w:t>
      </w:r>
    </w:p>
    <w:p w14:paraId="43A6A2E9" w14:textId="0E8EB207" w:rsidR="003E5096" w:rsidRPr="00712ECD" w:rsidRDefault="007332C4" w:rsidP="00D45DFC">
      <w:pPr>
        <w:widowControl w:val="0"/>
        <w:spacing w:line="240" w:lineRule="auto"/>
        <w:ind w:firstLine="709"/>
        <w:contextualSpacing/>
        <w:rPr>
          <w:szCs w:val="28"/>
        </w:rPr>
      </w:pPr>
      <w:r w:rsidRPr="00712ECD">
        <w:rPr>
          <w:szCs w:val="28"/>
        </w:rPr>
        <w:t>Границы городских лесов (лесов населенных пунктов) должны быть обозначены в натуре лесохозяйственными знаками. Изменение границ городских лесов (лесов населенных пунктов), которое может привести к уменьшению</w:t>
      </w:r>
      <w:r w:rsidR="00970E79" w:rsidRPr="00712ECD">
        <w:rPr>
          <w:szCs w:val="28"/>
        </w:rPr>
        <w:t xml:space="preserve"> </w:t>
      </w:r>
      <w:r w:rsidRPr="00712ECD">
        <w:rPr>
          <w:szCs w:val="28"/>
        </w:rPr>
        <w:t>их</w:t>
      </w:r>
      <w:r w:rsidR="00970E79" w:rsidRPr="00712ECD">
        <w:rPr>
          <w:szCs w:val="28"/>
        </w:rPr>
        <w:t> </w:t>
      </w:r>
      <w:r w:rsidRPr="00712ECD">
        <w:rPr>
          <w:szCs w:val="28"/>
        </w:rPr>
        <w:t>площади, не допускается.</w:t>
      </w:r>
    </w:p>
    <w:p w14:paraId="6AC4926B" w14:textId="77777777" w:rsidR="003E5096" w:rsidRPr="00712ECD" w:rsidRDefault="003E5096" w:rsidP="00D45DFC">
      <w:pPr>
        <w:widowControl w:val="0"/>
        <w:spacing w:line="240" w:lineRule="auto"/>
        <w:ind w:firstLine="709"/>
        <w:contextualSpacing/>
        <w:rPr>
          <w:szCs w:val="28"/>
        </w:rPr>
      </w:pPr>
    </w:p>
    <w:p w14:paraId="1232018B" w14:textId="77777777" w:rsidR="003E5096" w:rsidRPr="00712ECD" w:rsidRDefault="007332C4" w:rsidP="00D45DFC">
      <w:pPr>
        <w:widowControl w:val="0"/>
        <w:spacing w:line="240" w:lineRule="auto"/>
        <w:ind w:firstLine="709"/>
        <w:contextualSpacing/>
        <w:rPr>
          <w:szCs w:val="28"/>
        </w:rPr>
      </w:pPr>
      <w:r w:rsidRPr="00712ECD">
        <w:rPr>
          <w:szCs w:val="28"/>
        </w:rPr>
        <w:t>3. Организация мероприятий по использованию, охране, защите и воспроизводству городских лесов (лесов населенных пунктов), расположенных в границах муниципального образования городского округа Мариуполь, осуществляется в порядке, установленном действующим законодательством.</w:t>
      </w:r>
    </w:p>
    <w:p w14:paraId="2371EFEA" w14:textId="77777777" w:rsidR="003E5096" w:rsidRPr="00712ECD" w:rsidRDefault="003E5096" w:rsidP="00D45DFC">
      <w:pPr>
        <w:widowControl w:val="0"/>
        <w:spacing w:line="240" w:lineRule="auto"/>
        <w:ind w:firstLine="709"/>
        <w:contextualSpacing/>
        <w:rPr>
          <w:szCs w:val="28"/>
        </w:rPr>
      </w:pPr>
    </w:p>
    <w:p w14:paraId="650DA33F" w14:textId="77777777" w:rsidR="003E5096" w:rsidRPr="00712ECD" w:rsidRDefault="007332C4" w:rsidP="00D45DFC">
      <w:pPr>
        <w:widowControl w:val="0"/>
        <w:spacing w:line="240" w:lineRule="auto"/>
        <w:ind w:firstLine="709"/>
        <w:contextualSpacing/>
        <w:rPr>
          <w:szCs w:val="28"/>
        </w:rPr>
      </w:pPr>
      <w:r w:rsidRPr="00712ECD">
        <w:rPr>
          <w:szCs w:val="28"/>
        </w:rPr>
        <w:t>4. На территории городских лесов (лесов населенных пунктов) муниципального образования городского округа Мариуполь запрещено:</w:t>
      </w:r>
    </w:p>
    <w:p w14:paraId="573C8D6A" w14:textId="77777777" w:rsidR="003E5096" w:rsidRPr="00712ECD" w:rsidRDefault="007332C4" w:rsidP="00D45DFC">
      <w:pPr>
        <w:widowControl w:val="0"/>
        <w:spacing w:line="240" w:lineRule="auto"/>
        <w:ind w:firstLine="709"/>
        <w:contextualSpacing/>
        <w:rPr>
          <w:szCs w:val="28"/>
        </w:rPr>
      </w:pPr>
      <w:r w:rsidRPr="00712ECD">
        <w:rPr>
          <w:szCs w:val="28"/>
        </w:rPr>
        <w:t>использовать токсичные химические препараты для охраны и защиты лесов, в том числе в научных целях;</w:t>
      </w:r>
    </w:p>
    <w:p w14:paraId="4909FA11" w14:textId="77777777" w:rsidR="003E5096" w:rsidRPr="00712ECD" w:rsidRDefault="007332C4" w:rsidP="00D45DFC">
      <w:pPr>
        <w:widowControl w:val="0"/>
        <w:spacing w:line="240" w:lineRule="auto"/>
        <w:ind w:firstLine="709"/>
        <w:contextualSpacing/>
        <w:rPr>
          <w:szCs w:val="28"/>
        </w:rPr>
      </w:pPr>
      <w:r w:rsidRPr="00712ECD">
        <w:rPr>
          <w:szCs w:val="28"/>
        </w:rPr>
        <w:lastRenderedPageBreak/>
        <w:t>осуществлять виды деятельности в сфере охотничьего хозяйства;</w:t>
      </w:r>
    </w:p>
    <w:p w14:paraId="1ECB40DC" w14:textId="77777777" w:rsidR="003E5096" w:rsidRPr="00712ECD" w:rsidRDefault="007332C4" w:rsidP="00D45DFC">
      <w:pPr>
        <w:widowControl w:val="0"/>
        <w:spacing w:line="240" w:lineRule="auto"/>
        <w:ind w:firstLine="709"/>
        <w:contextualSpacing/>
        <w:rPr>
          <w:szCs w:val="28"/>
        </w:rPr>
      </w:pPr>
      <w:r w:rsidRPr="00712ECD">
        <w:rPr>
          <w:szCs w:val="28"/>
        </w:rPr>
        <w:t>ведение сельского хозяйства;</w:t>
      </w:r>
    </w:p>
    <w:p w14:paraId="7683F3DD" w14:textId="77777777" w:rsidR="003E5096" w:rsidRPr="00712ECD" w:rsidRDefault="007332C4" w:rsidP="00D45DFC">
      <w:pPr>
        <w:widowControl w:val="0"/>
        <w:spacing w:line="240" w:lineRule="auto"/>
        <w:ind w:firstLine="709"/>
        <w:contextualSpacing/>
        <w:rPr>
          <w:szCs w:val="28"/>
        </w:rPr>
      </w:pPr>
      <w:r w:rsidRPr="00712ECD">
        <w:rPr>
          <w:szCs w:val="28"/>
        </w:rPr>
        <w:t>проводить разработки месторождений полезных ископаемых;</w:t>
      </w:r>
    </w:p>
    <w:p w14:paraId="3F2F4B1D" w14:textId="77777777" w:rsidR="003E5096" w:rsidRPr="00712ECD" w:rsidRDefault="007332C4" w:rsidP="00D45DFC">
      <w:pPr>
        <w:widowControl w:val="0"/>
        <w:spacing w:line="240" w:lineRule="auto"/>
        <w:ind w:firstLine="709"/>
        <w:contextualSpacing/>
        <w:rPr>
          <w:szCs w:val="28"/>
        </w:rPr>
      </w:pPr>
      <w:r w:rsidRPr="00712ECD">
        <w:rPr>
          <w:szCs w:val="28"/>
        </w:rPr>
        <w:t>размещать объекты капитального строительства, за исключением гидротехнических сооружений;</w:t>
      </w:r>
    </w:p>
    <w:p w14:paraId="14616BAF" w14:textId="77777777" w:rsidR="003E5096" w:rsidRPr="00712ECD" w:rsidRDefault="007332C4" w:rsidP="00D45DFC">
      <w:pPr>
        <w:widowControl w:val="0"/>
        <w:spacing w:line="240" w:lineRule="auto"/>
        <w:ind w:firstLine="709"/>
        <w:contextualSpacing/>
        <w:rPr>
          <w:szCs w:val="28"/>
        </w:rPr>
      </w:pPr>
      <w:r w:rsidRPr="00712ECD">
        <w:rPr>
          <w:szCs w:val="28"/>
        </w:rPr>
        <w:t>уничтожать (разорять) муравейники, гнезда, норы или другие места обитания животных;</w:t>
      </w:r>
    </w:p>
    <w:p w14:paraId="786CCB5F" w14:textId="77777777" w:rsidR="003E5096" w:rsidRPr="00712ECD" w:rsidRDefault="007332C4" w:rsidP="00D45DFC">
      <w:pPr>
        <w:widowControl w:val="0"/>
        <w:spacing w:line="240" w:lineRule="auto"/>
        <w:ind w:firstLine="709"/>
        <w:contextualSpacing/>
        <w:rPr>
          <w:szCs w:val="28"/>
        </w:rPr>
      </w:pPr>
      <w:r w:rsidRPr="00712ECD">
        <w:rPr>
          <w:szCs w:val="28"/>
        </w:rPr>
        <w:t>уничтожать либо повреждать мелиоративные системы, расположенные в лесах;</w:t>
      </w:r>
    </w:p>
    <w:p w14:paraId="00C30190" w14:textId="77777777" w:rsidR="003E5096" w:rsidRPr="00712ECD" w:rsidRDefault="007332C4" w:rsidP="00D45DFC">
      <w:pPr>
        <w:widowControl w:val="0"/>
        <w:spacing w:line="240" w:lineRule="auto"/>
        <w:ind w:firstLine="709"/>
        <w:contextualSpacing/>
        <w:rPr>
          <w:szCs w:val="28"/>
        </w:rPr>
      </w:pPr>
      <w:r w:rsidRPr="00712ECD">
        <w:rPr>
          <w:szCs w:val="28"/>
        </w:rPr>
        <w:t>загрязнять территории промышленными, строительными и бытовыми отходами, сточными водами и другими выбросами, оказывающими вредное воздействие на растения, зеленые насаждения;</w:t>
      </w:r>
    </w:p>
    <w:p w14:paraId="541FA324" w14:textId="77777777" w:rsidR="003E5096" w:rsidRPr="00712ECD" w:rsidRDefault="007332C4" w:rsidP="00D45DFC">
      <w:pPr>
        <w:widowControl w:val="0"/>
        <w:spacing w:line="240" w:lineRule="auto"/>
        <w:ind w:firstLine="709"/>
        <w:contextualSpacing/>
        <w:rPr>
          <w:szCs w:val="28"/>
        </w:rPr>
      </w:pPr>
      <w:r w:rsidRPr="00712ECD">
        <w:rPr>
          <w:szCs w:val="28"/>
        </w:rPr>
        <w:t>сжигать бытовой и промышленный мусор;</w:t>
      </w:r>
    </w:p>
    <w:p w14:paraId="5CC26DE6" w14:textId="77777777" w:rsidR="003E5096" w:rsidRPr="00712ECD" w:rsidRDefault="007332C4" w:rsidP="00D45DFC">
      <w:pPr>
        <w:widowControl w:val="0"/>
        <w:spacing w:line="240" w:lineRule="auto"/>
        <w:ind w:firstLine="709"/>
        <w:contextualSpacing/>
        <w:rPr>
          <w:szCs w:val="28"/>
        </w:rPr>
      </w:pPr>
      <w:r w:rsidRPr="00712ECD">
        <w:rPr>
          <w:szCs w:val="28"/>
        </w:rPr>
        <w:t>производить самовольную рубку деревьев и кустарников;</w:t>
      </w:r>
    </w:p>
    <w:p w14:paraId="29FF0359" w14:textId="0FCF0A2E" w:rsidR="003E5096" w:rsidRPr="00712ECD" w:rsidRDefault="007332C4" w:rsidP="00D45DFC">
      <w:pPr>
        <w:widowControl w:val="0"/>
        <w:spacing w:line="240" w:lineRule="auto"/>
        <w:ind w:firstLine="709"/>
        <w:contextualSpacing/>
        <w:rPr>
          <w:szCs w:val="28"/>
        </w:rPr>
      </w:pPr>
      <w:r w:rsidRPr="00712ECD">
        <w:rPr>
          <w:szCs w:val="28"/>
        </w:rPr>
        <w:t>осуществлять проезд транспортных средств и иных механизмов по произвольным, неустановленным маршрутам, стоянку и мойку автотранспортных средств и других видов самоходной техники вне</w:t>
      </w:r>
      <w:r w:rsidR="00970E79" w:rsidRPr="00712ECD">
        <w:rPr>
          <w:szCs w:val="28"/>
        </w:rPr>
        <w:t> </w:t>
      </w:r>
      <w:r w:rsidRPr="00712ECD">
        <w:rPr>
          <w:szCs w:val="28"/>
        </w:rPr>
        <w:t>установленных мест;</w:t>
      </w:r>
    </w:p>
    <w:p w14:paraId="37302B4C" w14:textId="77777777" w:rsidR="003E5096" w:rsidRPr="00712ECD" w:rsidRDefault="007332C4" w:rsidP="00D45DFC">
      <w:pPr>
        <w:widowControl w:val="0"/>
        <w:spacing w:line="240" w:lineRule="auto"/>
        <w:ind w:firstLine="709"/>
        <w:contextualSpacing/>
        <w:rPr>
          <w:szCs w:val="28"/>
        </w:rPr>
      </w:pPr>
      <w:r w:rsidRPr="00712ECD">
        <w:rPr>
          <w:szCs w:val="28"/>
        </w:rPr>
        <w:t>выжигать хворост, лесную подстилку, сухую траву и другой горючий лесной материал;</w:t>
      </w:r>
    </w:p>
    <w:p w14:paraId="4DF9E4C4" w14:textId="77777777" w:rsidR="003E5096" w:rsidRPr="00712ECD" w:rsidRDefault="007332C4" w:rsidP="00D45DFC">
      <w:pPr>
        <w:widowControl w:val="0"/>
        <w:spacing w:line="240" w:lineRule="auto"/>
        <w:ind w:firstLine="709"/>
        <w:contextualSpacing/>
        <w:rPr>
          <w:szCs w:val="28"/>
        </w:rPr>
      </w:pPr>
      <w:r w:rsidRPr="00712ECD">
        <w:rPr>
          <w:szCs w:val="28"/>
        </w:rPr>
        <w:t>делать на деревьях надрезы, надписи, забивать в деревья крючки и гвозди для подвешивания гамаков, качелей, веревок, проводов.</w:t>
      </w:r>
    </w:p>
    <w:p w14:paraId="06CA0B19" w14:textId="77777777" w:rsidR="003E5096" w:rsidRPr="00712ECD" w:rsidRDefault="003E5096" w:rsidP="00D45DFC">
      <w:pPr>
        <w:widowControl w:val="0"/>
        <w:spacing w:line="240" w:lineRule="auto"/>
        <w:ind w:firstLine="709"/>
        <w:contextualSpacing/>
        <w:rPr>
          <w:szCs w:val="28"/>
        </w:rPr>
      </w:pPr>
    </w:p>
    <w:p w14:paraId="10187409" w14:textId="77777777" w:rsidR="003E5096" w:rsidRPr="00712ECD" w:rsidRDefault="007332C4" w:rsidP="00D45DFC">
      <w:pPr>
        <w:widowControl w:val="0"/>
        <w:spacing w:line="240" w:lineRule="auto"/>
        <w:ind w:firstLine="709"/>
        <w:contextualSpacing/>
        <w:rPr>
          <w:szCs w:val="28"/>
        </w:rPr>
      </w:pPr>
      <w:r w:rsidRPr="00712ECD">
        <w:rPr>
          <w:szCs w:val="28"/>
        </w:rPr>
        <w:t>5. Граждане имеют право свободно и бесплатно находиться на территории городских лесов (лесов населенных пунктов), собирать для собственных нужд дикорастущие плоды, ягоды, орехи, грибы, лекарственные растения, участвовать в культурно-оздоровительных, туристических и спортивных мероприятиях. Пребывание граждан в лесах может быть ограничено в соответствии с действующим законодательством в целях обеспечения:</w:t>
      </w:r>
    </w:p>
    <w:p w14:paraId="1528285B" w14:textId="77777777" w:rsidR="003E5096" w:rsidRPr="00712ECD" w:rsidRDefault="007332C4" w:rsidP="00D45DFC">
      <w:pPr>
        <w:widowControl w:val="0"/>
        <w:spacing w:line="240" w:lineRule="auto"/>
        <w:ind w:firstLine="709"/>
        <w:contextualSpacing/>
        <w:rPr>
          <w:szCs w:val="28"/>
        </w:rPr>
      </w:pPr>
      <w:r w:rsidRPr="00712ECD">
        <w:rPr>
          <w:szCs w:val="28"/>
        </w:rPr>
        <w:t>пожарной безопасности и санитарной безопасности в лесах;</w:t>
      </w:r>
    </w:p>
    <w:p w14:paraId="40A0EF8B" w14:textId="77777777" w:rsidR="003E5096" w:rsidRPr="00712ECD" w:rsidRDefault="007332C4" w:rsidP="00D45DFC">
      <w:pPr>
        <w:widowControl w:val="0"/>
        <w:spacing w:line="240" w:lineRule="auto"/>
        <w:ind w:firstLine="709"/>
        <w:contextualSpacing/>
        <w:rPr>
          <w:szCs w:val="28"/>
        </w:rPr>
      </w:pPr>
      <w:r w:rsidRPr="00712ECD">
        <w:rPr>
          <w:szCs w:val="28"/>
        </w:rPr>
        <w:t>безопасности граждан при выполнении работ.</w:t>
      </w:r>
    </w:p>
    <w:p w14:paraId="79128215" w14:textId="77777777" w:rsidR="003E5096" w:rsidRPr="00712ECD" w:rsidRDefault="003E5096" w:rsidP="00D45DFC">
      <w:pPr>
        <w:widowControl w:val="0"/>
        <w:spacing w:line="240" w:lineRule="auto"/>
        <w:ind w:firstLine="709"/>
        <w:contextualSpacing/>
        <w:rPr>
          <w:szCs w:val="28"/>
        </w:rPr>
      </w:pPr>
    </w:p>
    <w:p w14:paraId="5615509F" w14:textId="77777777" w:rsidR="003E5096" w:rsidRPr="00712ECD" w:rsidRDefault="007332C4" w:rsidP="00D45DFC">
      <w:pPr>
        <w:widowControl w:val="0"/>
        <w:spacing w:line="240" w:lineRule="auto"/>
        <w:ind w:firstLine="709"/>
        <w:contextualSpacing/>
        <w:rPr>
          <w:szCs w:val="28"/>
        </w:rPr>
      </w:pPr>
      <w:r w:rsidRPr="00712ECD">
        <w:rPr>
          <w:szCs w:val="28"/>
        </w:rPr>
        <w:t>6. Граждане обязаны соблюдать правила пожарной безопасности в лесах и не причинять вреда окружающей среде и лесным ресурсам.</w:t>
      </w:r>
    </w:p>
    <w:p w14:paraId="0AC2BA4F" w14:textId="77777777" w:rsidR="003E5096" w:rsidRPr="00712ECD" w:rsidRDefault="003E5096" w:rsidP="00D45DFC">
      <w:pPr>
        <w:widowControl w:val="0"/>
        <w:spacing w:line="240" w:lineRule="auto"/>
        <w:ind w:firstLine="709"/>
        <w:contextualSpacing/>
        <w:rPr>
          <w:szCs w:val="28"/>
        </w:rPr>
      </w:pPr>
    </w:p>
    <w:p w14:paraId="6B72144E" w14:textId="77777777" w:rsidR="003E5096" w:rsidRPr="00712ECD" w:rsidRDefault="007332C4" w:rsidP="00D45DFC">
      <w:pPr>
        <w:widowControl w:val="0"/>
        <w:spacing w:line="240" w:lineRule="auto"/>
        <w:ind w:firstLine="709"/>
        <w:contextualSpacing/>
        <w:rPr>
          <w:szCs w:val="28"/>
        </w:rPr>
      </w:pPr>
      <w:r w:rsidRPr="00712ECD">
        <w:rPr>
          <w:szCs w:val="28"/>
        </w:rPr>
        <w:t>7. При осуществлении рекреационной деятельности на лесных участках допускается организация:</w:t>
      </w:r>
    </w:p>
    <w:p w14:paraId="1281E99A" w14:textId="77777777" w:rsidR="003E5096" w:rsidRPr="00712ECD" w:rsidRDefault="007332C4" w:rsidP="00D45DFC">
      <w:pPr>
        <w:widowControl w:val="0"/>
        <w:spacing w:line="240" w:lineRule="auto"/>
        <w:ind w:firstLine="709"/>
        <w:contextualSpacing/>
        <w:rPr>
          <w:szCs w:val="28"/>
        </w:rPr>
      </w:pPr>
      <w:r w:rsidRPr="00712ECD">
        <w:rPr>
          <w:szCs w:val="28"/>
        </w:rPr>
        <w:t>культурно-массовых мероприятий на специально отведенных местах, пешеходных, велосипедных и лыжных прогулок, спортивных соревнований по отдельным видам спорта, специфика которых соответствует проведению соревнований в городских лесах и сохранению их защитных функций;</w:t>
      </w:r>
    </w:p>
    <w:p w14:paraId="1CEB76C3" w14:textId="77777777" w:rsidR="003E5096" w:rsidRPr="00712ECD" w:rsidRDefault="007332C4" w:rsidP="00D45DFC">
      <w:pPr>
        <w:widowControl w:val="0"/>
        <w:spacing w:line="240" w:lineRule="auto"/>
        <w:ind w:firstLine="709"/>
        <w:contextualSpacing/>
        <w:rPr>
          <w:szCs w:val="28"/>
        </w:rPr>
      </w:pPr>
      <w:r w:rsidRPr="00712ECD">
        <w:rPr>
          <w:szCs w:val="28"/>
        </w:rPr>
        <w:t>мероприятий по благоустройству (размещение дорожно-</w:t>
      </w:r>
      <w:proofErr w:type="spellStart"/>
      <w:r w:rsidRPr="00712ECD">
        <w:rPr>
          <w:szCs w:val="28"/>
        </w:rPr>
        <w:t>тропиночной</w:t>
      </w:r>
      <w:proofErr w:type="spellEnd"/>
      <w:r w:rsidRPr="00712ECD">
        <w:rPr>
          <w:szCs w:val="28"/>
        </w:rPr>
        <w:t xml:space="preserve"> сети, информационных стендов и аншлагов по природоохранной тематике, лесной мебели, навесов от дождя, указателей направления движения, контейнеров для сбора и хранения мусора, мест для разведения костров).</w:t>
      </w:r>
    </w:p>
    <w:p w14:paraId="4C417E95" w14:textId="77777777" w:rsidR="003E5096" w:rsidRPr="00712ECD" w:rsidRDefault="007332C4" w:rsidP="00D45DFC">
      <w:pPr>
        <w:widowControl w:val="0"/>
        <w:spacing w:line="240" w:lineRule="auto"/>
        <w:ind w:firstLine="709"/>
        <w:contextualSpacing/>
        <w:rPr>
          <w:szCs w:val="28"/>
        </w:rPr>
      </w:pPr>
      <w:r w:rsidRPr="00712ECD">
        <w:rPr>
          <w:szCs w:val="28"/>
        </w:rPr>
        <w:lastRenderedPageBreak/>
        <w:t>Статья 41. Ответственность за содержание и сохранность зеленых насаждений.</w:t>
      </w:r>
    </w:p>
    <w:p w14:paraId="07A1F5B2" w14:textId="77777777" w:rsidR="003E5096" w:rsidRPr="00712ECD" w:rsidRDefault="003E5096" w:rsidP="00D45DFC">
      <w:pPr>
        <w:widowControl w:val="0"/>
        <w:spacing w:line="240" w:lineRule="auto"/>
        <w:ind w:firstLine="709"/>
        <w:contextualSpacing/>
        <w:rPr>
          <w:szCs w:val="28"/>
        </w:rPr>
      </w:pPr>
    </w:p>
    <w:p w14:paraId="6B5B5FCA" w14:textId="77777777" w:rsidR="003E5096" w:rsidRPr="00712ECD" w:rsidRDefault="007332C4" w:rsidP="00D45DFC">
      <w:pPr>
        <w:widowControl w:val="0"/>
        <w:spacing w:line="240" w:lineRule="auto"/>
        <w:ind w:firstLine="709"/>
        <w:contextualSpacing/>
        <w:rPr>
          <w:szCs w:val="28"/>
        </w:rPr>
      </w:pPr>
      <w:r w:rsidRPr="00712ECD">
        <w:rPr>
          <w:szCs w:val="28"/>
        </w:rPr>
        <w:t>Ответственность за содержание и сохранность зеленых насаждений несут их владельцы. В парках, садах, бульварах, лесопарках - объектах общественного пользования - руководители городских организаций садово-паркового хозяйства.</w:t>
      </w:r>
    </w:p>
    <w:p w14:paraId="2B76B614" w14:textId="77777777" w:rsidR="003E5096" w:rsidRPr="00712ECD" w:rsidRDefault="003E5096" w:rsidP="00D45DFC">
      <w:pPr>
        <w:widowControl w:val="0"/>
        <w:spacing w:line="240" w:lineRule="auto"/>
        <w:ind w:firstLine="709"/>
        <w:contextualSpacing/>
        <w:rPr>
          <w:szCs w:val="28"/>
        </w:rPr>
      </w:pPr>
    </w:p>
    <w:p w14:paraId="0433F41D" w14:textId="77777777" w:rsidR="003E5096" w:rsidRPr="00712ECD" w:rsidRDefault="007332C4" w:rsidP="00D45DFC">
      <w:pPr>
        <w:widowControl w:val="0"/>
        <w:spacing w:line="240" w:lineRule="auto"/>
        <w:ind w:firstLine="709"/>
        <w:contextualSpacing/>
        <w:rPr>
          <w:szCs w:val="28"/>
        </w:rPr>
      </w:pPr>
      <w:r w:rsidRPr="00712ECD">
        <w:rPr>
          <w:szCs w:val="28"/>
        </w:rPr>
        <w:t>Статья 42. Обязанности руководителей подразделений, имеющих зеленый фонд.</w:t>
      </w:r>
    </w:p>
    <w:p w14:paraId="58289DA7" w14:textId="77777777" w:rsidR="003E5096" w:rsidRPr="00712ECD" w:rsidRDefault="003E5096" w:rsidP="00D45DFC">
      <w:pPr>
        <w:widowControl w:val="0"/>
        <w:spacing w:line="240" w:lineRule="auto"/>
        <w:ind w:firstLine="709"/>
        <w:contextualSpacing/>
        <w:rPr>
          <w:szCs w:val="28"/>
        </w:rPr>
      </w:pPr>
    </w:p>
    <w:p w14:paraId="2934F473" w14:textId="77777777" w:rsidR="003E5096" w:rsidRPr="00712ECD" w:rsidRDefault="007332C4" w:rsidP="00D45DFC">
      <w:pPr>
        <w:widowControl w:val="0"/>
        <w:spacing w:line="240" w:lineRule="auto"/>
        <w:ind w:firstLine="709"/>
        <w:contextualSpacing/>
        <w:rPr>
          <w:szCs w:val="28"/>
        </w:rPr>
      </w:pPr>
      <w:r w:rsidRPr="00712ECD">
        <w:rPr>
          <w:szCs w:val="28"/>
        </w:rPr>
        <w:t>В соответствии с настоящими Правилами все руководители подразделений, имеющих зеленый фонд на вверенных им территориях, обязаны:</w:t>
      </w:r>
    </w:p>
    <w:p w14:paraId="6F929F04" w14:textId="77777777" w:rsidR="003E5096" w:rsidRPr="00712ECD" w:rsidRDefault="007332C4" w:rsidP="00D45DFC">
      <w:pPr>
        <w:widowControl w:val="0"/>
        <w:spacing w:line="240" w:lineRule="auto"/>
        <w:ind w:firstLine="709"/>
        <w:contextualSpacing/>
        <w:rPr>
          <w:szCs w:val="28"/>
        </w:rPr>
      </w:pPr>
      <w:r w:rsidRPr="00712ECD">
        <w:rPr>
          <w:szCs w:val="28"/>
        </w:rPr>
        <w:t>1) обеспечить полную сохранность и квалифицированный уход за существующими зелеными насаждениями, принимать меры к расширению их площади;</w:t>
      </w:r>
    </w:p>
    <w:p w14:paraId="66EB41FB" w14:textId="77777777" w:rsidR="003E5096" w:rsidRPr="00712ECD" w:rsidRDefault="007332C4" w:rsidP="00D45DFC">
      <w:pPr>
        <w:widowControl w:val="0"/>
        <w:spacing w:line="240" w:lineRule="auto"/>
        <w:ind w:firstLine="709"/>
        <w:contextualSpacing/>
        <w:rPr>
          <w:szCs w:val="28"/>
        </w:rPr>
      </w:pPr>
      <w:r w:rsidRPr="00712ECD">
        <w:rPr>
          <w:szCs w:val="28"/>
        </w:rPr>
        <w:t>2) новые посадки деревьев и кустарников производить только по проекту, согласованному с главным (районным) архитектором и службой садово-паркового хозяйства;</w:t>
      </w:r>
    </w:p>
    <w:p w14:paraId="6A4F18D1" w14:textId="77777777" w:rsidR="003E5096" w:rsidRPr="00712ECD" w:rsidRDefault="007332C4" w:rsidP="00D45DFC">
      <w:pPr>
        <w:widowControl w:val="0"/>
        <w:spacing w:line="240" w:lineRule="auto"/>
        <w:ind w:firstLine="709"/>
        <w:contextualSpacing/>
        <w:rPr>
          <w:szCs w:val="28"/>
        </w:rPr>
      </w:pPr>
      <w:r w:rsidRPr="00712ECD">
        <w:rPr>
          <w:szCs w:val="28"/>
        </w:rPr>
        <w:t>3) вынужденное удаление или пересадку деревьев и кустарников, изменение планировки объекта и возможное повреждение или уничтожение газонов и стационарного оборудования возможно лишь при наличии разрешения службы садово-паркового (зеленого) хозяйства;</w:t>
      </w:r>
    </w:p>
    <w:p w14:paraId="7777F392" w14:textId="77777777" w:rsidR="003E5096" w:rsidRPr="00712ECD" w:rsidRDefault="007332C4" w:rsidP="00D45DFC">
      <w:pPr>
        <w:widowControl w:val="0"/>
        <w:spacing w:line="240" w:lineRule="auto"/>
        <w:ind w:firstLine="709"/>
        <w:contextualSpacing/>
        <w:rPr>
          <w:szCs w:val="28"/>
        </w:rPr>
      </w:pPr>
      <w:r w:rsidRPr="00712ECD">
        <w:rPr>
          <w:szCs w:val="28"/>
        </w:rPr>
        <w:t>4) иметь паспорт на объект озеленения и вносить в него ежегодно по состоянию на 1 января все текущие изменения, происшедшие на объекте, в том числе прирост деревьев и кустарников или их удаление, а один раз в 5 лет - результаты их переоценки;</w:t>
      </w:r>
    </w:p>
    <w:p w14:paraId="4FC82C96" w14:textId="77777777" w:rsidR="003E5096" w:rsidRPr="00712ECD" w:rsidRDefault="007332C4" w:rsidP="00D45DFC">
      <w:pPr>
        <w:widowControl w:val="0"/>
        <w:spacing w:line="240" w:lineRule="auto"/>
        <w:ind w:firstLine="709"/>
        <w:contextualSpacing/>
        <w:rPr>
          <w:szCs w:val="28"/>
        </w:rPr>
      </w:pPr>
      <w:r w:rsidRPr="00712ECD">
        <w:rPr>
          <w:szCs w:val="28"/>
        </w:rPr>
        <w:t>5) проводить как профилактические, так и текущие работы по борьбе с вредителями и болезнями зеленых насаждений, в том числе удаление сухостойных, ветровальных и потерявших декоративный вид деревьев и кустарников; вырезку сучьев и замазку ран; пломбировку дупел и формовочную обрезку деревьев и кустарников;</w:t>
      </w:r>
    </w:p>
    <w:p w14:paraId="4D635CC5" w14:textId="77777777" w:rsidR="003E5096" w:rsidRPr="00712ECD" w:rsidRDefault="007332C4" w:rsidP="00D45DFC">
      <w:pPr>
        <w:widowControl w:val="0"/>
        <w:spacing w:line="240" w:lineRule="auto"/>
        <w:ind w:firstLine="709"/>
        <w:contextualSpacing/>
        <w:rPr>
          <w:szCs w:val="28"/>
        </w:rPr>
      </w:pPr>
      <w:r w:rsidRPr="00712ECD">
        <w:rPr>
          <w:szCs w:val="28"/>
        </w:rPr>
        <w:t>6) не допускать вытаптывания газонов и складирования на них различных материалов, мусора, сколов льда, грязного снега и т.д.;</w:t>
      </w:r>
    </w:p>
    <w:p w14:paraId="77EAC914" w14:textId="77777777" w:rsidR="003E5096" w:rsidRPr="00712ECD" w:rsidRDefault="007332C4" w:rsidP="00D45DFC">
      <w:pPr>
        <w:widowControl w:val="0"/>
        <w:spacing w:line="240" w:lineRule="auto"/>
        <w:ind w:firstLine="709"/>
        <w:contextualSpacing/>
        <w:rPr>
          <w:szCs w:val="28"/>
        </w:rPr>
      </w:pPr>
      <w:r w:rsidRPr="00712ECD">
        <w:rPr>
          <w:szCs w:val="28"/>
        </w:rPr>
        <w:t>7) поливать зеленые насаждения в сухое время летом;</w:t>
      </w:r>
    </w:p>
    <w:p w14:paraId="05310A77" w14:textId="77777777" w:rsidR="003E5096" w:rsidRPr="00712ECD" w:rsidRDefault="007332C4" w:rsidP="00D45DFC">
      <w:pPr>
        <w:widowControl w:val="0"/>
        <w:spacing w:line="240" w:lineRule="auto"/>
        <w:ind w:firstLine="709"/>
        <w:contextualSpacing/>
        <w:rPr>
          <w:szCs w:val="28"/>
        </w:rPr>
      </w:pPr>
      <w:r w:rsidRPr="00712ECD">
        <w:rPr>
          <w:szCs w:val="28"/>
        </w:rPr>
        <w:t>8) содержать в чистоте и в нормальном санитарном состоянии имеющиеся на объекте водоемы, производя полную очистку один раз в 10 лет;</w:t>
      </w:r>
    </w:p>
    <w:p w14:paraId="456B36FF" w14:textId="77777777" w:rsidR="003E5096" w:rsidRPr="00712ECD" w:rsidRDefault="007332C4" w:rsidP="00D45DFC">
      <w:pPr>
        <w:widowControl w:val="0"/>
        <w:spacing w:line="240" w:lineRule="auto"/>
        <w:ind w:firstLine="709"/>
        <w:contextualSpacing/>
        <w:rPr>
          <w:szCs w:val="28"/>
        </w:rPr>
      </w:pPr>
      <w:r w:rsidRPr="00712ECD">
        <w:rPr>
          <w:szCs w:val="28"/>
        </w:rPr>
        <w:t xml:space="preserve">9) обеспечивать охрану, защиту и </w:t>
      </w:r>
      <w:proofErr w:type="spellStart"/>
      <w:r w:rsidRPr="00712ECD">
        <w:rPr>
          <w:szCs w:val="28"/>
        </w:rPr>
        <w:t>подкармливание</w:t>
      </w:r>
      <w:proofErr w:type="spellEnd"/>
      <w:r w:rsidRPr="00712ECD">
        <w:rPr>
          <w:szCs w:val="28"/>
        </w:rPr>
        <w:t xml:space="preserve"> птиц и диких зверей.</w:t>
      </w:r>
    </w:p>
    <w:p w14:paraId="3D299E38" w14:textId="77777777" w:rsidR="003E5096" w:rsidRPr="00712ECD" w:rsidRDefault="003E5096" w:rsidP="00D45DFC">
      <w:pPr>
        <w:widowControl w:val="0"/>
        <w:spacing w:line="240" w:lineRule="auto"/>
        <w:ind w:firstLine="709"/>
        <w:contextualSpacing/>
        <w:rPr>
          <w:szCs w:val="28"/>
        </w:rPr>
      </w:pPr>
    </w:p>
    <w:p w14:paraId="00A78C0F" w14:textId="0582C025" w:rsidR="003E5096" w:rsidRPr="00712ECD" w:rsidRDefault="007332C4" w:rsidP="00D45DFC">
      <w:pPr>
        <w:widowControl w:val="0"/>
        <w:spacing w:line="240" w:lineRule="auto"/>
        <w:ind w:firstLine="709"/>
        <w:contextualSpacing/>
        <w:rPr>
          <w:szCs w:val="28"/>
        </w:rPr>
      </w:pPr>
      <w:r w:rsidRPr="00712ECD">
        <w:rPr>
          <w:szCs w:val="28"/>
        </w:rPr>
        <w:t>Статья</w:t>
      </w:r>
      <w:r w:rsidR="006F5A76" w:rsidRPr="00712ECD">
        <w:rPr>
          <w:szCs w:val="28"/>
        </w:rPr>
        <w:t> </w:t>
      </w:r>
      <w:r w:rsidRPr="00712ECD">
        <w:rPr>
          <w:szCs w:val="28"/>
        </w:rPr>
        <w:t>43.</w:t>
      </w:r>
      <w:r w:rsidR="006F5A76" w:rsidRPr="00712ECD">
        <w:rPr>
          <w:szCs w:val="28"/>
        </w:rPr>
        <w:t> </w:t>
      </w:r>
      <w:r w:rsidRPr="00712ECD">
        <w:rPr>
          <w:szCs w:val="28"/>
        </w:rPr>
        <w:t>Территории рекреационного назначения.</w:t>
      </w:r>
    </w:p>
    <w:p w14:paraId="36B4DA64" w14:textId="77777777" w:rsidR="003E5096" w:rsidRPr="00712ECD" w:rsidRDefault="003E5096" w:rsidP="00D45DFC">
      <w:pPr>
        <w:widowControl w:val="0"/>
        <w:spacing w:line="240" w:lineRule="auto"/>
        <w:ind w:firstLine="709"/>
        <w:contextualSpacing/>
        <w:rPr>
          <w:szCs w:val="28"/>
        </w:rPr>
      </w:pPr>
    </w:p>
    <w:p w14:paraId="532AF7FC" w14:textId="77777777" w:rsidR="003E5096" w:rsidRPr="00712ECD" w:rsidRDefault="007332C4" w:rsidP="00D45DFC">
      <w:pPr>
        <w:widowControl w:val="0"/>
        <w:spacing w:line="240" w:lineRule="auto"/>
        <w:ind w:firstLine="709"/>
        <w:contextualSpacing/>
        <w:rPr>
          <w:szCs w:val="28"/>
        </w:rPr>
      </w:pPr>
      <w:r w:rsidRPr="00712ECD">
        <w:rPr>
          <w:szCs w:val="28"/>
        </w:rPr>
        <w:t>На территориях рекреационного назначения запрещается:</w:t>
      </w:r>
    </w:p>
    <w:p w14:paraId="327852B1" w14:textId="77777777" w:rsidR="003E5096" w:rsidRPr="00712ECD" w:rsidRDefault="007332C4" w:rsidP="00D45DFC">
      <w:pPr>
        <w:widowControl w:val="0"/>
        <w:spacing w:line="240" w:lineRule="auto"/>
        <w:ind w:firstLine="709"/>
        <w:contextualSpacing/>
        <w:rPr>
          <w:szCs w:val="28"/>
        </w:rPr>
      </w:pPr>
      <w:r w:rsidRPr="00712ECD">
        <w:rPr>
          <w:szCs w:val="28"/>
        </w:rPr>
        <w:t xml:space="preserve">1) перевозка сыпучих материалов (грунта, песка, угля, камней, щебня, гальки, гравия, шлака, известняка, керамзита, зерна, удобрений, мусора, навоза, торфа и др.), а также веток и спила деревьев, порубочных древесных остатков, </w:t>
      </w:r>
      <w:r w:rsidRPr="00712ECD">
        <w:rPr>
          <w:szCs w:val="28"/>
        </w:rPr>
        <w:lastRenderedPageBreak/>
        <w:t>легкой тары, листвы, сена, соломы без оборудования автомобилей и прицепов к ним пологами (тентами);</w:t>
      </w:r>
    </w:p>
    <w:p w14:paraId="4D092977" w14:textId="77777777" w:rsidR="003E5096" w:rsidRPr="00712ECD" w:rsidRDefault="007332C4" w:rsidP="00D45DFC">
      <w:pPr>
        <w:widowControl w:val="0"/>
        <w:spacing w:line="240" w:lineRule="auto"/>
        <w:ind w:firstLine="709"/>
        <w:contextualSpacing/>
        <w:rPr>
          <w:szCs w:val="28"/>
        </w:rPr>
      </w:pPr>
      <w:r w:rsidRPr="00712ECD">
        <w:rPr>
          <w:szCs w:val="28"/>
        </w:rPr>
        <w:t>2) хранение разукомплектованных транспортных средств и их частей;</w:t>
      </w:r>
    </w:p>
    <w:p w14:paraId="738899E9" w14:textId="77777777" w:rsidR="003E5096" w:rsidRPr="00712ECD" w:rsidRDefault="007332C4" w:rsidP="00D45DFC">
      <w:pPr>
        <w:widowControl w:val="0"/>
        <w:spacing w:line="240" w:lineRule="auto"/>
        <w:ind w:firstLine="709"/>
        <w:contextualSpacing/>
        <w:rPr>
          <w:szCs w:val="28"/>
        </w:rPr>
      </w:pPr>
      <w:r w:rsidRPr="00712ECD">
        <w:rPr>
          <w:szCs w:val="28"/>
        </w:rPr>
        <w:t>3) размещение грузового автотранспорта грузоподъемностью свыше 3,5 тонны, автобусов в ночное время;</w:t>
      </w:r>
    </w:p>
    <w:p w14:paraId="5A857E1F" w14:textId="77777777" w:rsidR="003E5096" w:rsidRPr="00712ECD" w:rsidRDefault="007332C4" w:rsidP="00D45DFC">
      <w:pPr>
        <w:widowControl w:val="0"/>
        <w:spacing w:line="240" w:lineRule="auto"/>
        <w:ind w:firstLine="709"/>
        <w:contextualSpacing/>
        <w:rPr>
          <w:szCs w:val="28"/>
        </w:rPr>
      </w:pPr>
      <w:r w:rsidRPr="00712ECD">
        <w:rPr>
          <w:szCs w:val="28"/>
        </w:rPr>
        <w:t>4) мойка транспортных средств, слив топлива, масел, технических жидкостей;</w:t>
      </w:r>
    </w:p>
    <w:p w14:paraId="4E445C7A" w14:textId="77777777" w:rsidR="003E5096" w:rsidRPr="00712ECD" w:rsidRDefault="007332C4" w:rsidP="00D45DFC">
      <w:pPr>
        <w:widowControl w:val="0"/>
        <w:spacing w:line="240" w:lineRule="auto"/>
        <w:ind w:firstLine="709"/>
        <w:contextualSpacing/>
        <w:rPr>
          <w:szCs w:val="28"/>
        </w:rPr>
      </w:pPr>
      <w:r w:rsidRPr="00712ECD">
        <w:rPr>
          <w:szCs w:val="28"/>
        </w:rPr>
        <w:t xml:space="preserve">5) производство работ по ремонту транспортных средств, механизмов, а также любых ремонтных работ, сопряженных с шумом, выделением и сбросом вредных веществ, превышающих установленные нормы (отработанные </w:t>
      </w:r>
      <w:proofErr w:type="spellStart"/>
      <w:r w:rsidRPr="00712ECD">
        <w:rPr>
          <w:szCs w:val="28"/>
        </w:rPr>
        <w:t>газы</w:t>
      </w:r>
      <w:proofErr w:type="spellEnd"/>
      <w:r w:rsidRPr="00712ECD">
        <w:rPr>
          <w:szCs w:val="28"/>
        </w:rPr>
        <w:t>, горюче-смазочные материалы и пр.) вне специально отведенных для этого мест;</w:t>
      </w:r>
    </w:p>
    <w:p w14:paraId="2F9C9FC5" w14:textId="77777777" w:rsidR="003E5096" w:rsidRPr="00712ECD" w:rsidRDefault="007332C4" w:rsidP="00D45DFC">
      <w:pPr>
        <w:widowControl w:val="0"/>
        <w:spacing w:line="240" w:lineRule="auto"/>
        <w:ind w:firstLine="709"/>
        <w:contextualSpacing/>
        <w:rPr>
          <w:szCs w:val="28"/>
        </w:rPr>
      </w:pPr>
      <w:r w:rsidRPr="00712ECD">
        <w:rPr>
          <w:szCs w:val="28"/>
        </w:rPr>
        <w:t>6) вынос грунта и грязи машинами, механизмами, иной техникой на дороги, пешеходные зоны, площади, площадки;</w:t>
      </w:r>
    </w:p>
    <w:p w14:paraId="26AA0E2D" w14:textId="77777777" w:rsidR="003E5096" w:rsidRPr="00712ECD" w:rsidRDefault="007332C4" w:rsidP="00D45DFC">
      <w:pPr>
        <w:widowControl w:val="0"/>
        <w:spacing w:line="240" w:lineRule="auto"/>
        <w:ind w:firstLine="709"/>
        <w:contextualSpacing/>
        <w:rPr>
          <w:szCs w:val="28"/>
        </w:rPr>
      </w:pPr>
      <w:r w:rsidRPr="00712ECD">
        <w:rPr>
          <w:szCs w:val="28"/>
        </w:rPr>
        <w:t>7) сброс неочищенных сточных вод на рельеф местности, в ливневую канализацию, а также в сети централизованных систем канализации в неустановленных местах;</w:t>
      </w:r>
    </w:p>
    <w:p w14:paraId="64EEA45F" w14:textId="77777777" w:rsidR="003E5096" w:rsidRPr="00712ECD" w:rsidRDefault="007332C4" w:rsidP="00D45DFC">
      <w:pPr>
        <w:widowControl w:val="0"/>
        <w:spacing w:line="240" w:lineRule="auto"/>
        <w:ind w:firstLine="709"/>
        <w:contextualSpacing/>
        <w:rPr>
          <w:szCs w:val="28"/>
        </w:rPr>
      </w:pPr>
      <w:r w:rsidRPr="00712ECD">
        <w:rPr>
          <w:szCs w:val="28"/>
        </w:rPr>
        <w:t>8) разлив (слив) различных жидкостей (нефтепродуктов, химических веществ и т.п.) в водные объекты, на рельеф местности, в сети ливневой канализации, а также в сети фекальной канализации в неустановленных местах;</w:t>
      </w:r>
    </w:p>
    <w:p w14:paraId="3224AA0D" w14:textId="77777777" w:rsidR="003E5096" w:rsidRPr="00712ECD" w:rsidRDefault="007332C4" w:rsidP="00D45DFC">
      <w:pPr>
        <w:widowControl w:val="0"/>
        <w:spacing w:line="240" w:lineRule="auto"/>
        <w:ind w:firstLine="709"/>
        <w:contextualSpacing/>
        <w:rPr>
          <w:szCs w:val="28"/>
        </w:rPr>
      </w:pPr>
      <w:r w:rsidRPr="00712ECD">
        <w:rPr>
          <w:szCs w:val="28"/>
        </w:rPr>
        <w:t>9) сброс грязи, скола льда и загрязненного снега в смотровые и дождеприемные колодцы, водоемы, водоохранные зоны, на газоны, под деревья и кустарники, на проезжую часть дорог, тротуары и в другие, не отведенные для этого места;</w:t>
      </w:r>
    </w:p>
    <w:p w14:paraId="439C90E2" w14:textId="77777777" w:rsidR="003E5096" w:rsidRPr="00712ECD" w:rsidRDefault="007332C4" w:rsidP="00D45DFC">
      <w:pPr>
        <w:widowControl w:val="0"/>
        <w:spacing w:line="240" w:lineRule="auto"/>
        <w:ind w:firstLine="709"/>
        <w:contextualSpacing/>
        <w:rPr>
          <w:szCs w:val="28"/>
        </w:rPr>
      </w:pPr>
      <w:r w:rsidRPr="00712ECD">
        <w:rPr>
          <w:szCs w:val="28"/>
        </w:rPr>
        <w:t>10) использование ливневой канализации для пропуска не ливневых стоков, аварийных сбросов;</w:t>
      </w:r>
    </w:p>
    <w:p w14:paraId="686F17F9" w14:textId="77777777" w:rsidR="003E5096" w:rsidRPr="00712ECD" w:rsidRDefault="007332C4" w:rsidP="00D45DFC">
      <w:pPr>
        <w:widowControl w:val="0"/>
        <w:spacing w:line="240" w:lineRule="auto"/>
        <w:ind w:firstLine="709"/>
        <w:contextualSpacing/>
        <w:rPr>
          <w:szCs w:val="28"/>
        </w:rPr>
      </w:pPr>
      <w:r w:rsidRPr="00712ECD">
        <w:rPr>
          <w:szCs w:val="28"/>
        </w:rPr>
        <w:t>11) сброс, смет, складирование, размещение на землях общего пользования мусора, смета, строительных (плиты перекрытия, песок, щебень, поддоны, кирпич и др.) и иных материалов (угля, дров, навоза, грунта, пустой тары и т.п.) вне специально отведенных мест;</w:t>
      </w:r>
    </w:p>
    <w:p w14:paraId="08F79E8D" w14:textId="77777777" w:rsidR="003E5096" w:rsidRPr="00712ECD" w:rsidRDefault="007332C4" w:rsidP="00D45DFC">
      <w:pPr>
        <w:widowControl w:val="0"/>
        <w:spacing w:line="240" w:lineRule="auto"/>
        <w:ind w:firstLine="709"/>
        <w:contextualSpacing/>
        <w:rPr>
          <w:szCs w:val="28"/>
        </w:rPr>
      </w:pPr>
      <w:r w:rsidRPr="00712ECD">
        <w:rPr>
          <w:szCs w:val="28"/>
        </w:rPr>
        <w:t>12) самовольное возведение препятствий, установка блоков и иных ограждений территорий, мешающих проезду транспорта, на землях общего пользования, за исключением случаев проведения аварийно-восстановительных, ремонтных и строительных работ;</w:t>
      </w:r>
    </w:p>
    <w:p w14:paraId="1E8A3AB3" w14:textId="77777777" w:rsidR="003E5096" w:rsidRPr="00712ECD" w:rsidRDefault="007332C4" w:rsidP="00D45DFC">
      <w:pPr>
        <w:widowControl w:val="0"/>
        <w:spacing w:line="240" w:lineRule="auto"/>
        <w:ind w:firstLine="709"/>
        <w:contextualSpacing/>
        <w:rPr>
          <w:szCs w:val="28"/>
        </w:rPr>
      </w:pPr>
      <w:r w:rsidRPr="00712ECD">
        <w:rPr>
          <w:szCs w:val="28"/>
        </w:rPr>
        <w:t>13) выгул собак, лошадей, птиц и других животных на детских и спортивных площадках, на территориях образовательных организаций, объектов здравоохранения и административных учреждений, на газонах, в местах отдыха населения, вне специально отведенных для этого мест, а также запрещается допускать лошадей, собак, птиц и других домашних животных в водоемы в местах, отведенных для массового купания населения;</w:t>
      </w:r>
    </w:p>
    <w:p w14:paraId="37FAB6B3" w14:textId="77777777" w:rsidR="003E5096" w:rsidRPr="00712ECD" w:rsidRDefault="007332C4" w:rsidP="00D45DFC">
      <w:pPr>
        <w:widowControl w:val="0"/>
        <w:spacing w:line="240" w:lineRule="auto"/>
        <w:ind w:firstLine="709"/>
        <w:contextualSpacing/>
        <w:rPr>
          <w:szCs w:val="28"/>
        </w:rPr>
      </w:pPr>
      <w:r w:rsidRPr="00712ECD">
        <w:rPr>
          <w:szCs w:val="28"/>
        </w:rPr>
        <w:t>14) загрязнение территории муниципального образования экскрементами домашних животных и птиц;</w:t>
      </w:r>
    </w:p>
    <w:p w14:paraId="283FCA6B" w14:textId="77777777" w:rsidR="003E5096" w:rsidRPr="00712ECD" w:rsidRDefault="007332C4" w:rsidP="00D45DFC">
      <w:pPr>
        <w:widowControl w:val="0"/>
        <w:spacing w:line="240" w:lineRule="auto"/>
        <w:ind w:firstLine="709"/>
        <w:contextualSpacing/>
        <w:rPr>
          <w:szCs w:val="28"/>
        </w:rPr>
      </w:pPr>
      <w:r w:rsidRPr="00712ECD">
        <w:rPr>
          <w:szCs w:val="28"/>
        </w:rPr>
        <w:t>15) сгребание листвы, снега и грязи к комлевой части деревьев, кустарников;</w:t>
      </w:r>
    </w:p>
    <w:p w14:paraId="32453919" w14:textId="77777777" w:rsidR="003E5096" w:rsidRPr="00712ECD" w:rsidRDefault="007332C4" w:rsidP="00D45DFC">
      <w:pPr>
        <w:widowControl w:val="0"/>
        <w:spacing w:line="240" w:lineRule="auto"/>
        <w:ind w:firstLine="709"/>
        <w:contextualSpacing/>
        <w:rPr>
          <w:szCs w:val="28"/>
        </w:rPr>
      </w:pPr>
      <w:r w:rsidRPr="00712ECD">
        <w:rPr>
          <w:szCs w:val="28"/>
        </w:rPr>
        <w:t>16) повреждение, самовольный спил или сруб деревьев и кустарников;</w:t>
      </w:r>
    </w:p>
    <w:p w14:paraId="24AC3FD6" w14:textId="77777777" w:rsidR="003E5096" w:rsidRPr="00712ECD" w:rsidRDefault="007332C4" w:rsidP="00D45DFC">
      <w:pPr>
        <w:widowControl w:val="0"/>
        <w:spacing w:line="240" w:lineRule="auto"/>
        <w:ind w:firstLine="709"/>
        <w:contextualSpacing/>
        <w:rPr>
          <w:szCs w:val="28"/>
        </w:rPr>
      </w:pPr>
      <w:r w:rsidRPr="00712ECD">
        <w:rPr>
          <w:szCs w:val="28"/>
        </w:rPr>
        <w:t xml:space="preserve">17) размещение объявлений, листовок, различных информационных </w:t>
      </w:r>
      <w:r w:rsidRPr="00712ECD">
        <w:rPr>
          <w:szCs w:val="28"/>
        </w:rPr>
        <w:lastRenderedPageBreak/>
        <w:t>материалов, наклеек, графических изображений, установка средств размещения информации вне специально установленных мест;</w:t>
      </w:r>
    </w:p>
    <w:p w14:paraId="7F19C0B7" w14:textId="77777777" w:rsidR="003E5096" w:rsidRPr="00712ECD" w:rsidRDefault="007332C4" w:rsidP="00D45DFC">
      <w:pPr>
        <w:widowControl w:val="0"/>
        <w:spacing w:line="240" w:lineRule="auto"/>
        <w:ind w:firstLine="709"/>
        <w:contextualSpacing/>
        <w:rPr>
          <w:szCs w:val="28"/>
        </w:rPr>
      </w:pPr>
      <w:r w:rsidRPr="00712ECD">
        <w:rPr>
          <w:szCs w:val="28"/>
        </w:rPr>
        <w:t xml:space="preserve">18) использование клена </w:t>
      </w:r>
      <w:proofErr w:type="spellStart"/>
      <w:r w:rsidRPr="00712ECD">
        <w:rPr>
          <w:szCs w:val="28"/>
        </w:rPr>
        <w:t>ясенелистного</w:t>
      </w:r>
      <w:proofErr w:type="spellEnd"/>
      <w:r w:rsidRPr="00712ECD">
        <w:rPr>
          <w:szCs w:val="28"/>
        </w:rPr>
        <w:t xml:space="preserve"> (американского) при озеленении территорий;</w:t>
      </w:r>
    </w:p>
    <w:p w14:paraId="1A0333BB" w14:textId="77777777" w:rsidR="003E5096" w:rsidRPr="00712ECD" w:rsidRDefault="007332C4" w:rsidP="00D45DFC">
      <w:pPr>
        <w:widowControl w:val="0"/>
        <w:spacing w:line="240" w:lineRule="auto"/>
        <w:ind w:firstLine="709"/>
        <w:contextualSpacing/>
        <w:rPr>
          <w:szCs w:val="28"/>
        </w:rPr>
      </w:pPr>
      <w:r w:rsidRPr="00712ECD">
        <w:rPr>
          <w:szCs w:val="28"/>
        </w:rPr>
        <w:t>19) установка и эксплуатация ограждений земельных участков в нарушение настоящих Правил;</w:t>
      </w:r>
    </w:p>
    <w:p w14:paraId="07E43B2B" w14:textId="77777777" w:rsidR="003E5096" w:rsidRPr="00712ECD" w:rsidRDefault="007332C4" w:rsidP="00D45DFC">
      <w:pPr>
        <w:widowControl w:val="0"/>
        <w:spacing w:line="240" w:lineRule="auto"/>
        <w:ind w:firstLine="709"/>
        <w:contextualSpacing/>
        <w:rPr>
          <w:szCs w:val="28"/>
        </w:rPr>
      </w:pPr>
      <w:r w:rsidRPr="00712ECD">
        <w:rPr>
          <w:szCs w:val="28"/>
        </w:rPr>
        <w:t>20) самовольная установка объектов (шлагбаумы, «лежачие полицейские» и иные объекты), препятствующих передвижению пешеходов, автотранспорта, в том числе машин скорой помощи, пожарных, аварийных служб, специализированной техники, на территориях и дорогах общего пользования;</w:t>
      </w:r>
    </w:p>
    <w:p w14:paraId="59BE96DE" w14:textId="77777777" w:rsidR="003E5096" w:rsidRPr="00712ECD" w:rsidRDefault="007332C4" w:rsidP="00D45DFC">
      <w:pPr>
        <w:widowControl w:val="0"/>
        <w:spacing w:line="240" w:lineRule="auto"/>
        <w:ind w:firstLine="709"/>
        <w:contextualSpacing/>
        <w:rPr>
          <w:szCs w:val="28"/>
        </w:rPr>
      </w:pPr>
      <w:r w:rsidRPr="00712ECD">
        <w:rPr>
          <w:szCs w:val="28"/>
        </w:rPr>
        <w:t>21) изменение уровня рельефа местности путем отсыпки / откопки, создание условий для подтопления других территорий.</w:t>
      </w:r>
    </w:p>
    <w:p w14:paraId="7FAEAFF7" w14:textId="77777777" w:rsidR="003E5096" w:rsidRPr="00712ECD" w:rsidRDefault="007332C4" w:rsidP="00D45DFC">
      <w:pPr>
        <w:widowControl w:val="0"/>
        <w:spacing w:line="240" w:lineRule="auto"/>
        <w:ind w:firstLine="709"/>
        <w:contextualSpacing/>
        <w:rPr>
          <w:szCs w:val="28"/>
        </w:rPr>
      </w:pPr>
      <w:r w:rsidRPr="00712ECD">
        <w:rPr>
          <w:szCs w:val="28"/>
        </w:rPr>
        <w:t>22) демонстрация товаров, продукции, литературы, продажа по каталогам и образцам вне специально отведенных для этого мест.</w:t>
      </w:r>
    </w:p>
    <w:p w14:paraId="6BA19774" w14:textId="77777777" w:rsidR="003E5096" w:rsidRPr="00712ECD" w:rsidRDefault="003E5096" w:rsidP="00D45DFC">
      <w:pPr>
        <w:widowControl w:val="0"/>
        <w:spacing w:line="240" w:lineRule="auto"/>
        <w:ind w:firstLine="709"/>
        <w:contextualSpacing/>
        <w:rPr>
          <w:szCs w:val="28"/>
        </w:rPr>
      </w:pPr>
    </w:p>
    <w:p w14:paraId="313C3FBE" w14:textId="77469D10" w:rsidR="003E5096" w:rsidRPr="00712ECD" w:rsidRDefault="007332C4" w:rsidP="00D45DFC">
      <w:pPr>
        <w:widowControl w:val="0"/>
        <w:spacing w:line="240" w:lineRule="auto"/>
        <w:ind w:firstLine="0"/>
        <w:contextualSpacing/>
        <w:jc w:val="center"/>
        <w:rPr>
          <w:szCs w:val="28"/>
        </w:rPr>
      </w:pPr>
      <w:r w:rsidRPr="00712ECD">
        <w:rPr>
          <w:szCs w:val="28"/>
        </w:rPr>
        <w:t>§</w:t>
      </w:r>
      <w:r w:rsidR="006F5A76" w:rsidRPr="00712ECD">
        <w:rPr>
          <w:szCs w:val="28"/>
        </w:rPr>
        <w:t> </w:t>
      </w:r>
      <w:r w:rsidRPr="00712ECD">
        <w:rPr>
          <w:szCs w:val="28"/>
        </w:rPr>
        <w:t>7</w:t>
      </w:r>
      <w:r w:rsidR="006F5A76" w:rsidRPr="00712ECD">
        <w:rPr>
          <w:szCs w:val="28"/>
        </w:rPr>
        <w:t> </w:t>
      </w:r>
      <w:r w:rsidRPr="00712ECD">
        <w:rPr>
          <w:szCs w:val="28"/>
        </w:rPr>
        <w:t>Общие требования к благоустройству</w:t>
      </w:r>
    </w:p>
    <w:p w14:paraId="6F662693" w14:textId="6B04595C" w:rsidR="003E5096" w:rsidRPr="00712ECD" w:rsidRDefault="007332C4" w:rsidP="00D45DFC">
      <w:pPr>
        <w:widowControl w:val="0"/>
        <w:spacing w:line="240" w:lineRule="auto"/>
        <w:ind w:firstLine="0"/>
        <w:contextualSpacing/>
        <w:jc w:val="center"/>
        <w:rPr>
          <w:szCs w:val="28"/>
        </w:rPr>
      </w:pPr>
      <w:r w:rsidRPr="00712ECD">
        <w:rPr>
          <w:szCs w:val="28"/>
        </w:rPr>
        <w:t>и порядку пользования территориями производственного назначения</w:t>
      </w:r>
    </w:p>
    <w:p w14:paraId="3CE2CB57" w14:textId="77777777" w:rsidR="003E5096" w:rsidRPr="00712ECD" w:rsidRDefault="003E5096" w:rsidP="00D45DFC">
      <w:pPr>
        <w:widowControl w:val="0"/>
        <w:spacing w:line="240" w:lineRule="auto"/>
        <w:ind w:firstLine="709"/>
        <w:contextualSpacing/>
        <w:jc w:val="center"/>
        <w:rPr>
          <w:szCs w:val="28"/>
        </w:rPr>
      </w:pPr>
    </w:p>
    <w:p w14:paraId="639F9ED9" w14:textId="036975A0" w:rsidR="003E5096" w:rsidRPr="00712ECD" w:rsidRDefault="007332C4" w:rsidP="00D45DFC">
      <w:pPr>
        <w:widowControl w:val="0"/>
        <w:spacing w:line="240" w:lineRule="auto"/>
        <w:ind w:firstLine="709"/>
        <w:contextualSpacing/>
        <w:rPr>
          <w:szCs w:val="28"/>
        </w:rPr>
      </w:pPr>
      <w:r w:rsidRPr="00712ECD">
        <w:rPr>
          <w:szCs w:val="28"/>
        </w:rPr>
        <w:t>Статья</w:t>
      </w:r>
      <w:r w:rsidR="006F5A76" w:rsidRPr="00712ECD">
        <w:rPr>
          <w:szCs w:val="28"/>
        </w:rPr>
        <w:t> </w:t>
      </w:r>
      <w:r w:rsidRPr="00712ECD">
        <w:rPr>
          <w:szCs w:val="28"/>
        </w:rPr>
        <w:t>44.</w:t>
      </w:r>
      <w:r w:rsidR="006F5A76" w:rsidRPr="00712ECD">
        <w:rPr>
          <w:szCs w:val="28"/>
        </w:rPr>
        <w:t> </w:t>
      </w:r>
      <w:r w:rsidRPr="00712ECD">
        <w:rPr>
          <w:szCs w:val="28"/>
        </w:rPr>
        <w:t>Объекты благоустройства на территориях производственного назначения.</w:t>
      </w:r>
    </w:p>
    <w:p w14:paraId="7D9DC74A" w14:textId="77777777" w:rsidR="003E5096" w:rsidRPr="00712ECD" w:rsidRDefault="003E5096" w:rsidP="00D45DFC">
      <w:pPr>
        <w:widowControl w:val="0"/>
        <w:spacing w:line="240" w:lineRule="auto"/>
        <w:ind w:firstLine="709"/>
        <w:contextualSpacing/>
        <w:rPr>
          <w:szCs w:val="28"/>
        </w:rPr>
      </w:pPr>
    </w:p>
    <w:p w14:paraId="28F367A2" w14:textId="77777777" w:rsidR="003E5096" w:rsidRPr="00712ECD" w:rsidRDefault="007332C4" w:rsidP="00D45DFC">
      <w:pPr>
        <w:widowControl w:val="0"/>
        <w:spacing w:line="240" w:lineRule="auto"/>
        <w:ind w:firstLine="709"/>
        <w:contextualSpacing/>
        <w:rPr>
          <w:szCs w:val="28"/>
        </w:rPr>
      </w:pPr>
      <w:r w:rsidRPr="00712ECD">
        <w:rPr>
          <w:szCs w:val="28"/>
        </w:rPr>
        <w:t>1. Объектами благоустройства на территориях производственного назначения являются общественные пространства, расположенные на землях общего пользования, за исключением участков, находящихся в частной собственности.</w:t>
      </w:r>
    </w:p>
    <w:p w14:paraId="1CDB6E2C" w14:textId="77777777" w:rsidR="003E5096" w:rsidRPr="00712ECD" w:rsidRDefault="003E5096" w:rsidP="00D45DFC">
      <w:pPr>
        <w:widowControl w:val="0"/>
        <w:spacing w:line="240" w:lineRule="auto"/>
        <w:ind w:firstLine="709"/>
        <w:contextualSpacing/>
        <w:rPr>
          <w:szCs w:val="28"/>
        </w:rPr>
      </w:pPr>
    </w:p>
    <w:p w14:paraId="291E49EE" w14:textId="77777777" w:rsidR="003E5096" w:rsidRPr="00712ECD" w:rsidRDefault="007332C4" w:rsidP="00D45DFC">
      <w:pPr>
        <w:widowControl w:val="0"/>
        <w:spacing w:line="240" w:lineRule="auto"/>
        <w:ind w:firstLine="709"/>
        <w:contextualSpacing/>
        <w:rPr>
          <w:szCs w:val="28"/>
        </w:rPr>
      </w:pPr>
      <w:r w:rsidRPr="00712ECD">
        <w:rPr>
          <w:szCs w:val="28"/>
        </w:rPr>
        <w:t>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Подъездные пути должны иметь твердое покрытие.</w:t>
      </w:r>
    </w:p>
    <w:p w14:paraId="0A06EEEE" w14:textId="77777777" w:rsidR="003E5096" w:rsidRPr="00712ECD" w:rsidRDefault="003E5096" w:rsidP="00D45DFC">
      <w:pPr>
        <w:widowControl w:val="0"/>
        <w:spacing w:line="240" w:lineRule="auto"/>
        <w:ind w:firstLine="709"/>
        <w:contextualSpacing/>
        <w:rPr>
          <w:szCs w:val="28"/>
        </w:rPr>
      </w:pPr>
    </w:p>
    <w:p w14:paraId="4708CE2B" w14:textId="1E3B843E" w:rsidR="003E5096" w:rsidRPr="00712ECD" w:rsidRDefault="007332C4" w:rsidP="00D45DFC">
      <w:pPr>
        <w:widowControl w:val="0"/>
        <w:spacing w:line="240" w:lineRule="auto"/>
        <w:ind w:firstLine="709"/>
        <w:contextualSpacing/>
        <w:rPr>
          <w:szCs w:val="28"/>
        </w:rPr>
      </w:pPr>
      <w:r w:rsidRPr="00712ECD">
        <w:rPr>
          <w:szCs w:val="28"/>
        </w:rPr>
        <w:t>Статья</w:t>
      </w:r>
      <w:r w:rsidR="006F5A76" w:rsidRPr="00712ECD">
        <w:rPr>
          <w:szCs w:val="28"/>
        </w:rPr>
        <w:t> </w:t>
      </w:r>
      <w:r w:rsidRPr="00712ECD">
        <w:rPr>
          <w:szCs w:val="28"/>
        </w:rPr>
        <w:t>45.</w:t>
      </w:r>
      <w:r w:rsidR="006F5A76" w:rsidRPr="00712ECD">
        <w:rPr>
          <w:szCs w:val="28"/>
        </w:rPr>
        <w:t> </w:t>
      </w:r>
      <w:r w:rsidRPr="00712ECD">
        <w:rPr>
          <w:szCs w:val="28"/>
        </w:rPr>
        <w:t>Элементы благоустройства.</w:t>
      </w:r>
    </w:p>
    <w:p w14:paraId="37DA19D1" w14:textId="77777777" w:rsidR="003E5096" w:rsidRPr="00712ECD" w:rsidRDefault="003E5096" w:rsidP="00D45DFC">
      <w:pPr>
        <w:widowControl w:val="0"/>
        <w:spacing w:line="240" w:lineRule="auto"/>
        <w:ind w:firstLine="709"/>
        <w:contextualSpacing/>
        <w:rPr>
          <w:szCs w:val="28"/>
        </w:rPr>
      </w:pPr>
    </w:p>
    <w:p w14:paraId="451D4ABB" w14:textId="77777777" w:rsidR="003E5096" w:rsidRPr="00712ECD" w:rsidRDefault="007332C4" w:rsidP="00D45DFC">
      <w:pPr>
        <w:widowControl w:val="0"/>
        <w:spacing w:line="240" w:lineRule="auto"/>
        <w:ind w:firstLine="709"/>
        <w:contextualSpacing/>
        <w:rPr>
          <w:szCs w:val="28"/>
        </w:rPr>
      </w:pPr>
      <w:r w:rsidRPr="00712ECD">
        <w:rPr>
          <w:szCs w:val="28"/>
        </w:rPr>
        <w:t>1. Перечень элементов благоустройства общественных пространств на территории производственного назначения включает:</w:t>
      </w:r>
    </w:p>
    <w:p w14:paraId="0FC8BFAE" w14:textId="77777777" w:rsidR="003E5096" w:rsidRPr="00712ECD" w:rsidRDefault="007332C4" w:rsidP="00D45DFC">
      <w:pPr>
        <w:widowControl w:val="0"/>
        <w:spacing w:line="240" w:lineRule="auto"/>
        <w:ind w:firstLine="709"/>
        <w:contextualSpacing/>
        <w:rPr>
          <w:szCs w:val="28"/>
        </w:rPr>
      </w:pPr>
      <w:r w:rsidRPr="00712ECD">
        <w:rPr>
          <w:szCs w:val="28"/>
        </w:rPr>
        <w:t>элементы сопряжения озелененного участка с прилегающими территориями (бортовой камень, подпорные стенки и др.);</w:t>
      </w:r>
    </w:p>
    <w:p w14:paraId="236E1E3A" w14:textId="77777777" w:rsidR="003E5096" w:rsidRPr="00712ECD" w:rsidRDefault="007332C4" w:rsidP="00D45DFC">
      <w:pPr>
        <w:widowControl w:val="0"/>
        <w:spacing w:line="240" w:lineRule="auto"/>
        <w:ind w:firstLine="709"/>
        <w:contextualSpacing/>
        <w:rPr>
          <w:szCs w:val="28"/>
        </w:rPr>
      </w:pPr>
      <w:r w:rsidRPr="00712ECD">
        <w:rPr>
          <w:szCs w:val="28"/>
        </w:rPr>
        <w:t>элементы защиты насаждений и участков озеленения.</w:t>
      </w:r>
    </w:p>
    <w:p w14:paraId="528A4A65" w14:textId="77777777" w:rsidR="003E5096" w:rsidRPr="00712ECD" w:rsidRDefault="003E5096" w:rsidP="00D45DFC">
      <w:pPr>
        <w:widowControl w:val="0"/>
        <w:spacing w:line="240" w:lineRule="auto"/>
        <w:ind w:firstLine="709"/>
        <w:contextualSpacing/>
        <w:rPr>
          <w:szCs w:val="28"/>
        </w:rPr>
      </w:pPr>
    </w:p>
    <w:p w14:paraId="1E54EECB" w14:textId="77777777" w:rsidR="003E5096" w:rsidRPr="00712ECD" w:rsidRDefault="007332C4" w:rsidP="00D45DFC">
      <w:pPr>
        <w:widowControl w:val="0"/>
        <w:spacing w:line="240" w:lineRule="auto"/>
        <w:ind w:firstLine="709"/>
        <w:contextualSpacing/>
        <w:rPr>
          <w:szCs w:val="28"/>
        </w:rPr>
      </w:pPr>
      <w:r w:rsidRPr="00712ECD">
        <w:rPr>
          <w:szCs w:val="28"/>
        </w:rPr>
        <w:t>2. Озеленение общественных пространств на территории производственного назначения определяется в соответствии с проектной документацией.</w:t>
      </w:r>
    </w:p>
    <w:p w14:paraId="3B599D04" w14:textId="77777777" w:rsidR="003E5096" w:rsidRPr="00712ECD" w:rsidRDefault="003E5096" w:rsidP="00D45DFC">
      <w:pPr>
        <w:widowControl w:val="0"/>
        <w:spacing w:line="240" w:lineRule="auto"/>
        <w:ind w:firstLine="709"/>
        <w:contextualSpacing/>
        <w:rPr>
          <w:szCs w:val="28"/>
        </w:rPr>
      </w:pPr>
    </w:p>
    <w:p w14:paraId="77E96FED" w14:textId="77777777" w:rsidR="003E5096" w:rsidRPr="00712ECD" w:rsidRDefault="007332C4" w:rsidP="00D45DFC">
      <w:pPr>
        <w:widowControl w:val="0"/>
        <w:spacing w:line="240" w:lineRule="auto"/>
        <w:ind w:firstLine="709"/>
        <w:contextualSpacing/>
        <w:rPr>
          <w:szCs w:val="28"/>
        </w:rPr>
      </w:pPr>
      <w:r w:rsidRPr="00712ECD">
        <w:rPr>
          <w:szCs w:val="28"/>
        </w:rPr>
        <w:t xml:space="preserve">3. Озеленение необходимо формировать в виде живописных композиций, </w:t>
      </w:r>
      <w:r w:rsidRPr="00712ECD">
        <w:rPr>
          <w:szCs w:val="28"/>
        </w:rPr>
        <w:lastRenderedPageBreak/>
        <w:t>исключающих однообразие и монотонность.</w:t>
      </w:r>
    </w:p>
    <w:p w14:paraId="5177D042" w14:textId="77777777" w:rsidR="003E5096" w:rsidRPr="00712ECD" w:rsidRDefault="003E5096" w:rsidP="00D45DFC">
      <w:pPr>
        <w:widowControl w:val="0"/>
        <w:spacing w:line="240" w:lineRule="auto"/>
        <w:ind w:firstLine="709"/>
        <w:contextualSpacing/>
        <w:rPr>
          <w:szCs w:val="28"/>
        </w:rPr>
      </w:pPr>
    </w:p>
    <w:p w14:paraId="7C7D42DF" w14:textId="77777777" w:rsidR="003E5096" w:rsidRPr="00712ECD" w:rsidRDefault="007332C4" w:rsidP="00D45DFC">
      <w:pPr>
        <w:widowControl w:val="0"/>
        <w:spacing w:line="240" w:lineRule="auto"/>
        <w:ind w:firstLine="709"/>
        <w:contextualSpacing/>
        <w:rPr>
          <w:szCs w:val="28"/>
        </w:rPr>
      </w:pPr>
      <w:r w:rsidRPr="00712ECD">
        <w:rPr>
          <w:szCs w:val="28"/>
        </w:rPr>
        <w:t>Статья 46. Содержание общественных пространств на территориях производственного назначения.</w:t>
      </w:r>
    </w:p>
    <w:p w14:paraId="6C7B6F7A" w14:textId="77777777" w:rsidR="003E5096" w:rsidRPr="00712ECD" w:rsidRDefault="003E5096" w:rsidP="00D45DFC">
      <w:pPr>
        <w:widowControl w:val="0"/>
        <w:spacing w:line="240" w:lineRule="auto"/>
        <w:ind w:firstLine="709"/>
        <w:contextualSpacing/>
        <w:rPr>
          <w:szCs w:val="28"/>
        </w:rPr>
      </w:pPr>
    </w:p>
    <w:p w14:paraId="56708EEF" w14:textId="77777777" w:rsidR="003E5096" w:rsidRPr="00712ECD" w:rsidRDefault="007332C4" w:rsidP="00D45DFC">
      <w:pPr>
        <w:widowControl w:val="0"/>
        <w:spacing w:line="240" w:lineRule="auto"/>
        <w:ind w:firstLine="709"/>
        <w:contextualSpacing/>
        <w:rPr>
          <w:szCs w:val="28"/>
        </w:rPr>
      </w:pPr>
      <w:r w:rsidRPr="00712ECD">
        <w:rPr>
          <w:szCs w:val="28"/>
        </w:rPr>
        <w:t>1. Общественное пространство территории производственного назначения должно содержаться в чистоте. Проезды и проходы должны быть свободными для движения, выровнены, не иметь рытвин, ям и достаточно освещены. Ямы, устраиваемые для технических целей, должны быть ограждены.</w:t>
      </w:r>
    </w:p>
    <w:p w14:paraId="37284B27" w14:textId="77777777" w:rsidR="003E5096" w:rsidRPr="00712ECD" w:rsidRDefault="003E5096" w:rsidP="00D45DFC">
      <w:pPr>
        <w:widowControl w:val="0"/>
        <w:spacing w:line="240" w:lineRule="auto"/>
        <w:ind w:firstLine="709"/>
        <w:contextualSpacing/>
        <w:rPr>
          <w:szCs w:val="28"/>
        </w:rPr>
      </w:pPr>
    </w:p>
    <w:p w14:paraId="1FD7F954" w14:textId="77777777" w:rsidR="003E5096" w:rsidRPr="00712ECD" w:rsidRDefault="007332C4" w:rsidP="00D45DFC">
      <w:pPr>
        <w:widowControl w:val="0"/>
        <w:spacing w:line="240" w:lineRule="auto"/>
        <w:ind w:firstLine="709"/>
        <w:contextualSpacing/>
        <w:rPr>
          <w:szCs w:val="28"/>
        </w:rPr>
      </w:pPr>
      <w:r w:rsidRPr="00712ECD">
        <w:rPr>
          <w:szCs w:val="28"/>
        </w:rPr>
        <w:t>2. В летнее время проезды и проходы, примыкающие к производственным, административным и санитарно-бытовым помещениям, складам, необходимо поливать, а в зимнее время - очищать от снега, а в случае обледенения посыпать песком.</w:t>
      </w:r>
    </w:p>
    <w:p w14:paraId="3B84BD0B" w14:textId="77777777" w:rsidR="003E5096" w:rsidRPr="00712ECD" w:rsidRDefault="003E5096" w:rsidP="00D45DFC">
      <w:pPr>
        <w:widowControl w:val="0"/>
        <w:spacing w:line="240" w:lineRule="auto"/>
        <w:ind w:firstLine="709"/>
        <w:contextualSpacing/>
        <w:rPr>
          <w:szCs w:val="28"/>
        </w:rPr>
      </w:pPr>
    </w:p>
    <w:p w14:paraId="6E552B4E" w14:textId="77777777" w:rsidR="003E5096" w:rsidRPr="00712ECD" w:rsidRDefault="007332C4" w:rsidP="00D45DFC">
      <w:pPr>
        <w:widowControl w:val="0"/>
        <w:spacing w:line="240" w:lineRule="auto"/>
        <w:ind w:firstLine="709"/>
        <w:contextualSpacing/>
        <w:rPr>
          <w:szCs w:val="28"/>
        </w:rPr>
      </w:pPr>
      <w:r w:rsidRPr="00712ECD">
        <w:rPr>
          <w:szCs w:val="28"/>
        </w:rPr>
        <w:t>3. Расстояние от открытых складов угля и других пылящих материалов до производственных зданий должно быть не менее 20 м, до зданий бытовых помещений - 25 м, а до прочих вспомогательных зданий - 50 м., должно регулярно очищаться и быть озеленено.</w:t>
      </w:r>
    </w:p>
    <w:p w14:paraId="546B4725" w14:textId="77777777" w:rsidR="003E5096" w:rsidRPr="00712ECD" w:rsidRDefault="003E5096" w:rsidP="00D45DFC">
      <w:pPr>
        <w:widowControl w:val="0"/>
        <w:spacing w:line="240" w:lineRule="auto"/>
        <w:ind w:firstLine="709"/>
        <w:contextualSpacing/>
        <w:rPr>
          <w:szCs w:val="28"/>
        </w:rPr>
      </w:pPr>
    </w:p>
    <w:p w14:paraId="3295415D" w14:textId="77777777" w:rsidR="003E5096" w:rsidRPr="00712ECD" w:rsidRDefault="007332C4" w:rsidP="00D45DFC">
      <w:pPr>
        <w:widowControl w:val="0"/>
        <w:spacing w:line="240" w:lineRule="auto"/>
        <w:ind w:firstLine="709"/>
        <w:contextualSpacing/>
        <w:rPr>
          <w:szCs w:val="28"/>
        </w:rPr>
      </w:pPr>
      <w:r w:rsidRPr="00712ECD">
        <w:rPr>
          <w:szCs w:val="28"/>
        </w:rPr>
        <w:t>4. Водостоки (канавы) для отвода атмосферных вод надлежит регулярно прочищать и ремонтировать.</w:t>
      </w:r>
    </w:p>
    <w:p w14:paraId="22F96E58" w14:textId="77777777" w:rsidR="003E5096" w:rsidRPr="00712ECD" w:rsidRDefault="003E5096" w:rsidP="00D45DFC">
      <w:pPr>
        <w:widowControl w:val="0"/>
        <w:spacing w:line="240" w:lineRule="auto"/>
        <w:ind w:firstLine="709"/>
        <w:contextualSpacing/>
        <w:rPr>
          <w:szCs w:val="28"/>
        </w:rPr>
      </w:pPr>
    </w:p>
    <w:p w14:paraId="560AEC7A" w14:textId="77777777" w:rsidR="003E5096" w:rsidRPr="00712ECD" w:rsidRDefault="007332C4" w:rsidP="00D45DFC">
      <w:pPr>
        <w:widowControl w:val="0"/>
        <w:spacing w:line="240" w:lineRule="auto"/>
        <w:ind w:firstLine="709"/>
        <w:contextualSpacing/>
        <w:rPr>
          <w:szCs w:val="28"/>
        </w:rPr>
      </w:pPr>
      <w:r w:rsidRPr="00712ECD">
        <w:rPr>
          <w:szCs w:val="28"/>
        </w:rPr>
        <w:t xml:space="preserve">5. Тоннели, мосты, переходы, эстакады, а также ограждения (перила, обшивка, </w:t>
      </w:r>
      <w:proofErr w:type="spellStart"/>
      <w:r w:rsidRPr="00712ECD">
        <w:rPr>
          <w:szCs w:val="28"/>
        </w:rPr>
        <w:t>борты</w:t>
      </w:r>
      <w:proofErr w:type="spellEnd"/>
      <w:r w:rsidRPr="00712ECD">
        <w:rPr>
          <w:szCs w:val="28"/>
        </w:rPr>
        <w:t>) должны содержаться в исправности.</w:t>
      </w:r>
    </w:p>
    <w:p w14:paraId="7C1EDB3C" w14:textId="77777777" w:rsidR="003E5096" w:rsidRPr="00712ECD" w:rsidRDefault="003E5096" w:rsidP="00D45DFC">
      <w:pPr>
        <w:widowControl w:val="0"/>
        <w:spacing w:line="240" w:lineRule="auto"/>
        <w:ind w:firstLine="709"/>
        <w:contextualSpacing/>
        <w:rPr>
          <w:szCs w:val="28"/>
        </w:rPr>
      </w:pPr>
    </w:p>
    <w:p w14:paraId="46CD819C" w14:textId="77777777" w:rsidR="003E5096" w:rsidRPr="00712ECD" w:rsidRDefault="007332C4" w:rsidP="00D45DFC">
      <w:pPr>
        <w:widowControl w:val="0"/>
        <w:spacing w:line="240" w:lineRule="auto"/>
        <w:ind w:firstLine="709"/>
        <w:contextualSpacing/>
        <w:rPr>
          <w:szCs w:val="28"/>
        </w:rPr>
      </w:pPr>
      <w:r w:rsidRPr="00712ECD">
        <w:rPr>
          <w:szCs w:val="28"/>
        </w:rPr>
        <w:t>Статья 47. Общественное пространство территорий производственного назначения.</w:t>
      </w:r>
    </w:p>
    <w:p w14:paraId="54F21E67" w14:textId="77777777" w:rsidR="003E5096" w:rsidRPr="00712ECD" w:rsidRDefault="003E5096" w:rsidP="00D45DFC">
      <w:pPr>
        <w:widowControl w:val="0"/>
        <w:spacing w:line="240" w:lineRule="auto"/>
        <w:ind w:firstLine="709"/>
        <w:contextualSpacing/>
        <w:rPr>
          <w:szCs w:val="28"/>
        </w:rPr>
      </w:pPr>
    </w:p>
    <w:p w14:paraId="6785425D" w14:textId="77777777" w:rsidR="003E5096" w:rsidRPr="00712ECD" w:rsidRDefault="007332C4" w:rsidP="00D45DFC">
      <w:pPr>
        <w:widowControl w:val="0"/>
        <w:spacing w:line="240" w:lineRule="auto"/>
        <w:ind w:firstLine="709"/>
        <w:contextualSpacing/>
        <w:rPr>
          <w:szCs w:val="28"/>
        </w:rPr>
      </w:pPr>
      <w:r w:rsidRPr="00712ECD">
        <w:rPr>
          <w:szCs w:val="28"/>
        </w:rPr>
        <w:t>На общественном пространстве территорий производственного назначения запрещается:</w:t>
      </w:r>
    </w:p>
    <w:p w14:paraId="7E4FC7AB" w14:textId="77777777" w:rsidR="003E5096" w:rsidRPr="00712ECD" w:rsidRDefault="007332C4" w:rsidP="00D45DFC">
      <w:pPr>
        <w:widowControl w:val="0"/>
        <w:spacing w:line="240" w:lineRule="auto"/>
        <w:ind w:firstLine="709"/>
        <w:contextualSpacing/>
        <w:rPr>
          <w:szCs w:val="28"/>
        </w:rPr>
      </w:pPr>
      <w:r w:rsidRPr="00712ECD">
        <w:rPr>
          <w:szCs w:val="28"/>
        </w:rPr>
        <w:t>1) сбор и хранение отходов производства, содержащих возбудителей заболеваний, сильнодействующие химические или радиоактивные вещества, не подвергшиеся предварительной нейтрализации, дезактивации, обезвреживанию и дезодорации;</w:t>
      </w:r>
    </w:p>
    <w:p w14:paraId="55ABDBD0" w14:textId="77777777" w:rsidR="003E5096" w:rsidRPr="00712ECD" w:rsidRDefault="007332C4" w:rsidP="00D45DFC">
      <w:pPr>
        <w:widowControl w:val="0"/>
        <w:spacing w:line="240" w:lineRule="auto"/>
        <w:ind w:firstLine="709"/>
        <w:contextualSpacing/>
        <w:rPr>
          <w:szCs w:val="28"/>
        </w:rPr>
      </w:pPr>
      <w:r w:rsidRPr="00712ECD">
        <w:rPr>
          <w:szCs w:val="28"/>
        </w:rPr>
        <w:t>2) перевозка сыпучих материалов (грунта, песка, угля, камней, щебня, гальки, гравия, шлака, известняка, керамзита, зерна, удобрений, мусора, навоза, торфа и др.), а также веток и спила деревьев, порубочных древесных остатков, легкой тары, листвы, сена, соломы без оборудования автомобилей и прицепов к ним пологами (тентами);</w:t>
      </w:r>
    </w:p>
    <w:p w14:paraId="3D1C9B98" w14:textId="77777777" w:rsidR="003E5096" w:rsidRPr="00712ECD" w:rsidRDefault="007332C4" w:rsidP="00D45DFC">
      <w:pPr>
        <w:widowControl w:val="0"/>
        <w:spacing w:line="240" w:lineRule="auto"/>
        <w:ind w:firstLine="709"/>
        <w:contextualSpacing/>
        <w:rPr>
          <w:szCs w:val="28"/>
        </w:rPr>
      </w:pPr>
      <w:r w:rsidRPr="00712ECD">
        <w:rPr>
          <w:szCs w:val="28"/>
        </w:rPr>
        <w:t>3) хранение разукомплектованных транспортных средств и их частей вне специально отведенных для этого мест;</w:t>
      </w:r>
    </w:p>
    <w:p w14:paraId="0D89F8AE" w14:textId="77777777" w:rsidR="003E5096" w:rsidRPr="00712ECD" w:rsidRDefault="007332C4" w:rsidP="00D45DFC">
      <w:pPr>
        <w:widowControl w:val="0"/>
        <w:spacing w:line="240" w:lineRule="auto"/>
        <w:ind w:firstLine="709"/>
        <w:contextualSpacing/>
        <w:rPr>
          <w:szCs w:val="28"/>
        </w:rPr>
      </w:pPr>
      <w:r w:rsidRPr="00712ECD">
        <w:rPr>
          <w:szCs w:val="28"/>
        </w:rPr>
        <w:t>4) размещение грузового автотранспорта грузоподъемностью свыше 3,5 тонны, автобусов в ночное время вне специально отведенных для этого мест;</w:t>
      </w:r>
    </w:p>
    <w:p w14:paraId="5F9EF3A7" w14:textId="77777777" w:rsidR="006F5A76" w:rsidRPr="00712ECD" w:rsidRDefault="006F5A76" w:rsidP="00D45DFC">
      <w:pPr>
        <w:widowControl w:val="0"/>
        <w:spacing w:line="240" w:lineRule="auto"/>
        <w:ind w:firstLine="709"/>
        <w:contextualSpacing/>
        <w:rPr>
          <w:szCs w:val="28"/>
        </w:rPr>
      </w:pPr>
    </w:p>
    <w:p w14:paraId="0115D241" w14:textId="6C4CF6A4" w:rsidR="003E5096" w:rsidRPr="00712ECD" w:rsidRDefault="007332C4" w:rsidP="00D45DFC">
      <w:pPr>
        <w:widowControl w:val="0"/>
        <w:spacing w:line="240" w:lineRule="auto"/>
        <w:ind w:firstLine="709"/>
        <w:contextualSpacing/>
        <w:rPr>
          <w:szCs w:val="28"/>
        </w:rPr>
      </w:pPr>
      <w:r w:rsidRPr="00712ECD">
        <w:rPr>
          <w:szCs w:val="28"/>
        </w:rPr>
        <w:lastRenderedPageBreak/>
        <w:t>5) мойка транспортных средств, слив топлива, масел, технических жидкостей вне специально отведенных мест;</w:t>
      </w:r>
    </w:p>
    <w:p w14:paraId="3D2FAD14" w14:textId="77777777" w:rsidR="003E5096" w:rsidRPr="00712ECD" w:rsidRDefault="007332C4" w:rsidP="00D45DFC">
      <w:pPr>
        <w:widowControl w:val="0"/>
        <w:spacing w:line="240" w:lineRule="auto"/>
        <w:ind w:firstLine="709"/>
        <w:contextualSpacing/>
        <w:rPr>
          <w:szCs w:val="28"/>
        </w:rPr>
      </w:pPr>
      <w:r w:rsidRPr="00712ECD">
        <w:rPr>
          <w:szCs w:val="28"/>
        </w:rPr>
        <w:t xml:space="preserve">6) производство работ по ремонту транспортных средств, механизмов, а также любых ремонтных работ, сопряженных с шумом, выделением и сбросом вредных веществ, превышающих установленные нормы (отработанные </w:t>
      </w:r>
      <w:proofErr w:type="spellStart"/>
      <w:r w:rsidRPr="00712ECD">
        <w:rPr>
          <w:szCs w:val="28"/>
        </w:rPr>
        <w:t>газы</w:t>
      </w:r>
      <w:proofErr w:type="spellEnd"/>
      <w:r w:rsidRPr="00712ECD">
        <w:rPr>
          <w:szCs w:val="28"/>
        </w:rPr>
        <w:t>, горюче-смазочные материалы и пр.) вне специально отведенных для этого мест;</w:t>
      </w:r>
    </w:p>
    <w:p w14:paraId="690FAB36" w14:textId="77777777" w:rsidR="003E5096" w:rsidRPr="00712ECD" w:rsidRDefault="007332C4" w:rsidP="00D45DFC">
      <w:pPr>
        <w:widowControl w:val="0"/>
        <w:spacing w:line="240" w:lineRule="auto"/>
        <w:ind w:firstLine="709"/>
        <w:contextualSpacing/>
        <w:rPr>
          <w:szCs w:val="28"/>
        </w:rPr>
      </w:pPr>
      <w:r w:rsidRPr="00712ECD">
        <w:rPr>
          <w:szCs w:val="28"/>
        </w:rPr>
        <w:t>7) вынос грунта и грязи машинами, механизмами, иной техникой на дороги, пешеходные зоны, площади, площадки;</w:t>
      </w:r>
    </w:p>
    <w:p w14:paraId="19281ED8" w14:textId="77777777" w:rsidR="003E5096" w:rsidRPr="00712ECD" w:rsidRDefault="007332C4" w:rsidP="00D45DFC">
      <w:pPr>
        <w:widowControl w:val="0"/>
        <w:spacing w:line="240" w:lineRule="auto"/>
        <w:ind w:firstLine="709"/>
        <w:contextualSpacing/>
        <w:rPr>
          <w:szCs w:val="28"/>
        </w:rPr>
      </w:pPr>
      <w:r w:rsidRPr="00712ECD">
        <w:rPr>
          <w:szCs w:val="28"/>
        </w:rPr>
        <w:t>8) сброс неочищенных сточных вод на рельеф местности, в ливневую канализацию, а также в сети централизованных систем канализации в неустановленных местах;</w:t>
      </w:r>
    </w:p>
    <w:p w14:paraId="33341159" w14:textId="77777777" w:rsidR="003E5096" w:rsidRPr="00712ECD" w:rsidRDefault="007332C4" w:rsidP="00D45DFC">
      <w:pPr>
        <w:widowControl w:val="0"/>
        <w:spacing w:line="240" w:lineRule="auto"/>
        <w:ind w:firstLine="709"/>
        <w:contextualSpacing/>
        <w:rPr>
          <w:szCs w:val="28"/>
        </w:rPr>
      </w:pPr>
      <w:r w:rsidRPr="00712ECD">
        <w:rPr>
          <w:szCs w:val="28"/>
        </w:rPr>
        <w:t>9) разлив (слив) различных жидкостей (нефтепродуктов, химических веществ и т.п.) в водные объекты, на рельеф местности, в сети ливневой канализации, а также в сети фекальной канализации в неустановленных местах;</w:t>
      </w:r>
    </w:p>
    <w:p w14:paraId="6F8A44BE" w14:textId="77777777" w:rsidR="003E5096" w:rsidRPr="00712ECD" w:rsidRDefault="007332C4" w:rsidP="00D45DFC">
      <w:pPr>
        <w:widowControl w:val="0"/>
        <w:spacing w:line="240" w:lineRule="auto"/>
        <w:ind w:firstLine="709"/>
        <w:contextualSpacing/>
        <w:rPr>
          <w:szCs w:val="28"/>
        </w:rPr>
      </w:pPr>
      <w:r w:rsidRPr="00712ECD">
        <w:rPr>
          <w:szCs w:val="28"/>
        </w:rPr>
        <w:t>10) сброс грязи, скола льда и загрязненного снега в смотровые и дождеприемные колодцы, водоемы, водоохранные зоны, на газоны, под деревья и кустарники, на проезжую часть дорог, тротуары и в другие, не отведенные для этого места;</w:t>
      </w:r>
    </w:p>
    <w:p w14:paraId="267C1CD1" w14:textId="77777777" w:rsidR="003E5096" w:rsidRPr="00712ECD" w:rsidRDefault="007332C4" w:rsidP="00D45DFC">
      <w:pPr>
        <w:widowControl w:val="0"/>
        <w:spacing w:line="240" w:lineRule="auto"/>
        <w:ind w:firstLine="709"/>
        <w:contextualSpacing/>
        <w:rPr>
          <w:szCs w:val="28"/>
        </w:rPr>
      </w:pPr>
      <w:r w:rsidRPr="00712ECD">
        <w:rPr>
          <w:szCs w:val="28"/>
        </w:rPr>
        <w:t>11) использование ливневой канализации для пропуска не ливневых стоков, аварийных сбросов;</w:t>
      </w:r>
    </w:p>
    <w:p w14:paraId="026A5812" w14:textId="77777777" w:rsidR="003E5096" w:rsidRPr="00712ECD" w:rsidRDefault="007332C4" w:rsidP="00D45DFC">
      <w:pPr>
        <w:widowControl w:val="0"/>
        <w:spacing w:line="240" w:lineRule="auto"/>
        <w:ind w:firstLine="709"/>
        <w:contextualSpacing/>
        <w:rPr>
          <w:szCs w:val="28"/>
        </w:rPr>
      </w:pPr>
      <w:r w:rsidRPr="00712ECD">
        <w:rPr>
          <w:szCs w:val="28"/>
        </w:rPr>
        <w:t>12) сброс, смет, складирование, размещение на территориях общего пользования мусора, смета, строительных (плиты перекрытия, песок, щебень, поддоны, кирпич и др.) и иных материалов (угля, дров, навоза, грунта, пустой тары и т.п.) вне специально отведенных мест;</w:t>
      </w:r>
    </w:p>
    <w:p w14:paraId="44C14B5C" w14:textId="77777777" w:rsidR="003E5096" w:rsidRPr="00712ECD" w:rsidRDefault="007332C4" w:rsidP="00D45DFC">
      <w:pPr>
        <w:widowControl w:val="0"/>
        <w:spacing w:line="240" w:lineRule="auto"/>
        <w:ind w:firstLine="709"/>
        <w:contextualSpacing/>
        <w:rPr>
          <w:szCs w:val="28"/>
        </w:rPr>
      </w:pPr>
      <w:r w:rsidRPr="00712ECD">
        <w:rPr>
          <w:szCs w:val="28"/>
        </w:rPr>
        <w:t>13) самовольное возведение препятствий, установка блоков и иных ограждений территорий, мешающих проезду транспорта, на землях общего пользования, за исключением случаев проведения аварийно-восстановительных, ремонтных и строительных работ;</w:t>
      </w:r>
    </w:p>
    <w:p w14:paraId="4674D154" w14:textId="77777777" w:rsidR="003E5096" w:rsidRPr="00712ECD" w:rsidRDefault="007332C4" w:rsidP="00D45DFC">
      <w:pPr>
        <w:widowControl w:val="0"/>
        <w:spacing w:line="240" w:lineRule="auto"/>
        <w:ind w:firstLine="709"/>
        <w:contextualSpacing/>
        <w:rPr>
          <w:szCs w:val="28"/>
        </w:rPr>
      </w:pPr>
      <w:r w:rsidRPr="00712ECD">
        <w:rPr>
          <w:szCs w:val="28"/>
        </w:rPr>
        <w:t>14) сгребание листвы, снега и грязи к комлевой части деревьев, кустарников;</w:t>
      </w:r>
    </w:p>
    <w:p w14:paraId="0A8F6A3F" w14:textId="77777777" w:rsidR="003E5096" w:rsidRPr="00712ECD" w:rsidRDefault="007332C4" w:rsidP="00D45DFC">
      <w:pPr>
        <w:widowControl w:val="0"/>
        <w:spacing w:line="240" w:lineRule="auto"/>
        <w:ind w:firstLine="709"/>
        <w:contextualSpacing/>
        <w:rPr>
          <w:szCs w:val="28"/>
        </w:rPr>
      </w:pPr>
      <w:r w:rsidRPr="00712ECD">
        <w:rPr>
          <w:szCs w:val="28"/>
        </w:rPr>
        <w:t>15) повреждение, самовольный спил или сруб деревьев и кустарников;</w:t>
      </w:r>
    </w:p>
    <w:p w14:paraId="3AEBA77D" w14:textId="77777777" w:rsidR="003E5096" w:rsidRPr="00712ECD" w:rsidRDefault="007332C4" w:rsidP="00D45DFC">
      <w:pPr>
        <w:widowControl w:val="0"/>
        <w:spacing w:line="240" w:lineRule="auto"/>
        <w:ind w:firstLine="709"/>
        <w:contextualSpacing/>
        <w:rPr>
          <w:szCs w:val="28"/>
        </w:rPr>
      </w:pPr>
      <w:r w:rsidRPr="00712ECD">
        <w:rPr>
          <w:szCs w:val="28"/>
        </w:rPr>
        <w:t>16) размещение объявлений, листовок, различных информационных материалов, наклеек, графических изображений, установка средств размещения информации вне специально установленных мест;</w:t>
      </w:r>
    </w:p>
    <w:p w14:paraId="7D852D84" w14:textId="77777777" w:rsidR="003E5096" w:rsidRPr="00712ECD" w:rsidRDefault="007332C4" w:rsidP="00D45DFC">
      <w:pPr>
        <w:widowControl w:val="0"/>
        <w:spacing w:line="240" w:lineRule="auto"/>
        <w:ind w:firstLine="709"/>
        <w:contextualSpacing/>
        <w:rPr>
          <w:szCs w:val="28"/>
        </w:rPr>
      </w:pPr>
      <w:r w:rsidRPr="00712ECD">
        <w:rPr>
          <w:szCs w:val="28"/>
        </w:rPr>
        <w:t xml:space="preserve">17) использование клена </w:t>
      </w:r>
      <w:proofErr w:type="spellStart"/>
      <w:r w:rsidRPr="00712ECD">
        <w:rPr>
          <w:szCs w:val="28"/>
        </w:rPr>
        <w:t>ясенелистного</w:t>
      </w:r>
      <w:proofErr w:type="spellEnd"/>
      <w:r w:rsidRPr="00712ECD">
        <w:rPr>
          <w:szCs w:val="28"/>
        </w:rPr>
        <w:t xml:space="preserve"> (американского) при озеленении территорий;</w:t>
      </w:r>
    </w:p>
    <w:p w14:paraId="79300940" w14:textId="77777777" w:rsidR="003E5096" w:rsidRPr="00712ECD" w:rsidRDefault="007332C4" w:rsidP="00D45DFC">
      <w:pPr>
        <w:widowControl w:val="0"/>
        <w:spacing w:line="240" w:lineRule="auto"/>
        <w:ind w:firstLine="709"/>
        <w:contextualSpacing/>
        <w:rPr>
          <w:szCs w:val="28"/>
        </w:rPr>
      </w:pPr>
      <w:r w:rsidRPr="00712ECD">
        <w:rPr>
          <w:szCs w:val="28"/>
        </w:rPr>
        <w:t>18) установка и эксплуатация ограждений земельных участков в нарушение настоящих Правил;</w:t>
      </w:r>
    </w:p>
    <w:p w14:paraId="42DFD675" w14:textId="77777777" w:rsidR="003E5096" w:rsidRPr="00712ECD" w:rsidRDefault="007332C4" w:rsidP="00D45DFC">
      <w:pPr>
        <w:widowControl w:val="0"/>
        <w:spacing w:line="240" w:lineRule="auto"/>
        <w:ind w:firstLine="709"/>
        <w:contextualSpacing/>
        <w:rPr>
          <w:szCs w:val="28"/>
        </w:rPr>
      </w:pPr>
      <w:r w:rsidRPr="00712ECD">
        <w:rPr>
          <w:szCs w:val="28"/>
        </w:rPr>
        <w:t>19) самовольная установка объектов (шлагбаумы, «лежачие полицейские» и иные объекты), препятствующих передвижению пешеходов, автотранспорта, в том числе машин скорой помощи, пожарных, аварийных служб, специализированной техники, на территориях и дорогах общего пользования;</w:t>
      </w:r>
    </w:p>
    <w:p w14:paraId="20332A3C" w14:textId="77777777" w:rsidR="003E5096" w:rsidRPr="00712ECD" w:rsidRDefault="007332C4" w:rsidP="00D45DFC">
      <w:pPr>
        <w:widowControl w:val="0"/>
        <w:spacing w:line="240" w:lineRule="auto"/>
        <w:ind w:firstLine="709"/>
        <w:contextualSpacing/>
        <w:rPr>
          <w:szCs w:val="28"/>
        </w:rPr>
      </w:pPr>
      <w:r w:rsidRPr="00712ECD">
        <w:rPr>
          <w:szCs w:val="28"/>
        </w:rPr>
        <w:t>20) изменение уровня рельефа местности путем отсыпки (откопки), создание условий для подтопления других территорий.</w:t>
      </w:r>
    </w:p>
    <w:p w14:paraId="65E81091" w14:textId="77777777" w:rsidR="003E5096" w:rsidRPr="00712ECD" w:rsidRDefault="003E5096" w:rsidP="00D45DFC">
      <w:pPr>
        <w:widowControl w:val="0"/>
        <w:spacing w:line="240" w:lineRule="auto"/>
        <w:ind w:firstLine="709"/>
        <w:contextualSpacing/>
        <w:rPr>
          <w:szCs w:val="28"/>
        </w:rPr>
      </w:pPr>
    </w:p>
    <w:p w14:paraId="12D0838A" w14:textId="04F4E025" w:rsidR="003E5096" w:rsidRPr="00712ECD" w:rsidRDefault="007332C4" w:rsidP="00D45DFC">
      <w:pPr>
        <w:widowControl w:val="0"/>
        <w:spacing w:line="240" w:lineRule="auto"/>
        <w:ind w:firstLine="0"/>
        <w:contextualSpacing/>
        <w:jc w:val="center"/>
        <w:rPr>
          <w:szCs w:val="28"/>
        </w:rPr>
      </w:pPr>
      <w:r w:rsidRPr="00712ECD">
        <w:rPr>
          <w:szCs w:val="28"/>
        </w:rPr>
        <w:lastRenderedPageBreak/>
        <w:t>§</w:t>
      </w:r>
      <w:r w:rsidR="00712ECD" w:rsidRPr="00712ECD">
        <w:rPr>
          <w:szCs w:val="28"/>
        </w:rPr>
        <w:t> </w:t>
      </w:r>
      <w:r w:rsidRPr="00712ECD">
        <w:rPr>
          <w:szCs w:val="28"/>
        </w:rPr>
        <w:t>8</w:t>
      </w:r>
      <w:r w:rsidR="00712ECD" w:rsidRPr="00712ECD">
        <w:rPr>
          <w:szCs w:val="28"/>
        </w:rPr>
        <w:t> </w:t>
      </w:r>
      <w:r w:rsidRPr="00712ECD">
        <w:rPr>
          <w:szCs w:val="28"/>
        </w:rPr>
        <w:t>Общие требования к благоустройству</w:t>
      </w:r>
    </w:p>
    <w:p w14:paraId="6452F815" w14:textId="4147ACA1" w:rsidR="003E5096" w:rsidRPr="00712ECD" w:rsidRDefault="007332C4" w:rsidP="00D45DFC">
      <w:pPr>
        <w:widowControl w:val="0"/>
        <w:spacing w:line="240" w:lineRule="auto"/>
        <w:ind w:firstLine="0"/>
        <w:contextualSpacing/>
        <w:jc w:val="center"/>
        <w:rPr>
          <w:szCs w:val="28"/>
        </w:rPr>
      </w:pPr>
      <w:r w:rsidRPr="00712ECD">
        <w:rPr>
          <w:szCs w:val="28"/>
        </w:rPr>
        <w:t>и порядку пользования территориями транспортной инфраструктуры</w:t>
      </w:r>
    </w:p>
    <w:p w14:paraId="5E042B3F" w14:textId="77777777" w:rsidR="003E5096" w:rsidRPr="00712ECD" w:rsidRDefault="003E5096" w:rsidP="00D45DFC">
      <w:pPr>
        <w:widowControl w:val="0"/>
        <w:spacing w:line="240" w:lineRule="auto"/>
        <w:ind w:firstLine="709"/>
        <w:contextualSpacing/>
        <w:jc w:val="center"/>
        <w:rPr>
          <w:szCs w:val="28"/>
        </w:rPr>
      </w:pPr>
    </w:p>
    <w:p w14:paraId="60FC061F" w14:textId="740E8460" w:rsidR="003E5096" w:rsidRPr="00712ECD" w:rsidRDefault="007332C4" w:rsidP="00D45DFC">
      <w:pPr>
        <w:widowControl w:val="0"/>
        <w:spacing w:line="240" w:lineRule="auto"/>
        <w:ind w:firstLine="709"/>
        <w:contextualSpacing/>
        <w:rPr>
          <w:szCs w:val="28"/>
        </w:rPr>
      </w:pPr>
      <w:r w:rsidRPr="00712ECD">
        <w:rPr>
          <w:szCs w:val="28"/>
        </w:rPr>
        <w:t>Статья</w:t>
      </w:r>
      <w:r w:rsidR="00712ECD" w:rsidRPr="00712ECD">
        <w:rPr>
          <w:szCs w:val="28"/>
        </w:rPr>
        <w:t> </w:t>
      </w:r>
      <w:r w:rsidRPr="00712ECD">
        <w:rPr>
          <w:szCs w:val="28"/>
        </w:rPr>
        <w:t>48. Объекты благоустройства.</w:t>
      </w:r>
    </w:p>
    <w:p w14:paraId="3F83C53A" w14:textId="77777777" w:rsidR="003E5096" w:rsidRPr="00712ECD" w:rsidRDefault="003E5096" w:rsidP="00D45DFC">
      <w:pPr>
        <w:widowControl w:val="0"/>
        <w:spacing w:line="240" w:lineRule="auto"/>
        <w:ind w:firstLine="709"/>
        <w:contextualSpacing/>
        <w:rPr>
          <w:szCs w:val="28"/>
        </w:rPr>
      </w:pPr>
    </w:p>
    <w:p w14:paraId="3D32267A" w14:textId="77777777" w:rsidR="003E5096" w:rsidRPr="00712ECD" w:rsidRDefault="007332C4" w:rsidP="00D45DFC">
      <w:pPr>
        <w:widowControl w:val="0"/>
        <w:spacing w:line="240" w:lineRule="auto"/>
        <w:ind w:firstLine="709"/>
        <w:contextualSpacing/>
        <w:rPr>
          <w:szCs w:val="28"/>
        </w:rPr>
      </w:pPr>
      <w:r w:rsidRPr="00712ECD">
        <w:rPr>
          <w:szCs w:val="28"/>
        </w:rPr>
        <w:t xml:space="preserve">1. Объектами благоустройства на территориях транспортной инфраструктуры муниципального образования городского округа Мариуполь является улично-дорожная сеть населенного пункта в границах красных линий, площади, пешеходные переходы различных типов. </w:t>
      </w:r>
    </w:p>
    <w:p w14:paraId="47FAD915" w14:textId="77777777" w:rsidR="003E5096" w:rsidRPr="00712ECD" w:rsidRDefault="003E5096" w:rsidP="00D45DFC">
      <w:pPr>
        <w:widowControl w:val="0"/>
        <w:spacing w:line="240" w:lineRule="auto"/>
        <w:ind w:firstLine="709"/>
        <w:contextualSpacing/>
        <w:rPr>
          <w:szCs w:val="28"/>
        </w:rPr>
      </w:pPr>
    </w:p>
    <w:p w14:paraId="7D66CE65" w14:textId="7B262338" w:rsidR="003E5096" w:rsidRPr="00712ECD" w:rsidRDefault="007332C4" w:rsidP="00D45DFC">
      <w:pPr>
        <w:widowControl w:val="0"/>
        <w:spacing w:line="240" w:lineRule="auto"/>
        <w:ind w:firstLine="709"/>
        <w:contextualSpacing/>
        <w:rPr>
          <w:szCs w:val="28"/>
        </w:rPr>
      </w:pPr>
      <w:r w:rsidRPr="00712ECD">
        <w:rPr>
          <w:szCs w:val="28"/>
        </w:rPr>
        <w:t>2. Требования настоящего раздела применяются в отношении следующих объектов транспортной инфраструктуры: автомобильные дороги местного значения, прилегающие к ним площадки, тротуары, пешеходные дорожки, газоны, разделительные полосы, временные проезды и объезды, места для</w:t>
      </w:r>
      <w:r w:rsidR="00712ECD" w:rsidRPr="00712ECD">
        <w:rPr>
          <w:szCs w:val="28"/>
        </w:rPr>
        <w:t> </w:t>
      </w:r>
      <w:r w:rsidRPr="00712ECD">
        <w:rPr>
          <w:szCs w:val="28"/>
        </w:rPr>
        <w:t>стоянки (парковочные места) транспортных средств.</w:t>
      </w:r>
    </w:p>
    <w:p w14:paraId="6C08FBBD" w14:textId="77777777" w:rsidR="003E5096" w:rsidRPr="00712ECD" w:rsidRDefault="003E5096" w:rsidP="00D45DFC">
      <w:pPr>
        <w:widowControl w:val="0"/>
        <w:spacing w:line="240" w:lineRule="auto"/>
        <w:ind w:firstLine="709"/>
        <w:contextualSpacing/>
        <w:rPr>
          <w:szCs w:val="28"/>
        </w:rPr>
      </w:pPr>
    </w:p>
    <w:p w14:paraId="2FAE7606" w14:textId="54978E27" w:rsidR="003E5096" w:rsidRPr="00712ECD" w:rsidRDefault="007332C4" w:rsidP="00D45DFC">
      <w:pPr>
        <w:widowControl w:val="0"/>
        <w:spacing w:line="240" w:lineRule="auto"/>
        <w:ind w:firstLine="709"/>
        <w:contextualSpacing/>
        <w:rPr>
          <w:szCs w:val="28"/>
        </w:rPr>
      </w:pPr>
      <w:r w:rsidRPr="00712ECD">
        <w:rPr>
          <w:szCs w:val="28"/>
        </w:rPr>
        <w:t>Статья</w:t>
      </w:r>
      <w:r w:rsidR="00712ECD" w:rsidRPr="00712ECD">
        <w:rPr>
          <w:szCs w:val="28"/>
        </w:rPr>
        <w:t> </w:t>
      </w:r>
      <w:r w:rsidRPr="00712ECD">
        <w:rPr>
          <w:szCs w:val="28"/>
        </w:rPr>
        <w:t>49. Элементы благоустройства.</w:t>
      </w:r>
    </w:p>
    <w:p w14:paraId="52F2A177" w14:textId="77777777" w:rsidR="003E5096" w:rsidRPr="00712ECD" w:rsidRDefault="003E5096" w:rsidP="00D45DFC">
      <w:pPr>
        <w:widowControl w:val="0"/>
        <w:spacing w:line="240" w:lineRule="auto"/>
        <w:ind w:firstLine="709"/>
        <w:contextualSpacing/>
        <w:rPr>
          <w:szCs w:val="28"/>
        </w:rPr>
      </w:pPr>
    </w:p>
    <w:p w14:paraId="4129318A" w14:textId="77777777" w:rsidR="003E5096" w:rsidRPr="00712ECD" w:rsidRDefault="007332C4" w:rsidP="00D45DFC">
      <w:pPr>
        <w:widowControl w:val="0"/>
        <w:spacing w:line="240" w:lineRule="auto"/>
        <w:ind w:firstLine="709"/>
        <w:contextualSpacing/>
        <w:rPr>
          <w:szCs w:val="28"/>
        </w:rPr>
      </w:pPr>
      <w:r w:rsidRPr="00712ECD">
        <w:rPr>
          <w:szCs w:val="28"/>
        </w:rPr>
        <w:t>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14:paraId="645E56C5" w14:textId="77777777" w:rsidR="003E5096" w:rsidRPr="00712ECD" w:rsidRDefault="003E5096" w:rsidP="00D45DFC">
      <w:pPr>
        <w:widowControl w:val="0"/>
        <w:spacing w:line="240" w:lineRule="auto"/>
        <w:ind w:firstLine="709"/>
        <w:contextualSpacing/>
        <w:rPr>
          <w:szCs w:val="28"/>
        </w:rPr>
      </w:pPr>
    </w:p>
    <w:p w14:paraId="1233A307" w14:textId="2EDAA2CD" w:rsidR="003E5096" w:rsidRPr="00712ECD" w:rsidRDefault="007332C4" w:rsidP="00D45DFC">
      <w:pPr>
        <w:widowControl w:val="0"/>
        <w:spacing w:line="240" w:lineRule="auto"/>
        <w:ind w:firstLine="709"/>
        <w:contextualSpacing/>
        <w:rPr>
          <w:szCs w:val="28"/>
        </w:rPr>
      </w:pPr>
      <w:r w:rsidRPr="00712ECD">
        <w:rPr>
          <w:szCs w:val="28"/>
        </w:rPr>
        <w:t>Статья</w:t>
      </w:r>
      <w:r w:rsidR="00712ECD" w:rsidRPr="00712ECD">
        <w:rPr>
          <w:szCs w:val="28"/>
        </w:rPr>
        <w:t> </w:t>
      </w:r>
      <w:r w:rsidRPr="00712ECD">
        <w:rPr>
          <w:szCs w:val="28"/>
        </w:rPr>
        <w:t>50.</w:t>
      </w:r>
      <w:r w:rsidR="00712ECD" w:rsidRPr="00712ECD">
        <w:rPr>
          <w:szCs w:val="28"/>
        </w:rPr>
        <w:t> </w:t>
      </w:r>
      <w:r w:rsidRPr="00712ECD">
        <w:rPr>
          <w:szCs w:val="28"/>
        </w:rPr>
        <w:t>Проектирование благоустройства.</w:t>
      </w:r>
    </w:p>
    <w:p w14:paraId="620206C0" w14:textId="77777777" w:rsidR="003E5096" w:rsidRPr="00712ECD" w:rsidRDefault="003E5096" w:rsidP="00D45DFC">
      <w:pPr>
        <w:widowControl w:val="0"/>
        <w:spacing w:line="240" w:lineRule="auto"/>
        <w:ind w:firstLine="709"/>
        <w:contextualSpacing/>
        <w:rPr>
          <w:szCs w:val="28"/>
        </w:rPr>
      </w:pPr>
    </w:p>
    <w:p w14:paraId="02C9F155" w14:textId="77777777" w:rsidR="003E5096" w:rsidRPr="00712ECD" w:rsidRDefault="007332C4" w:rsidP="00D45DFC">
      <w:pPr>
        <w:widowControl w:val="0"/>
        <w:spacing w:line="240" w:lineRule="auto"/>
        <w:ind w:firstLine="709"/>
        <w:contextualSpacing/>
        <w:rPr>
          <w:szCs w:val="28"/>
        </w:rPr>
      </w:pPr>
      <w:r w:rsidRPr="00712ECD">
        <w:rPr>
          <w:szCs w:val="28"/>
        </w:rPr>
        <w:t>1. Виды и конструкции дорожного покрытия проектируются с учетом категории улицы и обеспечением безопасности движения, в соответствии с СП 34.13330.2021 «Свод правил. Автомобильные дороги. СНиП 2.05.02-85 (утвержден и введен в действие Приказом Минстроя России от 09.02.2021 № 53/</w:t>
      </w:r>
      <w:proofErr w:type="spellStart"/>
      <w:r w:rsidRPr="00712ECD">
        <w:rPr>
          <w:szCs w:val="28"/>
        </w:rPr>
        <w:t>пр</w:t>
      </w:r>
      <w:proofErr w:type="spellEnd"/>
      <w:r w:rsidRPr="00712ECD">
        <w:rPr>
          <w:szCs w:val="28"/>
        </w:rPr>
        <w:t>).</w:t>
      </w:r>
    </w:p>
    <w:p w14:paraId="183C0DD7" w14:textId="77777777" w:rsidR="003E5096" w:rsidRPr="00712ECD" w:rsidRDefault="003E5096" w:rsidP="00D45DFC">
      <w:pPr>
        <w:widowControl w:val="0"/>
        <w:spacing w:line="240" w:lineRule="auto"/>
        <w:ind w:firstLine="709"/>
        <w:contextualSpacing/>
        <w:rPr>
          <w:szCs w:val="28"/>
        </w:rPr>
      </w:pPr>
    </w:p>
    <w:p w14:paraId="52EBC148" w14:textId="77777777" w:rsidR="003E5096" w:rsidRPr="00712ECD" w:rsidRDefault="007332C4" w:rsidP="00D45DFC">
      <w:pPr>
        <w:widowControl w:val="0"/>
        <w:spacing w:line="240" w:lineRule="auto"/>
        <w:ind w:firstLine="709"/>
        <w:contextualSpacing/>
        <w:rPr>
          <w:szCs w:val="28"/>
        </w:rPr>
      </w:pPr>
      <w:r w:rsidRPr="00712ECD">
        <w:rPr>
          <w:szCs w:val="28"/>
        </w:rPr>
        <w:t>2. Проектирование благоустройства возможно производить на сеть улиц определенной категории, отдельную улицу или площадь, часть улицы или площади. Разработка проекта благоустройства на территориях транспортной инфраструктуры муниципального образования городского округа Мариуполь проводится с учетом архитектурно - художественной концепции (при ее наличии).</w:t>
      </w:r>
    </w:p>
    <w:p w14:paraId="3962BF46" w14:textId="77777777" w:rsidR="003E5096" w:rsidRPr="00712ECD" w:rsidRDefault="003E5096" w:rsidP="00D45DFC">
      <w:pPr>
        <w:widowControl w:val="0"/>
        <w:spacing w:line="240" w:lineRule="auto"/>
        <w:ind w:firstLine="709"/>
        <w:contextualSpacing/>
        <w:rPr>
          <w:szCs w:val="28"/>
        </w:rPr>
      </w:pPr>
    </w:p>
    <w:p w14:paraId="1C50AB49" w14:textId="77777777" w:rsidR="003E5096" w:rsidRPr="00712ECD" w:rsidRDefault="007332C4" w:rsidP="00D45DFC">
      <w:pPr>
        <w:widowControl w:val="0"/>
        <w:spacing w:line="240" w:lineRule="auto"/>
        <w:ind w:firstLine="709"/>
        <w:contextualSpacing/>
        <w:rPr>
          <w:szCs w:val="28"/>
        </w:rPr>
      </w:pPr>
      <w:r w:rsidRPr="00712ECD">
        <w:rPr>
          <w:szCs w:val="28"/>
        </w:rPr>
        <w:t xml:space="preserve">3. 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территориях муниципального образования городского округа Мариуполь </w:t>
      </w:r>
      <w:r w:rsidRPr="00712ECD">
        <w:rPr>
          <w:szCs w:val="28"/>
        </w:rPr>
        <w:lastRenderedPageBreak/>
        <w:t>не допускается устройство поглощающих колодцев и испарительных площадок.</w:t>
      </w:r>
    </w:p>
    <w:p w14:paraId="5DC7D49A" w14:textId="77777777" w:rsidR="003E5096" w:rsidRPr="00712ECD" w:rsidRDefault="003E5096" w:rsidP="00D45DFC">
      <w:pPr>
        <w:widowControl w:val="0"/>
        <w:spacing w:line="240" w:lineRule="auto"/>
        <w:ind w:firstLine="709"/>
        <w:contextualSpacing/>
        <w:rPr>
          <w:szCs w:val="28"/>
        </w:rPr>
      </w:pPr>
    </w:p>
    <w:p w14:paraId="563403EA" w14:textId="77777777" w:rsidR="003E5096" w:rsidRPr="00712ECD" w:rsidRDefault="007332C4" w:rsidP="00D45DFC">
      <w:pPr>
        <w:widowControl w:val="0"/>
        <w:spacing w:line="240" w:lineRule="auto"/>
        <w:ind w:firstLine="709"/>
        <w:contextualSpacing/>
        <w:rPr>
          <w:szCs w:val="28"/>
        </w:rPr>
      </w:pPr>
      <w:r w:rsidRPr="00712ECD">
        <w:rPr>
          <w:szCs w:val="28"/>
        </w:rPr>
        <w:t>4. При обустройстве решеток, перекрывающих водоотводящие лотки на пешеходных коммуникациях, ребра решеток не должны располагаться вдоль направления пешеходного движения, а ширину отверстий между ребрами следует принимать не более 15 мм.</w:t>
      </w:r>
    </w:p>
    <w:p w14:paraId="24871E66" w14:textId="77777777" w:rsidR="003E5096" w:rsidRPr="00712ECD" w:rsidRDefault="003E5096" w:rsidP="00D45DFC">
      <w:pPr>
        <w:widowControl w:val="0"/>
        <w:spacing w:line="240" w:lineRule="auto"/>
        <w:ind w:firstLine="709"/>
        <w:contextualSpacing/>
        <w:rPr>
          <w:szCs w:val="28"/>
        </w:rPr>
      </w:pPr>
    </w:p>
    <w:p w14:paraId="6EA5E23A" w14:textId="77777777" w:rsidR="003E5096" w:rsidRPr="00712ECD" w:rsidRDefault="007332C4" w:rsidP="00D45DFC">
      <w:pPr>
        <w:widowControl w:val="0"/>
        <w:spacing w:line="240" w:lineRule="auto"/>
        <w:ind w:firstLine="709"/>
        <w:contextualSpacing/>
        <w:rPr>
          <w:szCs w:val="28"/>
        </w:rPr>
      </w:pPr>
      <w:r w:rsidRPr="00712ECD">
        <w:rPr>
          <w:szCs w:val="28"/>
        </w:rPr>
        <w:t>5. При разработке проекта озеленения улиц и дорог:</w:t>
      </w:r>
    </w:p>
    <w:p w14:paraId="6CE4CD98" w14:textId="020A342E" w:rsidR="003E5096" w:rsidRPr="00712ECD" w:rsidRDefault="007332C4" w:rsidP="00D45DFC">
      <w:pPr>
        <w:widowControl w:val="0"/>
        <w:spacing w:line="240" w:lineRule="auto"/>
        <w:ind w:firstLine="709"/>
        <w:contextualSpacing/>
        <w:rPr>
          <w:szCs w:val="28"/>
        </w:rPr>
      </w:pPr>
      <w:r w:rsidRPr="00712ECD">
        <w:rPr>
          <w:szCs w:val="28"/>
        </w:rPr>
        <w:t>устанавливаются минимальные расстояния от зеленых насаждений до</w:t>
      </w:r>
      <w:r w:rsidR="00712ECD" w:rsidRPr="00712ECD">
        <w:rPr>
          <w:szCs w:val="28"/>
        </w:rPr>
        <w:t> </w:t>
      </w:r>
      <w:r w:rsidRPr="00712ECD">
        <w:rPr>
          <w:szCs w:val="28"/>
        </w:rPr>
        <w:t>сетей подземных коммуникаций и прочих сооружений улично-дорожной сети в соответствии со строительными нормами и правилами;</w:t>
      </w:r>
    </w:p>
    <w:p w14:paraId="20B02A3F" w14:textId="77777777" w:rsidR="003E5096" w:rsidRPr="00712ECD" w:rsidRDefault="007332C4" w:rsidP="00D45DFC">
      <w:pPr>
        <w:widowControl w:val="0"/>
        <w:spacing w:line="240" w:lineRule="auto"/>
        <w:ind w:firstLine="709"/>
        <w:contextualSpacing/>
        <w:rPr>
          <w:szCs w:val="28"/>
        </w:rPr>
      </w:pPr>
      <w:r w:rsidRPr="00712ECD">
        <w:rPr>
          <w:szCs w:val="28"/>
        </w:rPr>
        <w:t xml:space="preserve">предусматривается увеличение буферных зон между краем проезжей части и ближайшим рядом деревьев, за пределами зоны риска необходимо высаживать специально выращиваемые для таких объектов растения. Перечень высаживаемых растений утверждается органом местного самоуправления в соответствии с нормами, установленными СП 82.13330.2016 «Благоустройство территорий. Актуализированная редакция. СНиП </w:t>
      </w:r>
      <w:r w:rsidRPr="00712ECD">
        <w:rPr>
          <w:szCs w:val="28"/>
          <w:lang w:val="en-US"/>
        </w:rPr>
        <w:t>III</w:t>
      </w:r>
      <w:r w:rsidRPr="00712ECD">
        <w:rPr>
          <w:szCs w:val="28"/>
        </w:rPr>
        <w:t>-10-75».</w:t>
      </w:r>
    </w:p>
    <w:p w14:paraId="21516744" w14:textId="77777777" w:rsidR="003E5096" w:rsidRPr="00712ECD" w:rsidRDefault="003E5096" w:rsidP="00D45DFC">
      <w:pPr>
        <w:widowControl w:val="0"/>
        <w:spacing w:line="240" w:lineRule="auto"/>
        <w:ind w:firstLine="709"/>
        <w:contextualSpacing/>
        <w:rPr>
          <w:szCs w:val="28"/>
        </w:rPr>
      </w:pPr>
    </w:p>
    <w:p w14:paraId="4AF34DE8" w14:textId="77777777" w:rsidR="003E5096" w:rsidRPr="00712ECD" w:rsidRDefault="007332C4" w:rsidP="00D45DFC">
      <w:pPr>
        <w:widowControl w:val="0"/>
        <w:spacing w:line="240" w:lineRule="auto"/>
        <w:ind w:firstLine="709"/>
        <w:contextualSpacing/>
        <w:rPr>
          <w:szCs w:val="28"/>
        </w:rPr>
      </w:pPr>
      <w:r w:rsidRPr="00712ECD">
        <w:rPr>
          <w:szCs w:val="28"/>
        </w:rPr>
        <w:t>6. Для освещения магистральных улиц на участках между пересечениями, на эстакадах, мостах и путепроводах опоры светильников располагают с двухсторонней расстановкой (симметрично или в шахматном порядке), по оси разделительной полосы, аналогично осуществляется подвеска светильников между высокими опорами на тросах. Расстояние между опорами устанавливается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14:paraId="15A2640E" w14:textId="77777777" w:rsidR="003E5096" w:rsidRPr="00712ECD" w:rsidRDefault="003E5096" w:rsidP="00D45DFC">
      <w:pPr>
        <w:widowControl w:val="0"/>
        <w:spacing w:line="240" w:lineRule="auto"/>
        <w:ind w:firstLine="709"/>
        <w:contextualSpacing/>
        <w:rPr>
          <w:szCs w:val="28"/>
        </w:rPr>
      </w:pPr>
    </w:p>
    <w:p w14:paraId="11E5280F" w14:textId="472EFA5D" w:rsidR="003E5096" w:rsidRPr="00712ECD" w:rsidRDefault="007332C4" w:rsidP="00D45DFC">
      <w:pPr>
        <w:widowControl w:val="0"/>
        <w:spacing w:line="240" w:lineRule="auto"/>
        <w:ind w:firstLine="709"/>
        <w:contextualSpacing/>
        <w:rPr>
          <w:szCs w:val="28"/>
        </w:rPr>
      </w:pPr>
      <w:r w:rsidRPr="00712ECD">
        <w:rPr>
          <w:szCs w:val="28"/>
        </w:rPr>
        <w:t>Статья</w:t>
      </w:r>
      <w:r w:rsidR="00712ECD" w:rsidRPr="00712ECD">
        <w:rPr>
          <w:szCs w:val="28"/>
        </w:rPr>
        <w:t> </w:t>
      </w:r>
      <w:r w:rsidRPr="00712ECD">
        <w:rPr>
          <w:szCs w:val="28"/>
        </w:rPr>
        <w:t>51. Площади.</w:t>
      </w:r>
    </w:p>
    <w:p w14:paraId="1F3E790E" w14:textId="77777777" w:rsidR="003E5096" w:rsidRPr="00712ECD" w:rsidRDefault="003E5096" w:rsidP="00D45DFC">
      <w:pPr>
        <w:widowControl w:val="0"/>
        <w:spacing w:line="240" w:lineRule="auto"/>
        <w:ind w:firstLine="709"/>
        <w:contextualSpacing/>
        <w:rPr>
          <w:szCs w:val="28"/>
        </w:rPr>
      </w:pPr>
    </w:p>
    <w:p w14:paraId="3AB6CB01" w14:textId="77777777" w:rsidR="003E5096" w:rsidRPr="00712ECD" w:rsidRDefault="007332C4" w:rsidP="00D45DFC">
      <w:pPr>
        <w:widowControl w:val="0"/>
        <w:spacing w:line="240" w:lineRule="auto"/>
        <w:ind w:firstLine="709"/>
        <w:contextualSpacing/>
        <w:rPr>
          <w:szCs w:val="28"/>
        </w:rPr>
      </w:pPr>
      <w:r w:rsidRPr="00712ECD">
        <w:rPr>
          <w:szCs w:val="28"/>
        </w:rPr>
        <w:t xml:space="preserve">1. Площади по функциональному назначению подразделяются на: </w:t>
      </w:r>
    </w:p>
    <w:p w14:paraId="1196B2B1" w14:textId="77777777" w:rsidR="003E5096" w:rsidRPr="00712ECD" w:rsidRDefault="007332C4" w:rsidP="00D45DFC">
      <w:pPr>
        <w:widowControl w:val="0"/>
        <w:spacing w:line="240" w:lineRule="auto"/>
        <w:ind w:firstLine="709"/>
        <w:contextualSpacing/>
        <w:rPr>
          <w:szCs w:val="28"/>
        </w:rPr>
      </w:pPr>
      <w:r w:rsidRPr="00712ECD">
        <w:rPr>
          <w:szCs w:val="28"/>
        </w:rPr>
        <w:t>главные (у зданий органов власти, общественных организаций),</w:t>
      </w:r>
    </w:p>
    <w:p w14:paraId="5D51F529" w14:textId="77777777" w:rsidR="003E5096" w:rsidRPr="00712ECD" w:rsidRDefault="007332C4" w:rsidP="00D45DFC">
      <w:pPr>
        <w:widowControl w:val="0"/>
        <w:spacing w:line="240" w:lineRule="auto"/>
        <w:ind w:firstLine="709"/>
        <w:contextualSpacing/>
        <w:rPr>
          <w:szCs w:val="28"/>
        </w:rPr>
      </w:pPr>
      <w:proofErr w:type="spellStart"/>
      <w:r w:rsidRPr="00712ECD">
        <w:rPr>
          <w:szCs w:val="28"/>
        </w:rPr>
        <w:t>приобъектные</w:t>
      </w:r>
      <w:proofErr w:type="spellEnd"/>
      <w:r w:rsidRPr="00712ECD">
        <w:rPr>
          <w:szCs w:val="28"/>
        </w:rPr>
        <w:t xml:space="preserve"> (у театров, памятников, кинотеатров, музеев, торговых центров, стадионов, парков, рынков и др.), </w:t>
      </w:r>
    </w:p>
    <w:p w14:paraId="2C36FCF6" w14:textId="77777777" w:rsidR="003E5096" w:rsidRPr="00712ECD" w:rsidRDefault="007332C4" w:rsidP="00D45DFC">
      <w:pPr>
        <w:widowControl w:val="0"/>
        <w:spacing w:line="240" w:lineRule="auto"/>
        <w:ind w:firstLine="709"/>
        <w:contextualSpacing/>
        <w:rPr>
          <w:szCs w:val="28"/>
        </w:rPr>
      </w:pPr>
      <w:r w:rsidRPr="00712ECD">
        <w:rPr>
          <w:szCs w:val="28"/>
        </w:rPr>
        <w:t>общественно-транспортные (у вокзалов, на въездах в населенный пункт),</w:t>
      </w:r>
    </w:p>
    <w:p w14:paraId="549345C1" w14:textId="77777777" w:rsidR="003E5096" w:rsidRPr="00712ECD" w:rsidRDefault="007332C4" w:rsidP="00D45DFC">
      <w:pPr>
        <w:widowControl w:val="0"/>
        <w:spacing w:line="240" w:lineRule="auto"/>
        <w:ind w:firstLine="709"/>
        <w:contextualSpacing/>
        <w:rPr>
          <w:szCs w:val="28"/>
        </w:rPr>
      </w:pPr>
      <w:r w:rsidRPr="00712ECD">
        <w:rPr>
          <w:szCs w:val="28"/>
        </w:rPr>
        <w:t xml:space="preserve">мемориальные (у памятных объектов или мест), </w:t>
      </w:r>
    </w:p>
    <w:p w14:paraId="30E7D588" w14:textId="77777777" w:rsidR="003E5096" w:rsidRPr="00712ECD" w:rsidRDefault="007332C4" w:rsidP="00D45DFC">
      <w:pPr>
        <w:widowControl w:val="0"/>
        <w:spacing w:line="240" w:lineRule="auto"/>
        <w:ind w:firstLine="709"/>
        <w:contextualSpacing/>
        <w:rPr>
          <w:szCs w:val="28"/>
        </w:rPr>
      </w:pPr>
      <w:r w:rsidRPr="00712ECD">
        <w:rPr>
          <w:szCs w:val="28"/>
        </w:rPr>
        <w:t>площади транспортных развязок.</w:t>
      </w:r>
    </w:p>
    <w:p w14:paraId="48F782C5" w14:textId="77777777" w:rsidR="003E5096" w:rsidRPr="00712ECD" w:rsidRDefault="003E5096" w:rsidP="00D45DFC">
      <w:pPr>
        <w:widowControl w:val="0"/>
        <w:spacing w:line="240" w:lineRule="auto"/>
        <w:ind w:firstLine="709"/>
        <w:contextualSpacing/>
        <w:rPr>
          <w:szCs w:val="28"/>
        </w:rPr>
      </w:pPr>
    </w:p>
    <w:p w14:paraId="05C85F33" w14:textId="77777777" w:rsidR="00712ECD" w:rsidRPr="00712ECD" w:rsidRDefault="007332C4" w:rsidP="00D45DFC">
      <w:pPr>
        <w:widowControl w:val="0"/>
        <w:spacing w:line="240" w:lineRule="auto"/>
        <w:ind w:firstLine="709"/>
        <w:contextualSpacing/>
        <w:rPr>
          <w:szCs w:val="28"/>
        </w:rPr>
      </w:pPr>
      <w:r w:rsidRPr="00712ECD">
        <w:rPr>
          <w:szCs w:val="28"/>
        </w:rPr>
        <w:t>2. Территории площади включают:</w:t>
      </w:r>
    </w:p>
    <w:p w14:paraId="2F2E898D" w14:textId="77777777" w:rsidR="00712ECD" w:rsidRPr="00712ECD" w:rsidRDefault="007332C4" w:rsidP="00D45DFC">
      <w:pPr>
        <w:widowControl w:val="0"/>
        <w:spacing w:line="240" w:lineRule="auto"/>
        <w:ind w:firstLine="709"/>
        <w:contextualSpacing/>
        <w:rPr>
          <w:szCs w:val="28"/>
        </w:rPr>
      </w:pPr>
      <w:r w:rsidRPr="00712ECD">
        <w:rPr>
          <w:szCs w:val="28"/>
        </w:rPr>
        <w:t>проезжую часть</w:t>
      </w:r>
      <w:r w:rsidR="00712ECD" w:rsidRPr="00712ECD">
        <w:rPr>
          <w:szCs w:val="28"/>
        </w:rPr>
        <w:t>;</w:t>
      </w:r>
    </w:p>
    <w:p w14:paraId="762A642B" w14:textId="77777777" w:rsidR="00712ECD" w:rsidRPr="00712ECD" w:rsidRDefault="007332C4" w:rsidP="00D45DFC">
      <w:pPr>
        <w:widowControl w:val="0"/>
        <w:spacing w:line="240" w:lineRule="auto"/>
        <w:ind w:firstLine="709"/>
        <w:contextualSpacing/>
        <w:rPr>
          <w:szCs w:val="28"/>
        </w:rPr>
      </w:pPr>
      <w:r w:rsidRPr="00712ECD">
        <w:rPr>
          <w:szCs w:val="28"/>
        </w:rPr>
        <w:t>пешеходную часть</w:t>
      </w:r>
      <w:r w:rsidR="00712ECD" w:rsidRPr="00712ECD">
        <w:rPr>
          <w:szCs w:val="28"/>
        </w:rPr>
        <w:t>;</w:t>
      </w:r>
    </w:p>
    <w:p w14:paraId="5A609A87" w14:textId="5765C459" w:rsidR="003E5096" w:rsidRPr="00712ECD" w:rsidRDefault="007332C4" w:rsidP="00D45DFC">
      <w:pPr>
        <w:widowControl w:val="0"/>
        <w:spacing w:line="240" w:lineRule="auto"/>
        <w:ind w:firstLine="709"/>
        <w:contextualSpacing/>
        <w:rPr>
          <w:szCs w:val="28"/>
        </w:rPr>
      </w:pPr>
      <w:r w:rsidRPr="00712ECD">
        <w:rPr>
          <w:szCs w:val="28"/>
        </w:rPr>
        <w:t>участки зеленых насаждений.</w:t>
      </w:r>
    </w:p>
    <w:p w14:paraId="47151A83" w14:textId="77777777" w:rsidR="003E5096" w:rsidRPr="00712ECD" w:rsidRDefault="003E5096" w:rsidP="00D45DFC">
      <w:pPr>
        <w:widowControl w:val="0"/>
        <w:spacing w:line="240" w:lineRule="auto"/>
        <w:ind w:firstLine="709"/>
        <w:contextualSpacing/>
        <w:rPr>
          <w:szCs w:val="28"/>
        </w:rPr>
      </w:pPr>
    </w:p>
    <w:p w14:paraId="0FA6FBE5" w14:textId="77777777" w:rsidR="003E5096" w:rsidRPr="00712ECD" w:rsidRDefault="007332C4" w:rsidP="00D45DFC">
      <w:pPr>
        <w:widowControl w:val="0"/>
        <w:spacing w:line="240" w:lineRule="auto"/>
        <w:ind w:firstLine="709"/>
        <w:contextualSpacing/>
        <w:rPr>
          <w:szCs w:val="28"/>
        </w:rPr>
      </w:pPr>
      <w:r w:rsidRPr="00712ECD">
        <w:rPr>
          <w:szCs w:val="28"/>
        </w:rPr>
        <w:t xml:space="preserve">3. При многоуровневой организации пространства площади пешеходную часть частично или полностью совмещают с дневной поверхностью, а в подземном уровне в зоне внеуличных пешеходных переходов размещают </w:t>
      </w:r>
      <w:r w:rsidRPr="00712ECD">
        <w:rPr>
          <w:szCs w:val="28"/>
        </w:rPr>
        <w:lastRenderedPageBreak/>
        <w:t>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p w14:paraId="141A2DAD" w14:textId="77777777" w:rsidR="003E5096" w:rsidRPr="00712ECD" w:rsidRDefault="003E5096" w:rsidP="00D45DFC">
      <w:pPr>
        <w:widowControl w:val="0"/>
        <w:spacing w:line="240" w:lineRule="auto"/>
        <w:ind w:firstLine="709"/>
        <w:contextualSpacing/>
        <w:rPr>
          <w:szCs w:val="28"/>
        </w:rPr>
      </w:pPr>
    </w:p>
    <w:p w14:paraId="4B570323" w14:textId="77777777" w:rsidR="003E5096" w:rsidRPr="00712ECD" w:rsidRDefault="007332C4" w:rsidP="00D45DFC">
      <w:pPr>
        <w:widowControl w:val="0"/>
        <w:spacing w:line="240" w:lineRule="auto"/>
        <w:ind w:firstLine="709"/>
        <w:contextualSpacing/>
        <w:rPr>
          <w:szCs w:val="28"/>
        </w:rPr>
      </w:pPr>
      <w:r w:rsidRPr="00712ECD">
        <w:rPr>
          <w:szCs w:val="28"/>
        </w:rPr>
        <w:t>4. В зависимости от функционального назначения площади размещаются следующие дополнительные элементы благоустройства:</w:t>
      </w:r>
    </w:p>
    <w:p w14:paraId="642045E1" w14:textId="77777777" w:rsidR="003E5096" w:rsidRPr="00712ECD" w:rsidRDefault="007332C4" w:rsidP="00D45DFC">
      <w:pPr>
        <w:widowControl w:val="0"/>
        <w:spacing w:line="240" w:lineRule="auto"/>
        <w:ind w:firstLine="709"/>
        <w:contextualSpacing/>
        <w:rPr>
          <w:szCs w:val="28"/>
        </w:rPr>
      </w:pPr>
      <w:r w:rsidRPr="00712ECD">
        <w:rPr>
          <w:szCs w:val="28"/>
        </w:rPr>
        <w:t xml:space="preserve">на главных, </w:t>
      </w:r>
      <w:proofErr w:type="spellStart"/>
      <w:r w:rsidRPr="00712ECD">
        <w:rPr>
          <w:szCs w:val="28"/>
        </w:rPr>
        <w:t>приобъектных</w:t>
      </w:r>
      <w:proofErr w:type="spellEnd"/>
      <w:r w:rsidRPr="00712ECD">
        <w:rPr>
          <w:szCs w:val="28"/>
        </w:rPr>
        <w:t>, мемориальных площадях - произведения монументально-декоративного искусства, водные устройства (фонтаны);</w:t>
      </w:r>
    </w:p>
    <w:p w14:paraId="4525C5B8" w14:textId="77777777" w:rsidR="003E5096" w:rsidRPr="00712ECD" w:rsidRDefault="007332C4" w:rsidP="00D45DFC">
      <w:pPr>
        <w:widowControl w:val="0"/>
        <w:spacing w:line="240" w:lineRule="auto"/>
        <w:ind w:firstLine="709"/>
        <w:contextualSpacing/>
        <w:rPr>
          <w:szCs w:val="28"/>
        </w:rPr>
      </w:pPr>
      <w:r w:rsidRPr="00712ECD">
        <w:rPr>
          <w:szCs w:val="28"/>
        </w:rPr>
        <w:t>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информации.</w:t>
      </w:r>
    </w:p>
    <w:p w14:paraId="551EFCC8" w14:textId="77777777" w:rsidR="003E5096" w:rsidRPr="00712ECD" w:rsidRDefault="003E5096" w:rsidP="00D45DFC">
      <w:pPr>
        <w:widowControl w:val="0"/>
        <w:spacing w:line="240" w:lineRule="auto"/>
        <w:ind w:firstLine="709"/>
        <w:contextualSpacing/>
        <w:rPr>
          <w:szCs w:val="28"/>
        </w:rPr>
      </w:pPr>
    </w:p>
    <w:p w14:paraId="20D475CD" w14:textId="77777777" w:rsidR="003E5096" w:rsidRPr="00712ECD" w:rsidRDefault="007332C4" w:rsidP="00D45DFC">
      <w:pPr>
        <w:widowControl w:val="0"/>
        <w:spacing w:line="240" w:lineRule="auto"/>
        <w:ind w:firstLine="709"/>
        <w:contextualSpacing/>
        <w:rPr>
          <w:szCs w:val="28"/>
        </w:rPr>
      </w:pPr>
      <w:r w:rsidRPr="00712ECD">
        <w:rPr>
          <w:szCs w:val="28"/>
        </w:rPr>
        <w:t>5.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w:t>
      </w:r>
    </w:p>
    <w:p w14:paraId="11B7F797" w14:textId="77777777" w:rsidR="003E5096" w:rsidRPr="00712ECD" w:rsidRDefault="003E5096" w:rsidP="00D45DFC">
      <w:pPr>
        <w:widowControl w:val="0"/>
        <w:spacing w:line="240" w:lineRule="auto"/>
        <w:ind w:firstLine="709"/>
        <w:contextualSpacing/>
        <w:rPr>
          <w:szCs w:val="28"/>
        </w:rPr>
      </w:pPr>
    </w:p>
    <w:p w14:paraId="59A22595" w14:textId="77777777" w:rsidR="003E5096" w:rsidRPr="00712ECD" w:rsidRDefault="007332C4" w:rsidP="00D45DFC">
      <w:pPr>
        <w:widowControl w:val="0"/>
        <w:spacing w:line="240" w:lineRule="auto"/>
        <w:ind w:firstLine="709"/>
        <w:contextualSpacing/>
        <w:rPr>
          <w:szCs w:val="28"/>
        </w:rPr>
      </w:pPr>
      <w:r w:rsidRPr="00712ECD">
        <w:rPr>
          <w:szCs w:val="28"/>
        </w:rPr>
        <w:t>6.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w:t>
      </w:r>
    </w:p>
    <w:p w14:paraId="3C88BB24" w14:textId="77777777" w:rsidR="003E5096" w:rsidRPr="00712ECD" w:rsidRDefault="003E5096" w:rsidP="00D45DFC">
      <w:pPr>
        <w:widowControl w:val="0"/>
        <w:spacing w:line="240" w:lineRule="auto"/>
        <w:ind w:firstLine="709"/>
        <w:contextualSpacing/>
        <w:rPr>
          <w:szCs w:val="28"/>
        </w:rPr>
      </w:pPr>
    </w:p>
    <w:p w14:paraId="64803123" w14:textId="77777777" w:rsidR="003E5096" w:rsidRPr="00712ECD" w:rsidRDefault="007332C4" w:rsidP="00D45DFC">
      <w:pPr>
        <w:widowControl w:val="0"/>
        <w:spacing w:line="240" w:lineRule="auto"/>
        <w:ind w:firstLine="709"/>
        <w:contextualSpacing/>
        <w:rPr>
          <w:szCs w:val="28"/>
        </w:rPr>
      </w:pPr>
      <w:r w:rsidRPr="00712ECD">
        <w:rPr>
          <w:szCs w:val="28"/>
        </w:rPr>
        <w:t>7. При озеленении площади используется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применяются компактные и (или) мобильные приемы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видимости для водителей.</w:t>
      </w:r>
    </w:p>
    <w:p w14:paraId="24E9FC7C" w14:textId="77777777" w:rsidR="003E5096" w:rsidRPr="00712ECD" w:rsidRDefault="003E5096" w:rsidP="00D45DFC">
      <w:pPr>
        <w:widowControl w:val="0"/>
        <w:spacing w:line="240" w:lineRule="auto"/>
        <w:ind w:firstLine="709"/>
        <w:contextualSpacing/>
        <w:rPr>
          <w:szCs w:val="28"/>
        </w:rPr>
      </w:pPr>
    </w:p>
    <w:p w14:paraId="3F87E2AF" w14:textId="01E5AF93" w:rsidR="003E5096" w:rsidRPr="00712ECD" w:rsidRDefault="007332C4" w:rsidP="00D45DFC">
      <w:pPr>
        <w:widowControl w:val="0"/>
        <w:spacing w:line="240" w:lineRule="auto"/>
        <w:ind w:firstLine="709"/>
        <w:contextualSpacing/>
        <w:rPr>
          <w:szCs w:val="28"/>
        </w:rPr>
      </w:pPr>
      <w:r w:rsidRPr="00712ECD">
        <w:rPr>
          <w:szCs w:val="28"/>
        </w:rPr>
        <w:t>Статья</w:t>
      </w:r>
      <w:r w:rsidR="00712ECD" w:rsidRPr="00712ECD">
        <w:rPr>
          <w:szCs w:val="28"/>
        </w:rPr>
        <w:t> </w:t>
      </w:r>
      <w:r w:rsidRPr="00712ECD">
        <w:rPr>
          <w:szCs w:val="28"/>
        </w:rPr>
        <w:t>53. Пешеходные переходы.</w:t>
      </w:r>
    </w:p>
    <w:p w14:paraId="5B1031E8" w14:textId="77777777" w:rsidR="003E5096" w:rsidRPr="00712ECD" w:rsidRDefault="003E5096" w:rsidP="00D45DFC">
      <w:pPr>
        <w:widowControl w:val="0"/>
        <w:spacing w:line="240" w:lineRule="auto"/>
        <w:ind w:firstLine="709"/>
        <w:contextualSpacing/>
        <w:rPr>
          <w:szCs w:val="28"/>
        </w:rPr>
      </w:pPr>
    </w:p>
    <w:p w14:paraId="1757856C" w14:textId="77777777" w:rsidR="003E5096" w:rsidRPr="00712ECD" w:rsidRDefault="007332C4" w:rsidP="00D45DFC">
      <w:pPr>
        <w:widowControl w:val="0"/>
        <w:spacing w:line="240" w:lineRule="auto"/>
        <w:ind w:firstLine="709"/>
        <w:contextualSpacing/>
        <w:rPr>
          <w:szCs w:val="28"/>
        </w:rPr>
      </w:pPr>
      <w:r w:rsidRPr="00712ECD">
        <w:rPr>
          <w:szCs w:val="28"/>
        </w:rPr>
        <w:t>1. </w:t>
      </w:r>
      <w:r w:rsidRPr="00712ECD">
        <w:rPr>
          <w:bCs/>
          <w:szCs w:val="28"/>
        </w:rPr>
        <w:t xml:space="preserve">Пешеходные переходы </w:t>
      </w:r>
      <w:r w:rsidRPr="00712ECD">
        <w:rPr>
          <w:szCs w:val="28"/>
        </w:rPr>
        <w:t xml:space="preserve">размещаются непосредственно перед перекрёстками, вблизи остановок общественного транспорта, а также в других местах, </w:t>
      </w:r>
      <w:r w:rsidRPr="00712ECD">
        <w:rPr>
          <w:bCs/>
          <w:szCs w:val="28"/>
        </w:rPr>
        <w:t xml:space="preserve">где </w:t>
      </w:r>
      <w:r w:rsidRPr="00712ECD">
        <w:rPr>
          <w:szCs w:val="28"/>
        </w:rPr>
        <w:t xml:space="preserve">интенсивность </w:t>
      </w:r>
      <w:r w:rsidRPr="00712ECD">
        <w:rPr>
          <w:bCs/>
          <w:szCs w:val="28"/>
        </w:rPr>
        <w:t xml:space="preserve">пешеходного </w:t>
      </w:r>
      <w:r w:rsidRPr="00712ECD">
        <w:rPr>
          <w:szCs w:val="28"/>
        </w:rPr>
        <w:t>потока требует наличия регулировки и соблюдения правил дорожного движения.</w:t>
      </w:r>
    </w:p>
    <w:p w14:paraId="13A6488B" w14:textId="77777777" w:rsidR="003E5096" w:rsidRPr="00712ECD" w:rsidRDefault="003E5096" w:rsidP="00D45DFC">
      <w:pPr>
        <w:widowControl w:val="0"/>
        <w:spacing w:line="240" w:lineRule="auto"/>
        <w:ind w:firstLine="709"/>
        <w:contextualSpacing/>
        <w:rPr>
          <w:szCs w:val="28"/>
        </w:rPr>
      </w:pPr>
    </w:p>
    <w:p w14:paraId="6D39BAD6" w14:textId="77777777" w:rsidR="003E5096" w:rsidRPr="00712ECD" w:rsidRDefault="007332C4" w:rsidP="00D45DFC">
      <w:pPr>
        <w:widowControl w:val="0"/>
        <w:spacing w:line="240" w:lineRule="auto"/>
        <w:ind w:firstLine="709"/>
        <w:contextualSpacing/>
        <w:rPr>
          <w:szCs w:val="28"/>
        </w:rPr>
      </w:pPr>
      <w:r w:rsidRPr="00712ECD">
        <w:rPr>
          <w:szCs w:val="28"/>
        </w:rPr>
        <w:t>2. При размещении наземного пешеходного перехода на улицах нерегулируемого движения обеспечивается треугольник видимости, в зоне которого не должны размещаться строения, некапитальные нестационарные сооружения, рекламные щиты, зеленые насаждения высотой более 0,5 м.</w:t>
      </w:r>
    </w:p>
    <w:p w14:paraId="5AC18260" w14:textId="77777777" w:rsidR="003E5096" w:rsidRPr="00712ECD" w:rsidRDefault="003E5096" w:rsidP="00D45DFC">
      <w:pPr>
        <w:widowControl w:val="0"/>
        <w:spacing w:line="240" w:lineRule="auto"/>
        <w:ind w:firstLine="709"/>
        <w:contextualSpacing/>
        <w:rPr>
          <w:szCs w:val="28"/>
        </w:rPr>
      </w:pPr>
    </w:p>
    <w:p w14:paraId="4CB38699" w14:textId="77777777" w:rsidR="003E5096" w:rsidRPr="00712ECD" w:rsidRDefault="007332C4" w:rsidP="00D45DFC">
      <w:pPr>
        <w:widowControl w:val="0"/>
        <w:spacing w:line="240" w:lineRule="auto"/>
        <w:ind w:firstLine="709"/>
        <w:contextualSpacing/>
        <w:rPr>
          <w:szCs w:val="28"/>
        </w:rPr>
      </w:pPr>
      <w:r w:rsidRPr="00712ECD">
        <w:rPr>
          <w:szCs w:val="28"/>
        </w:rPr>
        <w:t>3.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14:paraId="1E3F80BD" w14:textId="77777777" w:rsidR="003E5096" w:rsidRPr="00712ECD" w:rsidRDefault="003E5096" w:rsidP="00D45DFC">
      <w:pPr>
        <w:widowControl w:val="0"/>
        <w:spacing w:line="240" w:lineRule="auto"/>
        <w:ind w:firstLine="709"/>
        <w:contextualSpacing/>
        <w:rPr>
          <w:szCs w:val="28"/>
        </w:rPr>
      </w:pPr>
    </w:p>
    <w:p w14:paraId="053A8E62" w14:textId="77777777" w:rsidR="003E5096" w:rsidRPr="00712ECD" w:rsidRDefault="007332C4" w:rsidP="00D45DFC">
      <w:pPr>
        <w:widowControl w:val="0"/>
        <w:spacing w:line="240" w:lineRule="auto"/>
        <w:ind w:firstLine="709"/>
        <w:contextualSpacing/>
        <w:rPr>
          <w:szCs w:val="28"/>
        </w:rPr>
      </w:pPr>
      <w:r w:rsidRPr="00712ECD">
        <w:rPr>
          <w:szCs w:val="28"/>
        </w:rPr>
        <w:t xml:space="preserve">4. В зоне наземного пешеходного перехода обеспечивается </w:t>
      </w:r>
      <w:r w:rsidRPr="00712ECD">
        <w:rPr>
          <w:szCs w:val="28"/>
        </w:rPr>
        <w:lastRenderedPageBreak/>
        <w:t>дополнительное освещение, отчетливо выделяющее его на проезжей части.</w:t>
      </w:r>
    </w:p>
    <w:p w14:paraId="3274F029" w14:textId="77777777" w:rsidR="003E5096" w:rsidRPr="00712ECD" w:rsidRDefault="003E5096" w:rsidP="00D45DFC">
      <w:pPr>
        <w:widowControl w:val="0"/>
        <w:spacing w:line="240" w:lineRule="auto"/>
        <w:ind w:firstLine="709"/>
        <w:contextualSpacing/>
        <w:rPr>
          <w:szCs w:val="28"/>
        </w:rPr>
      </w:pPr>
    </w:p>
    <w:p w14:paraId="4B2E3554" w14:textId="52EAB794" w:rsidR="003E5096" w:rsidRPr="00712ECD" w:rsidRDefault="007332C4" w:rsidP="00D45DFC">
      <w:pPr>
        <w:widowControl w:val="0"/>
        <w:spacing w:line="240" w:lineRule="auto"/>
        <w:ind w:firstLine="709"/>
        <w:contextualSpacing/>
        <w:rPr>
          <w:szCs w:val="28"/>
        </w:rPr>
      </w:pPr>
      <w:r w:rsidRPr="00712ECD">
        <w:rPr>
          <w:szCs w:val="28"/>
        </w:rPr>
        <w:t>Статья</w:t>
      </w:r>
      <w:r w:rsidR="00712ECD" w:rsidRPr="00712ECD">
        <w:rPr>
          <w:szCs w:val="28"/>
        </w:rPr>
        <w:t> </w:t>
      </w:r>
      <w:r w:rsidRPr="00712ECD">
        <w:rPr>
          <w:szCs w:val="28"/>
        </w:rPr>
        <w:t>53.</w:t>
      </w:r>
      <w:r w:rsidR="00712ECD" w:rsidRPr="00712ECD">
        <w:rPr>
          <w:szCs w:val="28"/>
        </w:rPr>
        <w:t> </w:t>
      </w:r>
      <w:r w:rsidRPr="00712ECD">
        <w:rPr>
          <w:szCs w:val="28"/>
        </w:rPr>
        <w:t>Содержание объектов транспортной инфраструктуры.</w:t>
      </w:r>
    </w:p>
    <w:p w14:paraId="46C0A897" w14:textId="77777777" w:rsidR="003E5096" w:rsidRPr="00712ECD" w:rsidRDefault="003E5096" w:rsidP="00D45DFC">
      <w:pPr>
        <w:widowControl w:val="0"/>
        <w:spacing w:line="240" w:lineRule="auto"/>
        <w:ind w:firstLine="709"/>
        <w:contextualSpacing/>
        <w:rPr>
          <w:szCs w:val="28"/>
        </w:rPr>
      </w:pPr>
    </w:p>
    <w:p w14:paraId="681070DC" w14:textId="77777777" w:rsidR="003E5096" w:rsidRPr="00712ECD" w:rsidRDefault="007332C4" w:rsidP="00D45DFC">
      <w:pPr>
        <w:pStyle w:val="aff5"/>
        <w:widowControl w:val="0"/>
        <w:spacing w:line="240" w:lineRule="auto"/>
        <w:ind w:left="709"/>
        <w:rPr>
          <w:szCs w:val="28"/>
        </w:rPr>
      </w:pPr>
      <w:r w:rsidRPr="00712ECD">
        <w:rPr>
          <w:szCs w:val="28"/>
        </w:rPr>
        <w:t>1. Содержание объектов транспортной инфраструктуры предусматривает:</w:t>
      </w:r>
    </w:p>
    <w:p w14:paraId="59C6971D" w14:textId="77777777" w:rsidR="003E5096" w:rsidRPr="00712ECD" w:rsidRDefault="007332C4" w:rsidP="00D45DFC">
      <w:pPr>
        <w:widowControl w:val="0"/>
        <w:spacing w:line="240" w:lineRule="auto"/>
        <w:ind w:firstLine="709"/>
        <w:contextualSpacing/>
        <w:rPr>
          <w:szCs w:val="28"/>
        </w:rPr>
      </w:pPr>
      <w:r w:rsidRPr="00712ECD">
        <w:rPr>
          <w:szCs w:val="28"/>
        </w:rPr>
        <w:t>текущий и капитальный ремонт;</w:t>
      </w:r>
    </w:p>
    <w:p w14:paraId="32A022A8" w14:textId="77777777" w:rsidR="003E5096" w:rsidRPr="00712ECD" w:rsidRDefault="007332C4" w:rsidP="00D45DFC">
      <w:pPr>
        <w:widowControl w:val="0"/>
        <w:spacing w:line="240" w:lineRule="auto"/>
        <w:ind w:firstLine="709"/>
        <w:contextualSpacing/>
        <w:rPr>
          <w:szCs w:val="28"/>
        </w:rPr>
      </w:pPr>
      <w:r w:rsidRPr="00712ECD">
        <w:rPr>
          <w:szCs w:val="28"/>
        </w:rPr>
        <w:t>регулярную уборку;</w:t>
      </w:r>
    </w:p>
    <w:p w14:paraId="445E48D1" w14:textId="77777777" w:rsidR="003E5096" w:rsidRPr="00712ECD" w:rsidRDefault="007332C4" w:rsidP="00D45DFC">
      <w:pPr>
        <w:widowControl w:val="0"/>
        <w:spacing w:line="240" w:lineRule="auto"/>
        <w:ind w:firstLine="709"/>
        <w:contextualSpacing/>
        <w:rPr>
          <w:szCs w:val="28"/>
        </w:rPr>
      </w:pPr>
      <w:r w:rsidRPr="00712ECD">
        <w:rPr>
          <w:szCs w:val="28"/>
        </w:rPr>
        <w:t>проведение мероприятий, направленных на обеспечение безопасности и улучшение организации дорожного движения.</w:t>
      </w:r>
    </w:p>
    <w:p w14:paraId="701C6632" w14:textId="77777777" w:rsidR="003E5096" w:rsidRPr="00712ECD" w:rsidRDefault="003E5096" w:rsidP="00D45DFC">
      <w:pPr>
        <w:widowControl w:val="0"/>
        <w:spacing w:line="240" w:lineRule="auto"/>
        <w:ind w:firstLine="709"/>
        <w:contextualSpacing/>
        <w:rPr>
          <w:szCs w:val="28"/>
        </w:rPr>
      </w:pPr>
    </w:p>
    <w:p w14:paraId="0C897810" w14:textId="77777777" w:rsidR="003E5096" w:rsidRPr="00712ECD" w:rsidRDefault="007332C4" w:rsidP="00D45DFC">
      <w:pPr>
        <w:widowControl w:val="0"/>
        <w:spacing w:line="240" w:lineRule="auto"/>
        <w:ind w:firstLine="709"/>
        <w:contextualSpacing/>
        <w:rPr>
          <w:szCs w:val="28"/>
        </w:rPr>
      </w:pPr>
      <w:r w:rsidRPr="00712ECD">
        <w:rPr>
          <w:szCs w:val="28"/>
        </w:rPr>
        <w:t>2. Владельцы автотранспорта при транспортировке сыпучих материалов (грунта, песка, угля, камней, щебня, гальки, гравия, шлака, известняка, керамзита, зерна, удобрений, мусора, навоза, торфа и др.), а также веток и спила деревьев, порубочных древесных остатков, легкой тары, листвы, сена, соломы обязаны оборудовать автомобили и прицепы к ним пологами (тентами), препятствующими выпадению перевозимого материала при движении, в целях предотвращения загрязнения проезжей части и прилегающей к ней территории.</w:t>
      </w:r>
    </w:p>
    <w:p w14:paraId="10CFC6DF" w14:textId="77777777" w:rsidR="003E5096" w:rsidRPr="00712ECD" w:rsidRDefault="003E5096" w:rsidP="00D45DFC">
      <w:pPr>
        <w:widowControl w:val="0"/>
        <w:spacing w:line="240" w:lineRule="auto"/>
        <w:ind w:firstLine="709"/>
        <w:contextualSpacing/>
        <w:rPr>
          <w:szCs w:val="28"/>
        </w:rPr>
      </w:pPr>
    </w:p>
    <w:p w14:paraId="0E0D1050" w14:textId="77777777" w:rsidR="003E5096" w:rsidRPr="00712ECD" w:rsidRDefault="007332C4" w:rsidP="00D45DFC">
      <w:pPr>
        <w:widowControl w:val="0"/>
        <w:spacing w:line="240" w:lineRule="auto"/>
        <w:ind w:firstLine="709"/>
        <w:contextualSpacing/>
        <w:rPr>
          <w:szCs w:val="28"/>
        </w:rPr>
      </w:pPr>
      <w:r w:rsidRPr="00712ECD">
        <w:rPr>
          <w:szCs w:val="28"/>
        </w:rPr>
        <w:t>Статья 54. Обязанности владельцев объектов транспортной инфраструктуры.</w:t>
      </w:r>
    </w:p>
    <w:p w14:paraId="2637827D" w14:textId="77777777" w:rsidR="003E5096" w:rsidRPr="00712ECD" w:rsidRDefault="003E5096" w:rsidP="00D45DFC">
      <w:pPr>
        <w:widowControl w:val="0"/>
        <w:spacing w:line="240" w:lineRule="auto"/>
        <w:ind w:firstLine="709"/>
        <w:contextualSpacing/>
        <w:rPr>
          <w:szCs w:val="28"/>
        </w:rPr>
      </w:pPr>
    </w:p>
    <w:p w14:paraId="3A95BC71" w14:textId="77777777" w:rsidR="003E5096" w:rsidRPr="00712ECD" w:rsidRDefault="007332C4" w:rsidP="00D45DFC">
      <w:pPr>
        <w:widowControl w:val="0"/>
        <w:spacing w:line="240" w:lineRule="auto"/>
        <w:ind w:firstLine="709"/>
        <w:contextualSpacing/>
        <w:rPr>
          <w:szCs w:val="28"/>
        </w:rPr>
      </w:pPr>
      <w:r w:rsidRPr="00712ECD">
        <w:rPr>
          <w:szCs w:val="28"/>
        </w:rPr>
        <w:t>1. Владельцы объектов транспортной инфраструктуры обязаны:</w:t>
      </w:r>
    </w:p>
    <w:p w14:paraId="1D6B1C63" w14:textId="77777777" w:rsidR="003E5096" w:rsidRPr="00712ECD" w:rsidRDefault="007332C4" w:rsidP="00D45DFC">
      <w:pPr>
        <w:widowControl w:val="0"/>
        <w:spacing w:line="240" w:lineRule="auto"/>
        <w:ind w:firstLine="709"/>
        <w:contextualSpacing/>
        <w:rPr>
          <w:szCs w:val="28"/>
        </w:rPr>
      </w:pPr>
      <w:r w:rsidRPr="00712ECD">
        <w:rPr>
          <w:szCs w:val="28"/>
        </w:rPr>
        <w:t>проводить работы по содержанию объектов транспортной инфраструктуры;</w:t>
      </w:r>
    </w:p>
    <w:p w14:paraId="312CB392" w14:textId="153292A8" w:rsidR="003E5096" w:rsidRPr="00712ECD" w:rsidRDefault="007332C4" w:rsidP="00D45DFC">
      <w:pPr>
        <w:widowControl w:val="0"/>
        <w:spacing w:line="240" w:lineRule="auto"/>
        <w:ind w:firstLine="709"/>
        <w:contextualSpacing/>
        <w:rPr>
          <w:szCs w:val="28"/>
        </w:rPr>
      </w:pPr>
      <w:r w:rsidRPr="00712ECD">
        <w:rPr>
          <w:szCs w:val="28"/>
        </w:rPr>
        <w:t>осуществлять мероприятия, направленные на обеспечение безопасности и</w:t>
      </w:r>
      <w:r w:rsidR="00712ECD" w:rsidRPr="00712ECD">
        <w:rPr>
          <w:szCs w:val="28"/>
        </w:rPr>
        <w:t> </w:t>
      </w:r>
      <w:r w:rsidRPr="00712ECD">
        <w:rPr>
          <w:szCs w:val="28"/>
        </w:rPr>
        <w:t>улучшение организации дорожного движения в пределах компетенции;</w:t>
      </w:r>
    </w:p>
    <w:p w14:paraId="1AF1A4F5" w14:textId="77777777" w:rsidR="003E5096" w:rsidRPr="00712ECD" w:rsidRDefault="007332C4" w:rsidP="00D45DFC">
      <w:pPr>
        <w:widowControl w:val="0"/>
        <w:spacing w:line="240" w:lineRule="auto"/>
        <w:ind w:firstLine="709"/>
        <w:contextualSpacing/>
        <w:rPr>
          <w:szCs w:val="28"/>
        </w:rPr>
      </w:pPr>
      <w:r w:rsidRPr="00712ECD">
        <w:rPr>
          <w:szCs w:val="28"/>
        </w:rPr>
        <w:t>осуществлять мероприятия по систематическому уходу за улично-дорожной сетью, дорожными сооружениями и полосой отвода в целях поддержания их в надлежащем транспортно-эксплуатационном состоянии;</w:t>
      </w:r>
    </w:p>
    <w:p w14:paraId="43521854" w14:textId="02982CC3" w:rsidR="003E5096" w:rsidRPr="00712ECD" w:rsidRDefault="007332C4" w:rsidP="00D45DFC">
      <w:pPr>
        <w:widowControl w:val="0"/>
        <w:spacing w:line="240" w:lineRule="auto"/>
        <w:ind w:firstLine="709"/>
        <w:contextualSpacing/>
        <w:rPr>
          <w:szCs w:val="28"/>
        </w:rPr>
      </w:pPr>
      <w:r w:rsidRPr="00712ECD">
        <w:rPr>
          <w:szCs w:val="28"/>
        </w:rPr>
        <w:t>р</w:t>
      </w:r>
      <w:r w:rsidRPr="00712ECD">
        <w:rPr>
          <w:szCs w:val="28"/>
          <w:shd w:val="clear" w:color="auto" w:fill="FFFFFF"/>
        </w:rPr>
        <w:t>азмещать парковки общего пользования с учетом обеспечения экологической безопасности и снижения негативного воздействия на</w:t>
      </w:r>
      <w:r w:rsidR="00712ECD" w:rsidRPr="00712ECD">
        <w:rPr>
          <w:szCs w:val="28"/>
          <w:shd w:val="clear" w:color="auto" w:fill="FFFFFF"/>
        </w:rPr>
        <w:t> </w:t>
      </w:r>
      <w:r w:rsidRPr="00712ECD">
        <w:rPr>
          <w:szCs w:val="28"/>
          <w:shd w:val="clear" w:color="auto" w:fill="FFFFFF"/>
        </w:rPr>
        <w:t>окружающую среду, здоровье и благополучие населения;</w:t>
      </w:r>
      <w:r w:rsidRPr="00712ECD">
        <w:rPr>
          <w:szCs w:val="28"/>
        </w:rPr>
        <w:t xml:space="preserve"> </w:t>
      </w:r>
    </w:p>
    <w:p w14:paraId="3F7C39BD" w14:textId="77777777" w:rsidR="003E5096" w:rsidRPr="00712ECD" w:rsidRDefault="007332C4" w:rsidP="00D45DFC">
      <w:pPr>
        <w:widowControl w:val="0"/>
        <w:spacing w:line="240" w:lineRule="auto"/>
        <w:ind w:firstLine="709"/>
        <w:contextualSpacing/>
        <w:rPr>
          <w:szCs w:val="28"/>
        </w:rPr>
      </w:pPr>
      <w:r w:rsidRPr="00712ECD">
        <w:rPr>
          <w:szCs w:val="28"/>
        </w:rPr>
        <w:t>осуществлять обустройство мест для стоянки (парковки) транспортных средств асфальтовым либо бетонным покрытием в соответствии с нормативными требованиями;</w:t>
      </w:r>
    </w:p>
    <w:p w14:paraId="1BBFDEBB" w14:textId="77777777" w:rsidR="003E5096" w:rsidRPr="00712ECD" w:rsidRDefault="007332C4" w:rsidP="00D45DFC">
      <w:pPr>
        <w:widowControl w:val="0"/>
        <w:spacing w:line="240" w:lineRule="auto"/>
        <w:ind w:firstLine="709"/>
        <w:contextualSpacing/>
        <w:rPr>
          <w:szCs w:val="28"/>
        </w:rPr>
      </w:pPr>
      <w:r w:rsidRPr="00712ECD">
        <w:rPr>
          <w:szCs w:val="28"/>
        </w:rPr>
        <w:t>наносить на вновь созданных и существующих стоянках (парковках) транспортных средств горизонтальную разметку;</w:t>
      </w:r>
    </w:p>
    <w:p w14:paraId="2AD061F5" w14:textId="77777777" w:rsidR="003E5096" w:rsidRPr="00712ECD" w:rsidRDefault="007332C4" w:rsidP="00D45DFC">
      <w:pPr>
        <w:widowControl w:val="0"/>
        <w:spacing w:line="240" w:lineRule="auto"/>
        <w:ind w:firstLine="709"/>
        <w:contextualSpacing/>
        <w:rPr>
          <w:szCs w:val="28"/>
        </w:rPr>
      </w:pPr>
      <w:r w:rsidRPr="00712ECD">
        <w:rPr>
          <w:szCs w:val="28"/>
        </w:rPr>
        <w:t>выполнять иные требования по содержанию объектов транспортной инфраструктуры, установленные нормативными правовыми актами Российской Федерации, настоящими Правилами, иными муниципальными правовыми актами.</w:t>
      </w:r>
    </w:p>
    <w:p w14:paraId="174ACC6C" w14:textId="77777777" w:rsidR="003E5096" w:rsidRPr="00712ECD" w:rsidRDefault="003E5096" w:rsidP="00D45DFC">
      <w:pPr>
        <w:widowControl w:val="0"/>
        <w:spacing w:line="240" w:lineRule="auto"/>
        <w:ind w:firstLine="709"/>
        <w:contextualSpacing/>
        <w:rPr>
          <w:szCs w:val="28"/>
        </w:rPr>
      </w:pPr>
    </w:p>
    <w:p w14:paraId="2B910B99" w14:textId="77777777" w:rsidR="003E5096" w:rsidRPr="00712ECD" w:rsidRDefault="007332C4" w:rsidP="00D45DFC">
      <w:pPr>
        <w:widowControl w:val="0"/>
        <w:spacing w:line="240" w:lineRule="auto"/>
        <w:ind w:firstLine="709"/>
        <w:contextualSpacing/>
        <w:rPr>
          <w:szCs w:val="28"/>
        </w:rPr>
      </w:pPr>
      <w:r w:rsidRPr="00712ECD">
        <w:rPr>
          <w:szCs w:val="28"/>
        </w:rPr>
        <w:t>2. На территории транспортной инфраструктуры запрещается:</w:t>
      </w:r>
    </w:p>
    <w:p w14:paraId="7676C78B" w14:textId="77777777" w:rsidR="003E5096" w:rsidRPr="00712ECD" w:rsidRDefault="007332C4" w:rsidP="00D45DFC">
      <w:pPr>
        <w:widowControl w:val="0"/>
        <w:tabs>
          <w:tab w:val="left" w:pos="1843"/>
        </w:tabs>
        <w:spacing w:line="240" w:lineRule="auto"/>
        <w:ind w:firstLine="709"/>
        <w:contextualSpacing/>
        <w:rPr>
          <w:szCs w:val="28"/>
        </w:rPr>
      </w:pPr>
      <w:r w:rsidRPr="00712ECD">
        <w:rPr>
          <w:szCs w:val="28"/>
        </w:rPr>
        <w:t>осуществлять мойку транспортных средств вне предназначенных для этого мест;</w:t>
      </w:r>
    </w:p>
    <w:p w14:paraId="45D20CF7" w14:textId="77777777" w:rsidR="003E5096" w:rsidRPr="00712ECD" w:rsidRDefault="007332C4" w:rsidP="00D45DFC">
      <w:pPr>
        <w:widowControl w:val="0"/>
        <w:spacing w:line="240" w:lineRule="auto"/>
        <w:ind w:firstLine="709"/>
        <w:contextualSpacing/>
        <w:rPr>
          <w:szCs w:val="28"/>
        </w:rPr>
      </w:pPr>
      <w:r w:rsidRPr="00712ECD">
        <w:rPr>
          <w:szCs w:val="28"/>
        </w:rPr>
        <w:lastRenderedPageBreak/>
        <w:t>осуществлять движение своим ходом машин и механизмов на гусеничном ходу по дорогам с асфальтовым покрытием;</w:t>
      </w:r>
    </w:p>
    <w:p w14:paraId="2648481C" w14:textId="6E56B4AA" w:rsidR="003E5096" w:rsidRPr="00712ECD" w:rsidRDefault="007332C4" w:rsidP="00D45DFC">
      <w:pPr>
        <w:widowControl w:val="0"/>
        <w:spacing w:line="240" w:lineRule="auto"/>
        <w:ind w:firstLine="709"/>
        <w:contextualSpacing/>
        <w:rPr>
          <w:szCs w:val="28"/>
        </w:rPr>
      </w:pPr>
      <w:r w:rsidRPr="00712ECD">
        <w:rPr>
          <w:szCs w:val="28"/>
        </w:rPr>
        <w:t>перевозка сыпучих материалов (грунта, песка, угля, камней, щебня, гальки, гравия, шлака, известняка, керамзита, зерна, удобрений, мусора, навоза, торфа и</w:t>
      </w:r>
      <w:r w:rsidR="00712ECD">
        <w:rPr>
          <w:szCs w:val="28"/>
        </w:rPr>
        <w:t> </w:t>
      </w:r>
      <w:r w:rsidRPr="00712ECD">
        <w:rPr>
          <w:szCs w:val="28"/>
        </w:rPr>
        <w:t>др.), а также веток и спила деревьев, порубочных древесных остатков, легкой тары, листвы, сена, соломы без оборудования автомобилей и прицепов к</w:t>
      </w:r>
      <w:r w:rsidR="00712ECD">
        <w:rPr>
          <w:szCs w:val="28"/>
        </w:rPr>
        <w:t> </w:t>
      </w:r>
      <w:r w:rsidRPr="00712ECD">
        <w:rPr>
          <w:szCs w:val="28"/>
        </w:rPr>
        <w:t>ним</w:t>
      </w:r>
      <w:r w:rsidR="00712ECD">
        <w:rPr>
          <w:szCs w:val="28"/>
        </w:rPr>
        <w:t> </w:t>
      </w:r>
      <w:r w:rsidRPr="00712ECD">
        <w:rPr>
          <w:szCs w:val="28"/>
        </w:rPr>
        <w:t>пологами (тентами), исключающими загрязнение территорий;</w:t>
      </w:r>
    </w:p>
    <w:p w14:paraId="3E030E9F" w14:textId="77777777" w:rsidR="003E5096" w:rsidRPr="00712ECD" w:rsidRDefault="007332C4" w:rsidP="00D45DFC">
      <w:pPr>
        <w:widowControl w:val="0"/>
        <w:spacing w:line="240" w:lineRule="auto"/>
        <w:ind w:firstLine="709"/>
        <w:contextualSpacing/>
        <w:rPr>
          <w:szCs w:val="28"/>
        </w:rPr>
      </w:pPr>
      <w:r w:rsidRPr="00712ECD">
        <w:rPr>
          <w:szCs w:val="28"/>
        </w:rPr>
        <w:t>выливать жидкие продукты (топливо, масла, технические жидкости), на тротуары, газоны и городские дороги;</w:t>
      </w:r>
    </w:p>
    <w:p w14:paraId="1654C94C" w14:textId="77777777" w:rsidR="003E5096" w:rsidRPr="00712ECD" w:rsidRDefault="007332C4" w:rsidP="00D45DFC">
      <w:pPr>
        <w:widowControl w:val="0"/>
        <w:spacing w:line="240" w:lineRule="auto"/>
        <w:ind w:firstLine="709"/>
        <w:contextualSpacing/>
        <w:rPr>
          <w:szCs w:val="28"/>
        </w:rPr>
      </w:pPr>
      <w:r w:rsidRPr="00712ECD">
        <w:rPr>
          <w:szCs w:val="28"/>
        </w:rPr>
        <w:t>сбрасывать снег, лед, грязь, отходы производства и потребления на проезжую часть дорог;</w:t>
      </w:r>
    </w:p>
    <w:p w14:paraId="4DBB32CA" w14:textId="77777777" w:rsidR="003E5096" w:rsidRPr="00712ECD" w:rsidRDefault="007332C4" w:rsidP="00D45DFC">
      <w:pPr>
        <w:widowControl w:val="0"/>
        <w:spacing w:line="240" w:lineRule="auto"/>
        <w:ind w:firstLine="709"/>
        <w:contextualSpacing/>
        <w:rPr>
          <w:szCs w:val="28"/>
        </w:rPr>
      </w:pPr>
      <w:r w:rsidRPr="00712ECD">
        <w:rPr>
          <w:szCs w:val="28"/>
        </w:rPr>
        <w:t>складировать снег, грязь, мусор на дорогах, тротуарах и газонах;</w:t>
      </w:r>
    </w:p>
    <w:p w14:paraId="2198427B" w14:textId="77777777" w:rsidR="003E5096" w:rsidRPr="00712ECD" w:rsidRDefault="007332C4" w:rsidP="00D45DFC">
      <w:pPr>
        <w:widowControl w:val="0"/>
        <w:spacing w:line="240" w:lineRule="auto"/>
        <w:ind w:firstLine="709"/>
        <w:contextualSpacing/>
        <w:rPr>
          <w:szCs w:val="28"/>
        </w:rPr>
      </w:pPr>
      <w:r w:rsidRPr="00712ECD">
        <w:rPr>
          <w:szCs w:val="28"/>
        </w:rPr>
        <w:t>смывать грязь и мусор на газоны, тротуары и другие объекты транспортной инфраструктуры при мытье проезжей части дорог;</w:t>
      </w:r>
    </w:p>
    <w:p w14:paraId="693B2D04" w14:textId="77777777" w:rsidR="003E5096" w:rsidRPr="00712ECD" w:rsidRDefault="007332C4" w:rsidP="00D45DFC">
      <w:pPr>
        <w:widowControl w:val="0"/>
        <w:spacing w:line="240" w:lineRule="auto"/>
        <w:ind w:firstLine="709"/>
        <w:contextualSpacing/>
        <w:rPr>
          <w:szCs w:val="28"/>
        </w:rPr>
      </w:pPr>
      <w:r w:rsidRPr="00712ECD">
        <w:rPr>
          <w:szCs w:val="28"/>
        </w:rPr>
        <w:t>повреждать тротуары, площадки, газоны, растительный слой земли, цветники, дорожки, в том числе пешеходные, при использовании транспортных средств;</w:t>
      </w:r>
    </w:p>
    <w:p w14:paraId="1E3AE578" w14:textId="77777777" w:rsidR="003E5096" w:rsidRPr="00712ECD" w:rsidRDefault="007332C4" w:rsidP="00D45DFC">
      <w:pPr>
        <w:widowControl w:val="0"/>
        <w:spacing w:line="240" w:lineRule="auto"/>
        <w:ind w:firstLine="709"/>
        <w:contextualSpacing/>
        <w:rPr>
          <w:szCs w:val="28"/>
        </w:rPr>
      </w:pPr>
      <w:r w:rsidRPr="00712ECD">
        <w:rPr>
          <w:szCs w:val="28"/>
        </w:rPr>
        <w:t>хранение разукомплектованных транспортных средств и их частей вне специально отведенных для этого мест;</w:t>
      </w:r>
    </w:p>
    <w:p w14:paraId="5481FF77" w14:textId="77777777" w:rsidR="003E5096" w:rsidRPr="00712ECD" w:rsidRDefault="007332C4" w:rsidP="00D45DFC">
      <w:pPr>
        <w:widowControl w:val="0"/>
        <w:spacing w:line="240" w:lineRule="auto"/>
        <w:ind w:firstLine="709"/>
        <w:contextualSpacing/>
        <w:rPr>
          <w:szCs w:val="28"/>
        </w:rPr>
      </w:pPr>
      <w:r w:rsidRPr="00712ECD">
        <w:rPr>
          <w:szCs w:val="28"/>
        </w:rPr>
        <w:t>размещение грузового автотранспорта грузоподъемностью свыше 3,5 тонны, автобусов в ночное время вне специально отведенных для этого мест;</w:t>
      </w:r>
    </w:p>
    <w:p w14:paraId="1A324E07" w14:textId="77777777" w:rsidR="003E5096" w:rsidRPr="00712ECD" w:rsidRDefault="007332C4" w:rsidP="00D45DFC">
      <w:pPr>
        <w:widowControl w:val="0"/>
        <w:spacing w:line="240" w:lineRule="auto"/>
        <w:ind w:firstLine="709"/>
        <w:contextualSpacing/>
        <w:rPr>
          <w:szCs w:val="28"/>
        </w:rPr>
      </w:pPr>
      <w:r w:rsidRPr="00712ECD">
        <w:rPr>
          <w:szCs w:val="28"/>
        </w:rPr>
        <w:t xml:space="preserve">производство работ по ремонту транспортных средств, механизмов, а также любых ремонтных работ, сопряженных с шумом, выделением и сбросом вредных веществ (отработанные </w:t>
      </w:r>
      <w:proofErr w:type="spellStart"/>
      <w:r w:rsidRPr="00712ECD">
        <w:rPr>
          <w:szCs w:val="28"/>
        </w:rPr>
        <w:t>газы</w:t>
      </w:r>
      <w:proofErr w:type="spellEnd"/>
      <w:r w:rsidRPr="00712ECD">
        <w:rPr>
          <w:szCs w:val="28"/>
        </w:rPr>
        <w:t>, горюче-смазочные материалы и пр.), превышающих установленные нормы, вне специально отведенных для этого мест;</w:t>
      </w:r>
    </w:p>
    <w:p w14:paraId="16E81533" w14:textId="77777777" w:rsidR="003E5096" w:rsidRPr="00712ECD" w:rsidRDefault="007332C4" w:rsidP="00D45DFC">
      <w:pPr>
        <w:widowControl w:val="0"/>
        <w:spacing w:line="240" w:lineRule="auto"/>
        <w:ind w:firstLine="709"/>
        <w:contextualSpacing/>
        <w:rPr>
          <w:szCs w:val="28"/>
        </w:rPr>
      </w:pPr>
      <w:r w:rsidRPr="00712ECD">
        <w:rPr>
          <w:szCs w:val="28"/>
        </w:rPr>
        <w:t>вынос грунта и грязи машинами, механизмами, иной техникой на дороги, пешеходные зоны, площади, площадки;</w:t>
      </w:r>
    </w:p>
    <w:p w14:paraId="6081F0E9" w14:textId="77777777" w:rsidR="003E5096" w:rsidRPr="00712ECD" w:rsidRDefault="007332C4" w:rsidP="00D45DFC">
      <w:pPr>
        <w:widowControl w:val="0"/>
        <w:spacing w:line="240" w:lineRule="auto"/>
        <w:ind w:firstLine="709"/>
        <w:contextualSpacing/>
        <w:rPr>
          <w:szCs w:val="28"/>
        </w:rPr>
      </w:pPr>
      <w:r w:rsidRPr="00712ECD">
        <w:rPr>
          <w:szCs w:val="28"/>
        </w:rPr>
        <w:t>использование ливневой канализации для пропуска не ливневых стоков, аварийных сбросов;</w:t>
      </w:r>
    </w:p>
    <w:p w14:paraId="7403FB00" w14:textId="77777777" w:rsidR="003E5096" w:rsidRPr="00712ECD" w:rsidRDefault="007332C4" w:rsidP="00D45DFC">
      <w:pPr>
        <w:widowControl w:val="0"/>
        <w:spacing w:line="240" w:lineRule="auto"/>
        <w:ind w:firstLine="709"/>
        <w:contextualSpacing/>
        <w:rPr>
          <w:szCs w:val="28"/>
        </w:rPr>
      </w:pPr>
      <w:r w:rsidRPr="00712ECD">
        <w:rPr>
          <w:szCs w:val="28"/>
        </w:rPr>
        <w:t>сброс, смет, складирование, размещение на территориях общего пользования строительных (плиты перекрытия, песок, щебень, поддоны, кирпич и др.) и иных материалов (угля, дров, навоза, грунта, пустой тары и т.п.) вне специально отведенных мест;</w:t>
      </w:r>
    </w:p>
    <w:p w14:paraId="57C11F77" w14:textId="77777777" w:rsidR="003E5096" w:rsidRPr="00712ECD" w:rsidRDefault="007332C4" w:rsidP="00D45DFC">
      <w:pPr>
        <w:widowControl w:val="0"/>
        <w:spacing w:line="240" w:lineRule="auto"/>
        <w:ind w:firstLine="709"/>
        <w:contextualSpacing/>
        <w:rPr>
          <w:szCs w:val="28"/>
        </w:rPr>
      </w:pPr>
      <w:r w:rsidRPr="00712ECD">
        <w:rPr>
          <w:szCs w:val="28"/>
        </w:rPr>
        <w:t>самовольное возведение препятствий, установка блоков и иных ограждений территорий, мешающих проезду транспорта, на территориях общего пользования, за исключением случаев проведения аварийно-восстановительных, ремонтных и строительных работ;</w:t>
      </w:r>
    </w:p>
    <w:p w14:paraId="26E10ACC" w14:textId="77777777" w:rsidR="003E5096" w:rsidRPr="00712ECD" w:rsidRDefault="007332C4" w:rsidP="00D45DFC">
      <w:pPr>
        <w:widowControl w:val="0"/>
        <w:spacing w:line="240" w:lineRule="auto"/>
        <w:ind w:firstLine="709"/>
        <w:contextualSpacing/>
        <w:rPr>
          <w:szCs w:val="28"/>
        </w:rPr>
      </w:pPr>
      <w:r w:rsidRPr="00712ECD">
        <w:rPr>
          <w:szCs w:val="28"/>
        </w:rPr>
        <w:t>выгул собак, лошадей, птиц и других животных на газонах, на проезжей части дорог, вне специально отведенных для этого мест;</w:t>
      </w:r>
    </w:p>
    <w:p w14:paraId="22680389" w14:textId="77777777" w:rsidR="003E5096" w:rsidRPr="00712ECD" w:rsidRDefault="007332C4" w:rsidP="00D45DFC">
      <w:pPr>
        <w:widowControl w:val="0"/>
        <w:spacing w:line="240" w:lineRule="auto"/>
        <w:ind w:firstLine="709"/>
        <w:contextualSpacing/>
        <w:rPr>
          <w:szCs w:val="28"/>
        </w:rPr>
      </w:pPr>
      <w:r w:rsidRPr="00712ECD">
        <w:rPr>
          <w:szCs w:val="28"/>
        </w:rPr>
        <w:t>загрязнение территорий муниципального образования экскрементами домашних животных и птиц;</w:t>
      </w:r>
    </w:p>
    <w:p w14:paraId="0B5C66EE" w14:textId="77777777" w:rsidR="003E5096" w:rsidRPr="00712ECD" w:rsidRDefault="007332C4" w:rsidP="00D45DFC">
      <w:pPr>
        <w:widowControl w:val="0"/>
        <w:spacing w:line="240" w:lineRule="auto"/>
        <w:ind w:firstLine="709"/>
        <w:contextualSpacing/>
        <w:rPr>
          <w:szCs w:val="28"/>
        </w:rPr>
      </w:pPr>
      <w:r w:rsidRPr="00712ECD">
        <w:rPr>
          <w:szCs w:val="28"/>
        </w:rPr>
        <w:t>сгребание листвы, снега и грязи к комлевой части деревьев, кустарников;</w:t>
      </w:r>
    </w:p>
    <w:p w14:paraId="72E568DD" w14:textId="77777777" w:rsidR="003E5096" w:rsidRPr="00712ECD" w:rsidRDefault="007332C4" w:rsidP="00D45DFC">
      <w:pPr>
        <w:widowControl w:val="0"/>
        <w:tabs>
          <w:tab w:val="left" w:pos="2127"/>
        </w:tabs>
        <w:spacing w:line="240" w:lineRule="auto"/>
        <w:ind w:firstLine="709"/>
        <w:contextualSpacing/>
        <w:rPr>
          <w:szCs w:val="28"/>
        </w:rPr>
      </w:pPr>
      <w:r w:rsidRPr="00712ECD">
        <w:rPr>
          <w:szCs w:val="28"/>
        </w:rPr>
        <w:t>повреждение, самовольный спил или сруб деревьев и кустарников;</w:t>
      </w:r>
    </w:p>
    <w:p w14:paraId="65F4CD29" w14:textId="77777777" w:rsidR="003E5096" w:rsidRPr="00712ECD" w:rsidRDefault="007332C4" w:rsidP="00D45DFC">
      <w:pPr>
        <w:widowControl w:val="0"/>
        <w:tabs>
          <w:tab w:val="left" w:pos="1985"/>
          <w:tab w:val="left" w:pos="2127"/>
        </w:tabs>
        <w:spacing w:line="240" w:lineRule="auto"/>
        <w:ind w:firstLine="709"/>
        <w:contextualSpacing/>
        <w:rPr>
          <w:szCs w:val="28"/>
        </w:rPr>
      </w:pPr>
      <w:r w:rsidRPr="00712ECD">
        <w:rPr>
          <w:szCs w:val="28"/>
        </w:rPr>
        <w:t xml:space="preserve">размещение объявлений, листовок, различных информационных </w:t>
      </w:r>
      <w:r w:rsidRPr="00712ECD">
        <w:rPr>
          <w:szCs w:val="28"/>
        </w:rPr>
        <w:lastRenderedPageBreak/>
        <w:t>материалов, наклеек, графических изображений, установка средств размещения информации вне специально установленных мест;</w:t>
      </w:r>
    </w:p>
    <w:p w14:paraId="7B6F86DE" w14:textId="77777777" w:rsidR="003E5096" w:rsidRPr="00712ECD" w:rsidRDefault="007332C4" w:rsidP="00D45DFC">
      <w:pPr>
        <w:widowControl w:val="0"/>
        <w:spacing w:line="240" w:lineRule="auto"/>
        <w:ind w:firstLine="709"/>
        <w:contextualSpacing/>
        <w:rPr>
          <w:szCs w:val="28"/>
        </w:rPr>
      </w:pPr>
      <w:r w:rsidRPr="00712ECD">
        <w:rPr>
          <w:szCs w:val="28"/>
        </w:rPr>
        <w:t xml:space="preserve">использование клена </w:t>
      </w:r>
      <w:proofErr w:type="spellStart"/>
      <w:r w:rsidRPr="00712ECD">
        <w:rPr>
          <w:szCs w:val="28"/>
        </w:rPr>
        <w:t>ясенелистного</w:t>
      </w:r>
      <w:proofErr w:type="spellEnd"/>
      <w:r w:rsidRPr="00712ECD">
        <w:rPr>
          <w:szCs w:val="28"/>
        </w:rPr>
        <w:t xml:space="preserve"> (американского) при озеленении территорий;</w:t>
      </w:r>
    </w:p>
    <w:p w14:paraId="0095DED9" w14:textId="77777777" w:rsidR="003E5096" w:rsidRPr="00712ECD" w:rsidRDefault="007332C4" w:rsidP="00D45DFC">
      <w:pPr>
        <w:widowControl w:val="0"/>
        <w:spacing w:line="240" w:lineRule="auto"/>
        <w:ind w:firstLine="709"/>
        <w:contextualSpacing/>
        <w:rPr>
          <w:szCs w:val="28"/>
        </w:rPr>
      </w:pPr>
      <w:r w:rsidRPr="00712ECD">
        <w:rPr>
          <w:szCs w:val="28"/>
        </w:rPr>
        <w:t>установка и эксплуатация ограждений земельных участков в нарушение настоящих Правил;</w:t>
      </w:r>
    </w:p>
    <w:p w14:paraId="1092E966" w14:textId="1FDC6F52" w:rsidR="003E5096" w:rsidRPr="00712ECD" w:rsidRDefault="007332C4" w:rsidP="00D45DFC">
      <w:pPr>
        <w:widowControl w:val="0"/>
        <w:spacing w:line="240" w:lineRule="auto"/>
        <w:ind w:firstLine="709"/>
        <w:contextualSpacing/>
        <w:rPr>
          <w:szCs w:val="28"/>
        </w:rPr>
      </w:pPr>
      <w:r w:rsidRPr="00712ECD">
        <w:rPr>
          <w:szCs w:val="28"/>
        </w:rPr>
        <w:t>самовольная установка объектов (шлагбаумы, «лежачие полицейские» и</w:t>
      </w:r>
      <w:r w:rsidR="00712ECD">
        <w:rPr>
          <w:szCs w:val="28"/>
        </w:rPr>
        <w:t> </w:t>
      </w:r>
      <w:r w:rsidRPr="00712ECD">
        <w:rPr>
          <w:szCs w:val="28"/>
        </w:rPr>
        <w:t>иные объекты), препятствующих передвижению пешеходов, автотранспорта, в том числе машин скорой помощи, пожарных, аварийных служб, специализированной техники, на территориях и дорогах общего пользования;</w:t>
      </w:r>
    </w:p>
    <w:p w14:paraId="6F10BB3B" w14:textId="77777777" w:rsidR="003E5096" w:rsidRPr="00712ECD" w:rsidRDefault="007332C4" w:rsidP="00D45DFC">
      <w:pPr>
        <w:widowControl w:val="0"/>
        <w:spacing w:line="240" w:lineRule="auto"/>
        <w:ind w:firstLine="709"/>
        <w:contextualSpacing/>
        <w:rPr>
          <w:szCs w:val="28"/>
        </w:rPr>
      </w:pPr>
      <w:r w:rsidRPr="00712ECD">
        <w:rPr>
          <w:szCs w:val="28"/>
        </w:rPr>
        <w:t>изменение уровня рельефа местности путем отсыпки (откопки), создание условий для подтопления других территорий;</w:t>
      </w:r>
    </w:p>
    <w:p w14:paraId="6FEBAF38" w14:textId="40B87915" w:rsidR="003E5096" w:rsidRPr="00712ECD" w:rsidRDefault="007332C4" w:rsidP="00D45DFC">
      <w:pPr>
        <w:widowControl w:val="0"/>
        <w:spacing w:line="240" w:lineRule="auto"/>
        <w:ind w:firstLine="709"/>
        <w:contextualSpacing/>
        <w:rPr>
          <w:szCs w:val="28"/>
        </w:rPr>
      </w:pPr>
      <w:r w:rsidRPr="00712ECD">
        <w:rPr>
          <w:szCs w:val="28"/>
        </w:rPr>
        <w:t>демонстрация товаров, продукции, литературы, продажа по каталогам и</w:t>
      </w:r>
      <w:r w:rsidR="00712ECD">
        <w:rPr>
          <w:szCs w:val="28"/>
        </w:rPr>
        <w:t> </w:t>
      </w:r>
      <w:r w:rsidRPr="00712ECD">
        <w:rPr>
          <w:szCs w:val="28"/>
        </w:rPr>
        <w:t>образцам вне специально отведенных для этого мест.</w:t>
      </w:r>
    </w:p>
    <w:p w14:paraId="3FADE56A" w14:textId="77777777" w:rsidR="003E5096" w:rsidRPr="00712ECD" w:rsidRDefault="003E5096" w:rsidP="00D45DFC">
      <w:pPr>
        <w:widowControl w:val="0"/>
        <w:spacing w:line="240" w:lineRule="auto"/>
        <w:ind w:firstLine="709"/>
        <w:contextualSpacing/>
        <w:rPr>
          <w:szCs w:val="28"/>
        </w:rPr>
      </w:pPr>
    </w:p>
    <w:p w14:paraId="0D46E6E8" w14:textId="1B41B6C2" w:rsidR="003E5096" w:rsidRPr="00712ECD" w:rsidRDefault="007332C4" w:rsidP="00D45DFC">
      <w:pPr>
        <w:widowControl w:val="0"/>
        <w:spacing w:line="240" w:lineRule="auto"/>
        <w:ind w:firstLine="0"/>
        <w:contextualSpacing/>
        <w:jc w:val="center"/>
        <w:rPr>
          <w:bCs/>
          <w:szCs w:val="28"/>
        </w:rPr>
      </w:pPr>
      <w:r w:rsidRPr="00712ECD">
        <w:rPr>
          <w:szCs w:val="28"/>
        </w:rPr>
        <w:t>§</w:t>
      </w:r>
      <w:r w:rsidR="00712ECD">
        <w:rPr>
          <w:szCs w:val="28"/>
        </w:rPr>
        <w:t> </w:t>
      </w:r>
      <w:r w:rsidRPr="00712ECD">
        <w:rPr>
          <w:szCs w:val="28"/>
        </w:rPr>
        <w:t>9 </w:t>
      </w:r>
      <w:r w:rsidRPr="00712ECD">
        <w:rPr>
          <w:bCs/>
          <w:szCs w:val="28"/>
        </w:rPr>
        <w:t>Общие требования к благоустройству</w:t>
      </w:r>
    </w:p>
    <w:p w14:paraId="74150C1F" w14:textId="430CE2AE" w:rsidR="003E5096" w:rsidRPr="00712ECD" w:rsidRDefault="007332C4" w:rsidP="00D45DFC">
      <w:pPr>
        <w:widowControl w:val="0"/>
        <w:spacing w:line="240" w:lineRule="auto"/>
        <w:ind w:firstLine="0"/>
        <w:contextualSpacing/>
        <w:jc w:val="center"/>
        <w:rPr>
          <w:bCs/>
          <w:szCs w:val="28"/>
        </w:rPr>
      </w:pPr>
      <w:r w:rsidRPr="00712ECD">
        <w:rPr>
          <w:bCs/>
          <w:szCs w:val="28"/>
        </w:rPr>
        <w:t>и порядку пользования территориями инженерной инфраструктуры</w:t>
      </w:r>
    </w:p>
    <w:p w14:paraId="667F0A27" w14:textId="77777777" w:rsidR="003E5096" w:rsidRPr="00712ECD" w:rsidRDefault="003E5096" w:rsidP="00D45DFC">
      <w:pPr>
        <w:widowControl w:val="0"/>
        <w:spacing w:line="240" w:lineRule="auto"/>
        <w:ind w:firstLine="709"/>
        <w:contextualSpacing/>
        <w:rPr>
          <w:bCs/>
          <w:szCs w:val="28"/>
        </w:rPr>
      </w:pPr>
    </w:p>
    <w:p w14:paraId="32B574FA" w14:textId="77777777" w:rsidR="003E5096" w:rsidRPr="00712ECD" w:rsidRDefault="007332C4" w:rsidP="00D45DFC">
      <w:pPr>
        <w:widowControl w:val="0"/>
        <w:spacing w:line="240" w:lineRule="auto"/>
        <w:ind w:firstLine="709"/>
        <w:contextualSpacing/>
        <w:rPr>
          <w:szCs w:val="28"/>
        </w:rPr>
      </w:pPr>
      <w:r w:rsidRPr="00712ECD">
        <w:rPr>
          <w:bCs/>
          <w:szCs w:val="28"/>
        </w:rPr>
        <w:t>Статья 55. О</w:t>
      </w:r>
      <w:r w:rsidRPr="00712ECD">
        <w:rPr>
          <w:szCs w:val="28"/>
        </w:rPr>
        <w:t>бъекты благоустройства на территориях инженерной инфраструктуры.</w:t>
      </w:r>
    </w:p>
    <w:p w14:paraId="7655697E" w14:textId="77777777" w:rsidR="003E5096" w:rsidRPr="00712ECD" w:rsidRDefault="003E5096" w:rsidP="00D45DFC">
      <w:pPr>
        <w:widowControl w:val="0"/>
        <w:spacing w:line="240" w:lineRule="auto"/>
        <w:ind w:firstLine="709"/>
        <w:contextualSpacing/>
        <w:rPr>
          <w:bCs/>
          <w:szCs w:val="28"/>
        </w:rPr>
      </w:pPr>
    </w:p>
    <w:p w14:paraId="45BCFC56" w14:textId="77777777" w:rsidR="003E5096" w:rsidRPr="00712ECD" w:rsidRDefault="007332C4" w:rsidP="00D45DFC">
      <w:pPr>
        <w:widowControl w:val="0"/>
        <w:spacing w:line="240" w:lineRule="auto"/>
        <w:ind w:firstLine="709"/>
        <w:contextualSpacing/>
        <w:rPr>
          <w:szCs w:val="28"/>
        </w:rPr>
      </w:pPr>
      <w:r w:rsidRPr="00712ECD">
        <w:rPr>
          <w:szCs w:val="28"/>
        </w:rPr>
        <w:t>1. Объектами благоустройства на территориях инженерной инфраструктуры являются охранно-эксплуатационные зоны магистральных сетей, инженерных коммуникаций.</w:t>
      </w:r>
    </w:p>
    <w:p w14:paraId="7E2948EE" w14:textId="77777777" w:rsidR="003E5096" w:rsidRPr="00712ECD" w:rsidRDefault="003E5096" w:rsidP="00D45DFC">
      <w:pPr>
        <w:widowControl w:val="0"/>
        <w:spacing w:line="240" w:lineRule="auto"/>
        <w:ind w:firstLine="709"/>
        <w:contextualSpacing/>
        <w:rPr>
          <w:szCs w:val="28"/>
        </w:rPr>
      </w:pPr>
    </w:p>
    <w:p w14:paraId="10DFBC90" w14:textId="77777777" w:rsidR="003E5096" w:rsidRPr="00712ECD" w:rsidRDefault="007332C4" w:rsidP="00D45DFC">
      <w:pPr>
        <w:widowControl w:val="0"/>
        <w:spacing w:line="240" w:lineRule="auto"/>
        <w:ind w:firstLine="709"/>
        <w:contextualSpacing/>
        <w:rPr>
          <w:szCs w:val="28"/>
        </w:rPr>
      </w:pPr>
      <w:r w:rsidRPr="00712ECD">
        <w:rPr>
          <w:szCs w:val="28"/>
        </w:rPr>
        <w:t>2. На территориях муниципального образования городского округа Мариуполь предусматриваются следующие виды охранно-эксплуатационных зон: магистральных коллекторов и трубопроводов, кабелей высокого и низкого напряжения, слабых токов, линий высоковольтных передач.</w:t>
      </w:r>
    </w:p>
    <w:p w14:paraId="72519B94" w14:textId="77777777" w:rsidR="003E5096" w:rsidRPr="00712ECD" w:rsidRDefault="003E5096" w:rsidP="00D45DFC">
      <w:pPr>
        <w:widowControl w:val="0"/>
        <w:spacing w:line="240" w:lineRule="auto"/>
        <w:ind w:firstLine="709"/>
        <w:contextualSpacing/>
        <w:rPr>
          <w:szCs w:val="28"/>
        </w:rPr>
      </w:pPr>
    </w:p>
    <w:p w14:paraId="3FCA709B" w14:textId="77777777" w:rsidR="003E5096" w:rsidRPr="00712ECD" w:rsidRDefault="007332C4" w:rsidP="00D45DFC">
      <w:pPr>
        <w:widowControl w:val="0"/>
        <w:spacing w:line="240" w:lineRule="auto"/>
        <w:ind w:firstLine="709"/>
        <w:contextualSpacing/>
        <w:rPr>
          <w:szCs w:val="28"/>
        </w:rPr>
      </w:pPr>
      <w:r w:rsidRPr="00712ECD">
        <w:rPr>
          <w:szCs w:val="28"/>
        </w:rPr>
        <w:t xml:space="preserve">Статья 56. Порядок пользования </w:t>
      </w:r>
      <w:r w:rsidRPr="00712ECD">
        <w:rPr>
          <w:bCs/>
          <w:szCs w:val="28"/>
        </w:rPr>
        <w:t>территориями инженерной инфраструктуры</w:t>
      </w:r>
      <w:r w:rsidRPr="00712ECD">
        <w:rPr>
          <w:szCs w:val="28"/>
        </w:rPr>
        <w:t xml:space="preserve"> </w:t>
      </w:r>
    </w:p>
    <w:p w14:paraId="544EBD41" w14:textId="77777777" w:rsidR="003E5096" w:rsidRPr="00712ECD" w:rsidRDefault="003E5096" w:rsidP="00D45DFC">
      <w:pPr>
        <w:widowControl w:val="0"/>
        <w:spacing w:line="240" w:lineRule="auto"/>
        <w:ind w:firstLine="709"/>
        <w:contextualSpacing/>
        <w:rPr>
          <w:szCs w:val="28"/>
        </w:rPr>
      </w:pPr>
    </w:p>
    <w:p w14:paraId="6BBF435F" w14:textId="77777777" w:rsidR="003E5096" w:rsidRPr="00712ECD" w:rsidRDefault="007332C4" w:rsidP="00D45DFC">
      <w:pPr>
        <w:widowControl w:val="0"/>
        <w:spacing w:line="240" w:lineRule="auto"/>
        <w:ind w:firstLine="709"/>
        <w:contextualSpacing/>
        <w:rPr>
          <w:szCs w:val="28"/>
        </w:rPr>
      </w:pPr>
      <w:r w:rsidRPr="00712ECD">
        <w:rPr>
          <w:szCs w:val="28"/>
        </w:rPr>
        <w:t>1. На территории выделенных охранно-эксплуатационных зон магистральных коллекторов и трубопроводов, кабелей высокого, низкого напряжения и слабых токов, линий высоковольтных передач допускается прокладка транспортно-пешеходных коммуникаций с твердыми видами покрытий, установка осветительного оборудования, средств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охранно-эксплуатационной зоне коммуникаций, при условии согласования с организациями, эксплуатирующими инженерные сети.</w:t>
      </w:r>
    </w:p>
    <w:p w14:paraId="23888EC5" w14:textId="77777777" w:rsidR="003E5096" w:rsidRPr="00712ECD" w:rsidRDefault="003E5096" w:rsidP="00D45DFC">
      <w:pPr>
        <w:widowControl w:val="0"/>
        <w:spacing w:line="240" w:lineRule="auto"/>
        <w:ind w:firstLine="709"/>
        <w:contextualSpacing/>
        <w:rPr>
          <w:szCs w:val="28"/>
        </w:rPr>
      </w:pPr>
    </w:p>
    <w:p w14:paraId="48D9EDC3" w14:textId="77777777" w:rsidR="003E5096" w:rsidRPr="00712ECD" w:rsidRDefault="007332C4" w:rsidP="00D45DFC">
      <w:pPr>
        <w:widowControl w:val="0"/>
        <w:spacing w:line="240" w:lineRule="auto"/>
        <w:ind w:firstLine="709"/>
        <w:contextualSpacing/>
        <w:rPr>
          <w:szCs w:val="28"/>
        </w:rPr>
      </w:pPr>
      <w:r w:rsidRPr="00712ECD">
        <w:rPr>
          <w:szCs w:val="28"/>
        </w:rPr>
        <w:lastRenderedPageBreak/>
        <w:t>2. В зоне линий высоковольтных передач напряжением менее 110 кВт размещаются площадки для выгула и дрессировки собак.</w:t>
      </w:r>
    </w:p>
    <w:p w14:paraId="6B8335A4" w14:textId="77777777" w:rsidR="003E5096" w:rsidRPr="00712ECD" w:rsidRDefault="003E5096" w:rsidP="00D45DFC">
      <w:pPr>
        <w:widowControl w:val="0"/>
        <w:spacing w:line="240" w:lineRule="auto"/>
        <w:ind w:firstLine="709"/>
        <w:contextualSpacing/>
        <w:rPr>
          <w:szCs w:val="28"/>
        </w:rPr>
      </w:pPr>
    </w:p>
    <w:p w14:paraId="23ADD2AF" w14:textId="77777777" w:rsidR="003E5096" w:rsidRPr="00712ECD" w:rsidRDefault="007332C4" w:rsidP="00D45DFC">
      <w:pPr>
        <w:widowControl w:val="0"/>
        <w:spacing w:line="240" w:lineRule="auto"/>
        <w:ind w:firstLine="709"/>
        <w:contextualSpacing/>
        <w:rPr>
          <w:szCs w:val="28"/>
        </w:rPr>
      </w:pPr>
      <w:r w:rsidRPr="00712ECD">
        <w:rPr>
          <w:szCs w:val="28"/>
        </w:rPr>
        <w:t>3. Озеленение охранно-эксплуатационных зон осуществляется в виде цветников и газонов по внешнему краю зоны, далее - посадка кустарника и групп низкорастущих деревьев с поверхностной (неглубокой) корневой системой.</w:t>
      </w:r>
    </w:p>
    <w:p w14:paraId="5E785206" w14:textId="77777777" w:rsidR="003E5096" w:rsidRPr="00712ECD" w:rsidRDefault="003E5096" w:rsidP="00D45DFC">
      <w:pPr>
        <w:widowControl w:val="0"/>
        <w:spacing w:line="240" w:lineRule="auto"/>
        <w:ind w:firstLine="709"/>
        <w:contextualSpacing/>
        <w:rPr>
          <w:szCs w:val="28"/>
        </w:rPr>
      </w:pPr>
    </w:p>
    <w:p w14:paraId="48EF90D6" w14:textId="77777777" w:rsidR="003E5096" w:rsidRPr="00712ECD" w:rsidRDefault="007332C4" w:rsidP="00D45DFC">
      <w:pPr>
        <w:widowControl w:val="0"/>
        <w:spacing w:line="240" w:lineRule="auto"/>
        <w:ind w:firstLine="709"/>
        <w:contextualSpacing/>
        <w:rPr>
          <w:szCs w:val="28"/>
        </w:rPr>
      </w:pPr>
      <w:r w:rsidRPr="00712ECD">
        <w:rPr>
          <w:szCs w:val="28"/>
        </w:rPr>
        <w:t>Статья 57. Содержание магистральных сетей и инженерных коммуникаций.</w:t>
      </w:r>
    </w:p>
    <w:p w14:paraId="299447B9" w14:textId="77777777" w:rsidR="003E5096" w:rsidRPr="00712ECD" w:rsidRDefault="003E5096" w:rsidP="00D45DFC">
      <w:pPr>
        <w:widowControl w:val="0"/>
        <w:spacing w:line="240" w:lineRule="auto"/>
        <w:ind w:firstLine="709"/>
        <w:contextualSpacing/>
        <w:rPr>
          <w:szCs w:val="28"/>
        </w:rPr>
      </w:pPr>
    </w:p>
    <w:p w14:paraId="38903FDA" w14:textId="77777777" w:rsidR="003E5096" w:rsidRPr="00712ECD" w:rsidRDefault="007332C4" w:rsidP="00D45DFC">
      <w:pPr>
        <w:widowControl w:val="0"/>
        <w:spacing w:line="240" w:lineRule="auto"/>
        <w:ind w:firstLine="709"/>
        <w:contextualSpacing/>
        <w:rPr>
          <w:szCs w:val="28"/>
        </w:rPr>
      </w:pPr>
      <w:r w:rsidRPr="00712ECD">
        <w:rPr>
          <w:szCs w:val="28"/>
        </w:rPr>
        <w:t>1. Содержание магистральных сетей и инженерных коммуникаций осуществляют их собственники (владельцы), которые обязаны:</w:t>
      </w:r>
    </w:p>
    <w:p w14:paraId="10EE5827" w14:textId="77777777" w:rsidR="003E5096" w:rsidRPr="00712ECD" w:rsidRDefault="007332C4" w:rsidP="00D45DFC">
      <w:pPr>
        <w:widowControl w:val="0"/>
        <w:spacing w:line="240" w:lineRule="auto"/>
        <w:ind w:firstLine="709"/>
        <w:contextualSpacing/>
        <w:rPr>
          <w:szCs w:val="28"/>
        </w:rPr>
      </w:pPr>
      <w:r w:rsidRPr="00712ECD">
        <w:rPr>
          <w:szCs w:val="28"/>
        </w:rPr>
        <w:t>содержать в исправном состоянии дренажи и приемники сточных вод;</w:t>
      </w:r>
    </w:p>
    <w:p w14:paraId="22B88E5C" w14:textId="77777777" w:rsidR="003E5096" w:rsidRPr="00712ECD" w:rsidRDefault="007332C4" w:rsidP="00D45DFC">
      <w:pPr>
        <w:widowControl w:val="0"/>
        <w:spacing w:line="240" w:lineRule="auto"/>
        <w:ind w:firstLine="709"/>
        <w:contextualSpacing/>
        <w:rPr>
          <w:szCs w:val="28"/>
        </w:rPr>
      </w:pPr>
      <w:r w:rsidRPr="00712ECD">
        <w:rPr>
          <w:szCs w:val="28"/>
        </w:rPr>
        <w:t>производить очистку и содержание в исправном состоянии смотровых и ливневых колодцев, магистральных и внутриквартальных сетей; отстойники колодцев ливневой канализации очищаются в обязательном порядке весной, а далее - по мере засорения;</w:t>
      </w:r>
    </w:p>
    <w:p w14:paraId="1D3A301F" w14:textId="77777777" w:rsidR="003E5096" w:rsidRPr="00712ECD" w:rsidRDefault="007332C4" w:rsidP="00D45DFC">
      <w:pPr>
        <w:widowControl w:val="0"/>
        <w:spacing w:line="240" w:lineRule="auto"/>
        <w:ind w:firstLine="709"/>
        <w:contextualSpacing/>
        <w:rPr>
          <w:szCs w:val="28"/>
        </w:rPr>
      </w:pPr>
      <w:r w:rsidRPr="00712ECD">
        <w:rPr>
          <w:szCs w:val="28"/>
        </w:rPr>
        <w:t>располагать на одном уровне с дорожным покрытием поверхность люков, смотровых и ливневых колодцев, тепловых камер, магистральных и внутриквартальных сетей;</w:t>
      </w:r>
    </w:p>
    <w:p w14:paraId="5C54E0CA" w14:textId="77777777" w:rsidR="003E5096" w:rsidRPr="00712ECD" w:rsidRDefault="007332C4" w:rsidP="00D45DFC">
      <w:pPr>
        <w:widowControl w:val="0"/>
        <w:spacing w:line="240" w:lineRule="auto"/>
        <w:ind w:firstLine="709"/>
        <w:contextualSpacing/>
        <w:rPr>
          <w:szCs w:val="28"/>
        </w:rPr>
      </w:pPr>
      <w:r w:rsidRPr="00712ECD">
        <w:rPr>
          <w:szCs w:val="28"/>
        </w:rPr>
        <w:t>обеспечить установку временных ограждений при производстве ремонтных работ;</w:t>
      </w:r>
    </w:p>
    <w:p w14:paraId="3F4082D2" w14:textId="77777777" w:rsidR="003E5096" w:rsidRPr="00712ECD" w:rsidRDefault="007332C4" w:rsidP="00D45DFC">
      <w:pPr>
        <w:widowControl w:val="0"/>
        <w:spacing w:line="240" w:lineRule="auto"/>
        <w:ind w:firstLine="709"/>
        <w:contextualSpacing/>
        <w:rPr>
          <w:szCs w:val="28"/>
        </w:rPr>
      </w:pPr>
      <w:r w:rsidRPr="00712ECD">
        <w:rPr>
          <w:szCs w:val="28"/>
        </w:rPr>
        <w:t>не допускать складирования снежных масс в местах, где проходят инженерные коммуникации, сброс снега в теплофикационные камеры, смотровые и дождеприемные колодцы; сброс поверхностных вод в колодцы и камеры инженерных сетей, кроме ливневой канализации;</w:t>
      </w:r>
    </w:p>
    <w:p w14:paraId="28E7792C" w14:textId="77777777" w:rsidR="003E5096" w:rsidRPr="00712ECD" w:rsidRDefault="007332C4" w:rsidP="00D45DFC">
      <w:pPr>
        <w:widowControl w:val="0"/>
        <w:spacing w:line="240" w:lineRule="auto"/>
        <w:ind w:firstLine="709"/>
        <w:contextualSpacing/>
        <w:rPr>
          <w:szCs w:val="28"/>
        </w:rPr>
      </w:pPr>
      <w:r w:rsidRPr="00712ECD">
        <w:rPr>
          <w:szCs w:val="28"/>
        </w:rPr>
        <w:t xml:space="preserve">не допускать порчи асфальтовых и других покрытий, соблюдать правила перегона специальных машин, превышающих установленные габариты, перевозки негабаритных грузов, установленных </w:t>
      </w:r>
      <w:r w:rsidRPr="00712ECD">
        <w:rPr>
          <w:bCs/>
          <w:szCs w:val="28"/>
        </w:rPr>
        <w:t>Постановлением Правительства России от 01 декабря 2023 г. №2060 "Об утверждении Правил движения тяжеловесного и (или) крупногабаритного транспортного средства".</w:t>
      </w:r>
    </w:p>
    <w:p w14:paraId="53206061" w14:textId="77777777" w:rsidR="003E5096" w:rsidRPr="00712ECD" w:rsidRDefault="003E5096" w:rsidP="00D45DFC">
      <w:pPr>
        <w:widowControl w:val="0"/>
        <w:spacing w:line="240" w:lineRule="auto"/>
        <w:ind w:firstLine="709"/>
        <w:contextualSpacing/>
        <w:rPr>
          <w:szCs w:val="28"/>
        </w:rPr>
      </w:pPr>
    </w:p>
    <w:p w14:paraId="1C1E4973" w14:textId="77777777" w:rsidR="003E5096" w:rsidRPr="00712ECD" w:rsidRDefault="007332C4" w:rsidP="00D45DFC">
      <w:pPr>
        <w:widowControl w:val="0"/>
        <w:spacing w:line="240" w:lineRule="auto"/>
        <w:ind w:firstLine="709"/>
        <w:contextualSpacing/>
        <w:rPr>
          <w:szCs w:val="28"/>
        </w:rPr>
      </w:pPr>
      <w:r w:rsidRPr="00712ECD">
        <w:rPr>
          <w:szCs w:val="28"/>
        </w:rPr>
        <w:t>2. Собственники (владельцы, пользователи) земельных участков территорий инженерной инфраструктуры обязаны обеспечить содержание в технически исправном состоянии смотровых и дождеприемных колодцев, колодцев подземных коммуникаций, обеспечивающих безопасное движение транспорта и пешеходов.</w:t>
      </w:r>
    </w:p>
    <w:p w14:paraId="50F47CF2" w14:textId="77777777" w:rsidR="003E5096" w:rsidRPr="00712ECD" w:rsidRDefault="003E5096" w:rsidP="00D45DFC">
      <w:pPr>
        <w:widowControl w:val="0"/>
        <w:spacing w:line="240" w:lineRule="auto"/>
        <w:ind w:firstLine="709"/>
        <w:contextualSpacing/>
        <w:rPr>
          <w:szCs w:val="28"/>
        </w:rPr>
      </w:pPr>
    </w:p>
    <w:p w14:paraId="4E6A2448" w14:textId="77777777" w:rsidR="003E5096" w:rsidRPr="00712ECD" w:rsidRDefault="007332C4" w:rsidP="00D45DFC">
      <w:pPr>
        <w:widowControl w:val="0"/>
        <w:spacing w:line="240" w:lineRule="auto"/>
        <w:ind w:firstLine="709"/>
        <w:contextualSpacing/>
        <w:rPr>
          <w:szCs w:val="28"/>
        </w:rPr>
      </w:pPr>
      <w:r w:rsidRPr="00712ECD">
        <w:rPr>
          <w:szCs w:val="28"/>
        </w:rPr>
        <w:t>3. На территории инженерной инфраструктуры запрещается:</w:t>
      </w:r>
    </w:p>
    <w:p w14:paraId="58FECC3A" w14:textId="77777777" w:rsidR="003E5096" w:rsidRPr="00712ECD" w:rsidRDefault="007332C4" w:rsidP="00D45DFC">
      <w:pPr>
        <w:widowControl w:val="0"/>
        <w:spacing w:line="240" w:lineRule="auto"/>
        <w:ind w:firstLine="709"/>
        <w:contextualSpacing/>
        <w:rPr>
          <w:szCs w:val="28"/>
        </w:rPr>
      </w:pPr>
      <w:r w:rsidRPr="00712ECD">
        <w:rPr>
          <w:szCs w:val="28"/>
        </w:rPr>
        <w:t>перевозка сыпучих материалов (грунта, песка, угля, камней, щебня, гальки, гравия, шлака, известняка, керамзита, зерна, удобрений, мусора, навоза, торфа и др.), а также веток и спила деревьев, порубочных древесных остатков, легкой тары, листвы, сена, соломы без оборудования автомобилей и прицепов к ним пологами (тентами), исключающими загрязнение территорий;</w:t>
      </w:r>
    </w:p>
    <w:p w14:paraId="41EDA064" w14:textId="77777777" w:rsidR="003E5096" w:rsidRPr="00712ECD" w:rsidRDefault="007332C4" w:rsidP="00D45DFC">
      <w:pPr>
        <w:widowControl w:val="0"/>
        <w:spacing w:line="240" w:lineRule="auto"/>
        <w:ind w:firstLine="709"/>
        <w:contextualSpacing/>
        <w:rPr>
          <w:szCs w:val="28"/>
        </w:rPr>
      </w:pPr>
      <w:r w:rsidRPr="00712ECD">
        <w:rPr>
          <w:szCs w:val="28"/>
        </w:rPr>
        <w:t xml:space="preserve">хранение разукомплектованных транспортных средств и их частей вне </w:t>
      </w:r>
      <w:r w:rsidRPr="00712ECD">
        <w:rPr>
          <w:szCs w:val="28"/>
        </w:rPr>
        <w:lastRenderedPageBreak/>
        <w:t>специально отведенных для этого мест;</w:t>
      </w:r>
    </w:p>
    <w:p w14:paraId="542EF591" w14:textId="77777777" w:rsidR="003E5096" w:rsidRPr="00712ECD" w:rsidRDefault="007332C4" w:rsidP="00D45DFC">
      <w:pPr>
        <w:widowControl w:val="0"/>
        <w:spacing w:line="240" w:lineRule="auto"/>
        <w:ind w:firstLine="709"/>
        <w:contextualSpacing/>
        <w:rPr>
          <w:szCs w:val="28"/>
        </w:rPr>
      </w:pPr>
      <w:r w:rsidRPr="00712ECD">
        <w:rPr>
          <w:szCs w:val="28"/>
        </w:rPr>
        <w:t>размещение грузового автотранспорта грузоподъемностью свыше 3,5 тонны, автобусов в ночное время вне специально отведенных для этого мест;</w:t>
      </w:r>
    </w:p>
    <w:p w14:paraId="288FA254" w14:textId="77777777" w:rsidR="003E5096" w:rsidRPr="00712ECD" w:rsidRDefault="007332C4" w:rsidP="00D45DFC">
      <w:pPr>
        <w:widowControl w:val="0"/>
        <w:spacing w:line="240" w:lineRule="auto"/>
        <w:ind w:firstLine="709"/>
        <w:contextualSpacing/>
        <w:rPr>
          <w:szCs w:val="28"/>
        </w:rPr>
      </w:pPr>
      <w:r w:rsidRPr="00712ECD">
        <w:rPr>
          <w:szCs w:val="28"/>
        </w:rPr>
        <w:t xml:space="preserve">производство работ по ремонту транспортных средств, механизмов, а также любых ремонтных работ, сопряженных с шумом, выделением и сбросом вредных веществ, превышающих установленные нормы (отработанные </w:t>
      </w:r>
      <w:proofErr w:type="spellStart"/>
      <w:r w:rsidRPr="00712ECD">
        <w:rPr>
          <w:szCs w:val="28"/>
        </w:rPr>
        <w:t>газы</w:t>
      </w:r>
      <w:proofErr w:type="spellEnd"/>
      <w:r w:rsidRPr="00712ECD">
        <w:rPr>
          <w:szCs w:val="28"/>
        </w:rPr>
        <w:t>, горюче-смазочные материалы и пр.) вне специально отведенных для этого мест;</w:t>
      </w:r>
    </w:p>
    <w:p w14:paraId="29534483" w14:textId="77777777" w:rsidR="003E5096" w:rsidRPr="00712ECD" w:rsidRDefault="007332C4" w:rsidP="00D45DFC">
      <w:pPr>
        <w:widowControl w:val="0"/>
        <w:spacing w:line="240" w:lineRule="auto"/>
        <w:ind w:firstLine="709"/>
        <w:contextualSpacing/>
        <w:rPr>
          <w:szCs w:val="28"/>
        </w:rPr>
      </w:pPr>
      <w:r w:rsidRPr="00712ECD">
        <w:rPr>
          <w:szCs w:val="28"/>
        </w:rPr>
        <w:t>вынос грунта и грязи машинами, механизмами, иной техникой на дороги, пешеходные зоны, площади, площадки;</w:t>
      </w:r>
    </w:p>
    <w:p w14:paraId="7A7820D1" w14:textId="77777777" w:rsidR="003E5096" w:rsidRPr="00712ECD" w:rsidRDefault="007332C4" w:rsidP="00D45DFC">
      <w:pPr>
        <w:widowControl w:val="0"/>
        <w:spacing w:line="240" w:lineRule="auto"/>
        <w:ind w:firstLine="709"/>
        <w:contextualSpacing/>
        <w:rPr>
          <w:szCs w:val="28"/>
        </w:rPr>
      </w:pPr>
      <w:r w:rsidRPr="00712ECD">
        <w:rPr>
          <w:szCs w:val="28"/>
        </w:rPr>
        <w:t>использование ливневой канализации для пропуска не ливневых стоков, аварийных сбросов;</w:t>
      </w:r>
    </w:p>
    <w:p w14:paraId="6D8FD9D9" w14:textId="77777777" w:rsidR="003E5096" w:rsidRPr="00712ECD" w:rsidRDefault="007332C4" w:rsidP="00D45DFC">
      <w:pPr>
        <w:widowControl w:val="0"/>
        <w:spacing w:line="240" w:lineRule="auto"/>
        <w:ind w:firstLine="709"/>
        <w:contextualSpacing/>
        <w:rPr>
          <w:szCs w:val="28"/>
        </w:rPr>
      </w:pPr>
      <w:r w:rsidRPr="00712ECD">
        <w:rPr>
          <w:szCs w:val="28"/>
        </w:rPr>
        <w:t>сброс, смет, складирование, размещение на территориях общего пользования строительных (плиты перекрытия, песок, щебень, поддоны, кирпич и др.) и иных материалов (угля, дров, навоза, грунта, пустой тары и т.п.) вне специально отведенных мест;</w:t>
      </w:r>
    </w:p>
    <w:p w14:paraId="42A557A3" w14:textId="77777777" w:rsidR="003E5096" w:rsidRPr="00712ECD" w:rsidRDefault="007332C4" w:rsidP="00D45DFC">
      <w:pPr>
        <w:widowControl w:val="0"/>
        <w:spacing w:line="240" w:lineRule="auto"/>
        <w:ind w:firstLine="709"/>
        <w:contextualSpacing/>
        <w:rPr>
          <w:szCs w:val="28"/>
        </w:rPr>
      </w:pPr>
      <w:r w:rsidRPr="00712ECD">
        <w:rPr>
          <w:szCs w:val="28"/>
        </w:rPr>
        <w:t>самовольное возведение препятствий, установка блоков и иных ограждений территорий, мешающих проезду транспорта, на территориях общего пользования, за исключением случаев проведения аварийно-восстановительных, ремонтных и строительных работ;</w:t>
      </w:r>
    </w:p>
    <w:p w14:paraId="5C1FE127" w14:textId="77777777" w:rsidR="003E5096" w:rsidRPr="00712ECD" w:rsidRDefault="007332C4" w:rsidP="00D45DFC">
      <w:pPr>
        <w:widowControl w:val="0"/>
        <w:spacing w:line="240" w:lineRule="auto"/>
        <w:ind w:firstLine="709"/>
        <w:contextualSpacing/>
        <w:rPr>
          <w:szCs w:val="28"/>
        </w:rPr>
      </w:pPr>
      <w:r w:rsidRPr="00712ECD">
        <w:rPr>
          <w:szCs w:val="28"/>
        </w:rPr>
        <w:t>выгул собак, лошадей, птиц и других животных на газонах, на проезжей части дорог, вне специально отведенных для этого мест;</w:t>
      </w:r>
    </w:p>
    <w:p w14:paraId="4E0D864F" w14:textId="77777777" w:rsidR="003E5096" w:rsidRPr="00712ECD" w:rsidRDefault="007332C4" w:rsidP="00D45DFC">
      <w:pPr>
        <w:widowControl w:val="0"/>
        <w:spacing w:line="240" w:lineRule="auto"/>
        <w:ind w:firstLine="709"/>
        <w:contextualSpacing/>
        <w:rPr>
          <w:szCs w:val="28"/>
        </w:rPr>
      </w:pPr>
      <w:r w:rsidRPr="00712ECD">
        <w:rPr>
          <w:szCs w:val="28"/>
        </w:rPr>
        <w:t>загрязнение территории муниципального образования экскрементами домашних животных и птиц;</w:t>
      </w:r>
    </w:p>
    <w:p w14:paraId="77E6692D" w14:textId="77777777" w:rsidR="003E5096" w:rsidRPr="00712ECD" w:rsidRDefault="007332C4" w:rsidP="00D45DFC">
      <w:pPr>
        <w:widowControl w:val="0"/>
        <w:spacing w:line="240" w:lineRule="auto"/>
        <w:ind w:firstLine="709"/>
        <w:contextualSpacing/>
        <w:rPr>
          <w:szCs w:val="28"/>
        </w:rPr>
      </w:pPr>
      <w:r w:rsidRPr="00712ECD">
        <w:rPr>
          <w:szCs w:val="28"/>
        </w:rPr>
        <w:t>сгребание листвы, снега и грязи к комлевой части деревьев, кустарников;</w:t>
      </w:r>
    </w:p>
    <w:p w14:paraId="5D5DD370" w14:textId="77777777" w:rsidR="003E5096" w:rsidRPr="00712ECD" w:rsidRDefault="007332C4" w:rsidP="00D45DFC">
      <w:pPr>
        <w:widowControl w:val="0"/>
        <w:spacing w:line="240" w:lineRule="auto"/>
        <w:ind w:firstLine="709"/>
        <w:contextualSpacing/>
        <w:rPr>
          <w:szCs w:val="28"/>
        </w:rPr>
      </w:pPr>
      <w:r w:rsidRPr="00712ECD">
        <w:rPr>
          <w:szCs w:val="28"/>
        </w:rPr>
        <w:t>повреждение, самовольный спил или сруб деревьев и кустарников;</w:t>
      </w:r>
    </w:p>
    <w:p w14:paraId="738565B2" w14:textId="77777777" w:rsidR="003E5096" w:rsidRPr="00712ECD" w:rsidRDefault="007332C4" w:rsidP="00D45DFC">
      <w:pPr>
        <w:widowControl w:val="0"/>
        <w:spacing w:line="240" w:lineRule="auto"/>
        <w:ind w:firstLine="709"/>
        <w:contextualSpacing/>
        <w:rPr>
          <w:szCs w:val="28"/>
        </w:rPr>
      </w:pPr>
      <w:r w:rsidRPr="00712ECD">
        <w:rPr>
          <w:szCs w:val="28"/>
        </w:rPr>
        <w:t>размещение объявлений, листовок, различных информационных материалов, наклеек, графических изображений, установка средств размещения информации вне специально установленных мест;</w:t>
      </w:r>
    </w:p>
    <w:p w14:paraId="5F9B6116" w14:textId="77777777" w:rsidR="003E5096" w:rsidRPr="00712ECD" w:rsidRDefault="007332C4" w:rsidP="00D45DFC">
      <w:pPr>
        <w:widowControl w:val="0"/>
        <w:spacing w:line="240" w:lineRule="auto"/>
        <w:ind w:firstLine="709"/>
        <w:contextualSpacing/>
        <w:rPr>
          <w:szCs w:val="28"/>
        </w:rPr>
      </w:pPr>
      <w:r w:rsidRPr="00712ECD">
        <w:rPr>
          <w:szCs w:val="28"/>
        </w:rPr>
        <w:t xml:space="preserve">использование клена </w:t>
      </w:r>
      <w:proofErr w:type="spellStart"/>
      <w:r w:rsidRPr="00712ECD">
        <w:rPr>
          <w:szCs w:val="28"/>
        </w:rPr>
        <w:t>ясенелистного</w:t>
      </w:r>
      <w:proofErr w:type="spellEnd"/>
      <w:r w:rsidRPr="00712ECD">
        <w:rPr>
          <w:szCs w:val="28"/>
        </w:rPr>
        <w:t xml:space="preserve"> (американского) при озеленении территорий;</w:t>
      </w:r>
    </w:p>
    <w:p w14:paraId="66E879E8" w14:textId="77777777" w:rsidR="003E5096" w:rsidRPr="00712ECD" w:rsidRDefault="007332C4" w:rsidP="00D45DFC">
      <w:pPr>
        <w:widowControl w:val="0"/>
        <w:spacing w:line="240" w:lineRule="auto"/>
        <w:ind w:firstLine="709"/>
        <w:contextualSpacing/>
        <w:rPr>
          <w:szCs w:val="28"/>
        </w:rPr>
      </w:pPr>
      <w:r w:rsidRPr="00712ECD">
        <w:rPr>
          <w:szCs w:val="28"/>
        </w:rPr>
        <w:t>установка и эксплуатация ограждений земельных участков в нарушение настоящих Правил;</w:t>
      </w:r>
    </w:p>
    <w:p w14:paraId="7F99AF37" w14:textId="05A8CBC7" w:rsidR="003E5096" w:rsidRPr="00712ECD" w:rsidRDefault="007332C4" w:rsidP="00D45DFC">
      <w:pPr>
        <w:widowControl w:val="0"/>
        <w:spacing w:line="240" w:lineRule="auto"/>
        <w:ind w:firstLine="709"/>
        <w:contextualSpacing/>
        <w:rPr>
          <w:szCs w:val="28"/>
        </w:rPr>
      </w:pPr>
      <w:r w:rsidRPr="00712ECD">
        <w:rPr>
          <w:szCs w:val="28"/>
        </w:rPr>
        <w:t>самовольная установка объектов (шлагбаумы, «лежачие полицейские» и</w:t>
      </w:r>
      <w:r w:rsidR="00712ECD">
        <w:rPr>
          <w:szCs w:val="28"/>
        </w:rPr>
        <w:t> </w:t>
      </w:r>
      <w:r w:rsidRPr="00712ECD">
        <w:rPr>
          <w:szCs w:val="28"/>
        </w:rPr>
        <w:t>иные объекты), препятствующих передвижению пешеходов, автотранспорта, в том числе машин скорой помощи, пожарных, аварийных служб, специализированной техники, на территориях и дорогах общего пользования;</w:t>
      </w:r>
    </w:p>
    <w:p w14:paraId="45E3CD70" w14:textId="77777777" w:rsidR="003E5096" w:rsidRPr="00712ECD" w:rsidRDefault="007332C4" w:rsidP="00D45DFC">
      <w:pPr>
        <w:widowControl w:val="0"/>
        <w:spacing w:line="240" w:lineRule="auto"/>
        <w:ind w:firstLine="709"/>
        <w:contextualSpacing/>
        <w:rPr>
          <w:szCs w:val="28"/>
        </w:rPr>
      </w:pPr>
      <w:r w:rsidRPr="00712ECD">
        <w:rPr>
          <w:szCs w:val="28"/>
        </w:rPr>
        <w:t>изменение уровня рельефа местности путем отсыпки (откопки), создание условий для подтопления других территорий.</w:t>
      </w:r>
    </w:p>
    <w:p w14:paraId="4F4D1049" w14:textId="77777777" w:rsidR="003E5096" w:rsidRPr="00712ECD" w:rsidRDefault="003E5096" w:rsidP="00D45DFC">
      <w:pPr>
        <w:widowControl w:val="0"/>
        <w:spacing w:line="240" w:lineRule="auto"/>
        <w:ind w:firstLine="709"/>
        <w:contextualSpacing/>
        <w:rPr>
          <w:szCs w:val="28"/>
        </w:rPr>
      </w:pPr>
    </w:p>
    <w:p w14:paraId="5A76AF1D" w14:textId="77777777" w:rsidR="003E5096" w:rsidRPr="00712ECD" w:rsidRDefault="007332C4" w:rsidP="00D45DFC">
      <w:pPr>
        <w:widowControl w:val="0"/>
        <w:spacing w:line="240" w:lineRule="auto"/>
        <w:ind w:firstLine="0"/>
        <w:contextualSpacing/>
        <w:jc w:val="center"/>
        <w:rPr>
          <w:bCs/>
          <w:szCs w:val="28"/>
        </w:rPr>
      </w:pPr>
      <w:r w:rsidRPr="00712ECD">
        <w:rPr>
          <w:szCs w:val="28"/>
        </w:rPr>
        <w:t>§ 10</w:t>
      </w:r>
      <w:r w:rsidRPr="00712ECD">
        <w:rPr>
          <w:b/>
          <w:bCs/>
          <w:szCs w:val="28"/>
        </w:rPr>
        <w:t xml:space="preserve"> </w:t>
      </w:r>
      <w:r w:rsidRPr="00712ECD">
        <w:rPr>
          <w:bCs/>
          <w:szCs w:val="28"/>
        </w:rPr>
        <w:t>Общие требования к благоустройству</w:t>
      </w:r>
    </w:p>
    <w:p w14:paraId="1628C946" w14:textId="77777777" w:rsidR="003E5096" w:rsidRPr="00712ECD" w:rsidRDefault="007332C4" w:rsidP="00D45DFC">
      <w:pPr>
        <w:widowControl w:val="0"/>
        <w:spacing w:line="240" w:lineRule="auto"/>
        <w:ind w:firstLine="0"/>
        <w:contextualSpacing/>
        <w:jc w:val="center"/>
        <w:rPr>
          <w:bCs/>
          <w:szCs w:val="28"/>
        </w:rPr>
      </w:pPr>
      <w:r w:rsidRPr="00712ECD">
        <w:rPr>
          <w:bCs/>
          <w:szCs w:val="28"/>
        </w:rPr>
        <w:t>и порядку пользования территориями автостоянок.</w:t>
      </w:r>
    </w:p>
    <w:p w14:paraId="35BE3ED3" w14:textId="77777777" w:rsidR="003E5096" w:rsidRPr="00712ECD" w:rsidRDefault="003E5096" w:rsidP="00D45DFC">
      <w:pPr>
        <w:widowControl w:val="0"/>
        <w:spacing w:line="240" w:lineRule="auto"/>
        <w:ind w:firstLine="709"/>
        <w:contextualSpacing/>
        <w:jc w:val="center"/>
        <w:rPr>
          <w:bCs/>
          <w:szCs w:val="28"/>
        </w:rPr>
      </w:pPr>
    </w:p>
    <w:p w14:paraId="5E7CE790" w14:textId="77777777" w:rsidR="003E5096" w:rsidRPr="00712ECD" w:rsidRDefault="007332C4" w:rsidP="00D45DFC">
      <w:pPr>
        <w:widowControl w:val="0"/>
        <w:spacing w:line="240" w:lineRule="auto"/>
        <w:ind w:firstLine="709"/>
        <w:contextualSpacing/>
        <w:rPr>
          <w:szCs w:val="28"/>
        </w:rPr>
      </w:pPr>
      <w:r w:rsidRPr="00712ECD">
        <w:rPr>
          <w:szCs w:val="28"/>
        </w:rPr>
        <w:t>Статья 58. Виды автостоянок.</w:t>
      </w:r>
    </w:p>
    <w:p w14:paraId="78CC6104" w14:textId="77777777" w:rsidR="003E5096" w:rsidRPr="00712ECD" w:rsidRDefault="003E5096" w:rsidP="00D45DFC">
      <w:pPr>
        <w:widowControl w:val="0"/>
        <w:spacing w:line="240" w:lineRule="auto"/>
        <w:ind w:firstLine="709"/>
        <w:contextualSpacing/>
        <w:rPr>
          <w:szCs w:val="28"/>
        </w:rPr>
      </w:pPr>
    </w:p>
    <w:p w14:paraId="53B2D142" w14:textId="77777777" w:rsidR="003E5096" w:rsidRPr="00712ECD" w:rsidRDefault="007332C4" w:rsidP="00D45DFC">
      <w:pPr>
        <w:widowControl w:val="0"/>
        <w:spacing w:line="240" w:lineRule="auto"/>
        <w:ind w:firstLine="709"/>
        <w:contextualSpacing/>
        <w:rPr>
          <w:szCs w:val="28"/>
        </w:rPr>
      </w:pPr>
      <w:r w:rsidRPr="00712ECD">
        <w:rPr>
          <w:szCs w:val="28"/>
        </w:rPr>
        <w:t xml:space="preserve">На территориях муниципального образования городского округа </w:t>
      </w:r>
      <w:r w:rsidRPr="00712ECD">
        <w:rPr>
          <w:szCs w:val="28"/>
        </w:rPr>
        <w:lastRenderedPageBreak/>
        <w:t>Мариуполь предусматриваются следующие виды автостоянок:</w:t>
      </w:r>
    </w:p>
    <w:p w14:paraId="0E12C618" w14:textId="77777777" w:rsidR="003E5096" w:rsidRPr="00712ECD" w:rsidRDefault="007332C4" w:rsidP="00D45DFC">
      <w:pPr>
        <w:widowControl w:val="0"/>
        <w:spacing w:line="240" w:lineRule="auto"/>
        <w:ind w:firstLine="709"/>
        <w:contextualSpacing/>
        <w:rPr>
          <w:szCs w:val="28"/>
        </w:rPr>
      </w:pPr>
      <w:r w:rsidRPr="00712ECD">
        <w:rPr>
          <w:szCs w:val="28"/>
        </w:rPr>
        <w:t xml:space="preserve">кратковременного и длительного хранения автомобилей; </w:t>
      </w:r>
    </w:p>
    <w:p w14:paraId="01463687" w14:textId="77777777" w:rsidR="003E5096" w:rsidRPr="00712ECD" w:rsidRDefault="007332C4" w:rsidP="00D45DFC">
      <w:pPr>
        <w:widowControl w:val="0"/>
        <w:spacing w:line="240" w:lineRule="auto"/>
        <w:ind w:firstLine="709"/>
        <w:contextualSpacing/>
        <w:rPr>
          <w:szCs w:val="28"/>
        </w:rPr>
      </w:pPr>
      <w:r w:rsidRPr="00712ECD">
        <w:rPr>
          <w:szCs w:val="28"/>
        </w:rPr>
        <w:t>уличные (в виде парковок на проезжей части, обозначенных разметкой);</w:t>
      </w:r>
    </w:p>
    <w:p w14:paraId="7DA6882B" w14:textId="77777777" w:rsidR="003E5096" w:rsidRPr="00712ECD" w:rsidRDefault="007332C4" w:rsidP="00D45DFC">
      <w:pPr>
        <w:widowControl w:val="0"/>
        <w:spacing w:line="240" w:lineRule="auto"/>
        <w:ind w:firstLine="709"/>
        <w:contextualSpacing/>
        <w:rPr>
          <w:szCs w:val="28"/>
        </w:rPr>
      </w:pPr>
      <w:r w:rsidRPr="00712ECD">
        <w:rPr>
          <w:szCs w:val="28"/>
        </w:rPr>
        <w:t xml:space="preserve">внеуличные (в виде «карманов» и отступов от проезжей части); </w:t>
      </w:r>
    </w:p>
    <w:p w14:paraId="78C2E37D" w14:textId="77777777" w:rsidR="003E5096" w:rsidRPr="00712ECD" w:rsidRDefault="007332C4" w:rsidP="00D45DFC">
      <w:pPr>
        <w:widowControl w:val="0"/>
        <w:spacing w:line="240" w:lineRule="auto"/>
        <w:ind w:firstLine="709"/>
        <w:contextualSpacing/>
        <w:rPr>
          <w:szCs w:val="28"/>
        </w:rPr>
      </w:pPr>
      <w:r w:rsidRPr="00712ECD">
        <w:rPr>
          <w:szCs w:val="28"/>
        </w:rPr>
        <w:t xml:space="preserve">гостевые (на участке жилой застройки); </w:t>
      </w:r>
    </w:p>
    <w:p w14:paraId="679E202E" w14:textId="77777777" w:rsidR="003E5096" w:rsidRPr="00712ECD" w:rsidRDefault="007332C4" w:rsidP="00D45DFC">
      <w:pPr>
        <w:widowControl w:val="0"/>
        <w:spacing w:line="240" w:lineRule="auto"/>
        <w:ind w:firstLine="709"/>
        <w:contextualSpacing/>
        <w:rPr>
          <w:szCs w:val="28"/>
        </w:rPr>
      </w:pPr>
      <w:r w:rsidRPr="00712ECD">
        <w:rPr>
          <w:szCs w:val="28"/>
        </w:rPr>
        <w:t>для хранения автомобилей населения (микрорайонные, районные);</w:t>
      </w:r>
    </w:p>
    <w:p w14:paraId="38456299" w14:textId="77777777" w:rsidR="003E5096" w:rsidRPr="00712ECD" w:rsidRDefault="007332C4" w:rsidP="00D45DFC">
      <w:pPr>
        <w:widowControl w:val="0"/>
        <w:spacing w:line="240" w:lineRule="auto"/>
        <w:ind w:firstLine="709"/>
        <w:contextualSpacing/>
        <w:rPr>
          <w:szCs w:val="28"/>
        </w:rPr>
      </w:pPr>
      <w:r w:rsidRPr="00712ECD">
        <w:rPr>
          <w:szCs w:val="28"/>
        </w:rPr>
        <w:t xml:space="preserve">в зоне объектов общегородского значения (общественные, культурные, спортивные, торговые центры, вокзалы, аэропорты и др.); </w:t>
      </w:r>
    </w:p>
    <w:p w14:paraId="58E451E9" w14:textId="77777777" w:rsidR="003E5096" w:rsidRPr="00712ECD" w:rsidRDefault="007332C4" w:rsidP="00D45DFC">
      <w:pPr>
        <w:widowControl w:val="0"/>
        <w:spacing w:line="240" w:lineRule="auto"/>
        <w:ind w:firstLine="709"/>
        <w:contextualSpacing/>
        <w:rPr>
          <w:szCs w:val="28"/>
        </w:rPr>
      </w:pPr>
      <w:r w:rsidRPr="00712ECD">
        <w:rPr>
          <w:szCs w:val="28"/>
        </w:rPr>
        <w:t>прочие (грузовые, перехватывающие и др.).</w:t>
      </w:r>
    </w:p>
    <w:p w14:paraId="4A2738AD" w14:textId="77777777" w:rsidR="003E5096" w:rsidRPr="00712ECD" w:rsidRDefault="003E5096" w:rsidP="00D45DFC">
      <w:pPr>
        <w:widowControl w:val="0"/>
        <w:spacing w:line="240" w:lineRule="auto"/>
        <w:ind w:firstLine="709"/>
        <w:contextualSpacing/>
        <w:rPr>
          <w:szCs w:val="28"/>
        </w:rPr>
      </w:pPr>
    </w:p>
    <w:p w14:paraId="5DB6274D" w14:textId="77777777" w:rsidR="003E5096" w:rsidRPr="00712ECD" w:rsidRDefault="007332C4" w:rsidP="00D45DFC">
      <w:pPr>
        <w:widowControl w:val="0"/>
        <w:spacing w:line="240" w:lineRule="auto"/>
        <w:ind w:firstLine="709"/>
        <w:contextualSpacing/>
        <w:rPr>
          <w:szCs w:val="28"/>
        </w:rPr>
      </w:pPr>
      <w:r w:rsidRPr="00712ECD">
        <w:rPr>
          <w:szCs w:val="28"/>
        </w:rPr>
        <w:t>Статья 59. Элементы благоустройства территории на площадках автостоянок.</w:t>
      </w:r>
    </w:p>
    <w:p w14:paraId="300EA8BD" w14:textId="77777777" w:rsidR="003E5096" w:rsidRPr="00712ECD" w:rsidRDefault="003E5096" w:rsidP="00D45DFC">
      <w:pPr>
        <w:widowControl w:val="0"/>
        <w:spacing w:line="240" w:lineRule="auto"/>
        <w:ind w:firstLine="709"/>
        <w:contextualSpacing/>
        <w:rPr>
          <w:szCs w:val="28"/>
        </w:rPr>
      </w:pPr>
    </w:p>
    <w:p w14:paraId="3D6C267D" w14:textId="77777777" w:rsidR="003E5096" w:rsidRPr="00712ECD" w:rsidRDefault="007332C4" w:rsidP="00D45DFC">
      <w:pPr>
        <w:widowControl w:val="0"/>
        <w:spacing w:line="240" w:lineRule="auto"/>
        <w:ind w:firstLine="709"/>
        <w:contextualSpacing/>
        <w:rPr>
          <w:szCs w:val="28"/>
        </w:rPr>
      </w:pPr>
      <w:r w:rsidRPr="00712ECD">
        <w:rPr>
          <w:szCs w:val="28"/>
        </w:rPr>
        <w:t>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w:t>
      </w:r>
    </w:p>
    <w:p w14:paraId="790D5C5A" w14:textId="77777777" w:rsidR="003E5096" w:rsidRPr="00712ECD" w:rsidRDefault="003E5096" w:rsidP="00D45DFC">
      <w:pPr>
        <w:widowControl w:val="0"/>
        <w:spacing w:line="240" w:lineRule="auto"/>
        <w:ind w:firstLine="709"/>
        <w:contextualSpacing/>
        <w:rPr>
          <w:szCs w:val="28"/>
        </w:rPr>
      </w:pPr>
    </w:p>
    <w:p w14:paraId="109CEBD3" w14:textId="5B62596B" w:rsidR="003E5096" w:rsidRPr="00712ECD" w:rsidRDefault="007332C4" w:rsidP="00D45DFC">
      <w:pPr>
        <w:widowControl w:val="0"/>
        <w:spacing w:line="240" w:lineRule="auto"/>
        <w:ind w:firstLine="709"/>
        <w:contextualSpacing/>
        <w:rPr>
          <w:szCs w:val="28"/>
        </w:rPr>
      </w:pPr>
      <w:r w:rsidRPr="00712ECD">
        <w:rPr>
          <w:szCs w:val="28"/>
        </w:rPr>
        <w:t>Статья</w:t>
      </w:r>
      <w:r w:rsidR="00712ECD">
        <w:rPr>
          <w:szCs w:val="28"/>
        </w:rPr>
        <w:t> </w:t>
      </w:r>
      <w:r w:rsidRPr="00712ECD">
        <w:rPr>
          <w:szCs w:val="28"/>
        </w:rPr>
        <w:t>60.</w:t>
      </w:r>
      <w:r w:rsidR="00712ECD">
        <w:rPr>
          <w:szCs w:val="28"/>
        </w:rPr>
        <w:t> </w:t>
      </w:r>
      <w:r w:rsidRPr="00712ECD">
        <w:rPr>
          <w:szCs w:val="28"/>
        </w:rPr>
        <w:t>Благоустройство территории на площадках автостоянок.</w:t>
      </w:r>
    </w:p>
    <w:p w14:paraId="6F0FAC55" w14:textId="77777777" w:rsidR="003E5096" w:rsidRPr="00712ECD" w:rsidRDefault="003E5096" w:rsidP="00D45DFC">
      <w:pPr>
        <w:widowControl w:val="0"/>
        <w:spacing w:line="240" w:lineRule="auto"/>
        <w:ind w:firstLine="709"/>
        <w:contextualSpacing/>
        <w:rPr>
          <w:szCs w:val="28"/>
        </w:rPr>
      </w:pPr>
    </w:p>
    <w:p w14:paraId="475318F0" w14:textId="77777777" w:rsidR="003E5096" w:rsidRPr="00712ECD" w:rsidRDefault="007332C4" w:rsidP="00D45DFC">
      <w:pPr>
        <w:widowControl w:val="0"/>
        <w:spacing w:line="240" w:lineRule="auto"/>
        <w:ind w:firstLine="709"/>
        <w:contextualSpacing/>
        <w:rPr>
          <w:szCs w:val="28"/>
        </w:rPr>
      </w:pPr>
      <w:r w:rsidRPr="00712ECD">
        <w:rPr>
          <w:szCs w:val="28"/>
        </w:rPr>
        <w:t>1. Сопряжение покрытия площадки с проездом выполняется в одном уровне без укладки бортового камня.</w:t>
      </w:r>
    </w:p>
    <w:p w14:paraId="59F083EE" w14:textId="77777777" w:rsidR="003E5096" w:rsidRPr="00712ECD" w:rsidRDefault="003E5096" w:rsidP="00D45DFC">
      <w:pPr>
        <w:widowControl w:val="0"/>
        <w:spacing w:line="240" w:lineRule="auto"/>
        <w:ind w:firstLine="709"/>
        <w:contextualSpacing/>
        <w:rPr>
          <w:szCs w:val="28"/>
        </w:rPr>
      </w:pPr>
    </w:p>
    <w:p w14:paraId="7B022C01" w14:textId="77777777" w:rsidR="003E5096" w:rsidRPr="00712ECD" w:rsidRDefault="007332C4" w:rsidP="00D45DFC">
      <w:pPr>
        <w:widowControl w:val="0"/>
        <w:spacing w:line="240" w:lineRule="auto"/>
        <w:ind w:firstLine="709"/>
        <w:contextualSpacing/>
        <w:rPr>
          <w:szCs w:val="28"/>
        </w:rPr>
      </w:pPr>
      <w:r w:rsidRPr="00712ECD">
        <w:rPr>
          <w:szCs w:val="28"/>
        </w:rPr>
        <w:t>2. Разделительные элементы на площадках должны быть выполнены в виде разметки (белых полос), озелененных полос (газонов), мобильного озеленения.</w:t>
      </w:r>
    </w:p>
    <w:p w14:paraId="1D5F2DCF" w14:textId="77777777" w:rsidR="003E5096" w:rsidRPr="00712ECD" w:rsidRDefault="003E5096" w:rsidP="00D45DFC">
      <w:pPr>
        <w:widowControl w:val="0"/>
        <w:spacing w:line="240" w:lineRule="auto"/>
        <w:ind w:firstLine="709"/>
        <w:contextualSpacing/>
        <w:rPr>
          <w:szCs w:val="28"/>
        </w:rPr>
      </w:pPr>
    </w:p>
    <w:p w14:paraId="676D1306" w14:textId="77777777" w:rsidR="003E5096" w:rsidRPr="00712ECD" w:rsidRDefault="007332C4" w:rsidP="00D45DFC">
      <w:pPr>
        <w:widowControl w:val="0"/>
        <w:spacing w:line="240" w:lineRule="auto"/>
        <w:ind w:firstLine="709"/>
        <w:contextualSpacing/>
        <w:rPr>
          <w:szCs w:val="28"/>
        </w:rPr>
      </w:pPr>
      <w:r w:rsidRPr="00712ECD">
        <w:rPr>
          <w:szCs w:val="28"/>
        </w:rPr>
        <w:t>3. При планировке общественных пространств и дворовых территорий должны быть предусмотрены физические барьеры, делающие невозможной парковку транспортных средств на газонах.</w:t>
      </w:r>
    </w:p>
    <w:p w14:paraId="5E7FA931" w14:textId="77777777" w:rsidR="003E5096" w:rsidRPr="00712ECD" w:rsidRDefault="003E5096" w:rsidP="00D45DFC">
      <w:pPr>
        <w:widowControl w:val="0"/>
        <w:spacing w:line="240" w:lineRule="auto"/>
        <w:ind w:firstLine="709"/>
        <w:contextualSpacing/>
        <w:rPr>
          <w:szCs w:val="28"/>
        </w:rPr>
      </w:pPr>
    </w:p>
    <w:p w14:paraId="628A98BC" w14:textId="77777777" w:rsidR="003E5096" w:rsidRPr="00712ECD" w:rsidRDefault="007332C4" w:rsidP="00D45DFC">
      <w:pPr>
        <w:widowControl w:val="0"/>
        <w:spacing w:line="240" w:lineRule="auto"/>
        <w:ind w:firstLine="709"/>
        <w:contextualSpacing/>
        <w:rPr>
          <w:szCs w:val="28"/>
        </w:rPr>
      </w:pPr>
      <w:r w:rsidRPr="00712ECD">
        <w:rPr>
          <w:szCs w:val="28"/>
        </w:rPr>
        <w:t>4. Площадки для автостоянок в зоне остановок пассажирского транспорта не проектируются. Организацию заездов на автостоянки предусматривают не ближе 15 м от конца или начала посадочной площадки.</w:t>
      </w:r>
    </w:p>
    <w:p w14:paraId="7A125FA0" w14:textId="77777777" w:rsidR="003E5096" w:rsidRPr="00712ECD" w:rsidRDefault="003E5096" w:rsidP="00D45DFC">
      <w:pPr>
        <w:widowControl w:val="0"/>
        <w:spacing w:line="240" w:lineRule="auto"/>
        <w:ind w:firstLine="709"/>
        <w:contextualSpacing/>
        <w:rPr>
          <w:szCs w:val="28"/>
        </w:rPr>
      </w:pPr>
    </w:p>
    <w:p w14:paraId="2DEB7C94" w14:textId="77777777" w:rsidR="003E5096" w:rsidRPr="00712ECD" w:rsidRDefault="007332C4" w:rsidP="00D45DFC">
      <w:pPr>
        <w:widowControl w:val="0"/>
        <w:spacing w:line="240" w:lineRule="auto"/>
        <w:ind w:firstLine="709"/>
        <w:contextualSpacing/>
        <w:rPr>
          <w:szCs w:val="28"/>
        </w:rPr>
      </w:pPr>
      <w:r w:rsidRPr="00712ECD">
        <w:rPr>
          <w:szCs w:val="28"/>
        </w:rPr>
        <w:t xml:space="preserve">5. На площадках </w:t>
      </w:r>
      <w:proofErr w:type="spellStart"/>
      <w:r w:rsidRPr="00712ECD">
        <w:rPr>
          <w:szCs w:val="28"/>
        </w:rPr>
        <w:t>приобъектных</w:t>
      </w:r>
      <w:proofErr w:type="spellEnd"/>
      <w:r w:rsidRPr="00712ECD">
        <w:rPr>
          <w:szCs w:val="28"/>
        </w:rPr>
        <w:t xml:space="preserve"> автостоянок долю мест необходимо проектировать для автомобилей инвалидов.</w:t>
      </w:r>
    </w:p>
    <w:p w14:paraId="3E17128E" w14:textId="77777777" w:rsidR="003E5096" w:rsidRPr="00712ECD" w:rsidRDefault="003E5096" w:rsidP="00D45DFC">
      <w:pPr>
        <w:widowControl w:val="0"/>
        <w:spacing w:line="240" w:lineRule="auto"/>
        <w:ind w:firstLine="709"/>
        <w:contextualSpacing/>
        <w:rPr>
          <w:szCs w:val="28"/>
        </w:rPr>
      </w:pPr>
    </w:p>
    <w:p w14:paraId="162FB4CB" w14:textId="77777777" w:rsidR="003E5096" w:rsidRPr="00712ECD" w:rsidRDefault="007332C4" w:rsidP="00D45DFC">
      <w:pPr>
        <w:widowControl w:val="0"/>
        <w:spacing w:line="240" w:lineRule="auto"/>
        <w:ind w:firstLine="709"/>
        <w:contextualSpacing/>
        <w:rPr>
          <w:szCs w:val="28"/>
        </w:rPr>
      </w:pPr>
      <w:r w:rsidRPr="00712ECD">
        <w:rPr>
          <w:szCs w:val="28"/>
        </w:rPr>
        <w:t xml:space="preserve">6. Допускается установка на территориях автостоянок некапитальных объектов для дежурства персонала общей площадью не более 15,0 кв. м, выполняемых из конструкций облегченного типа, не предусматривающих устройство заглубленных фундаментов и подземных сооружений. Отделочные </w:t>
      </w:r>
      <w:r w:rsidRPr="00712ECD">
        <w:rPr>
          <w:szCs w:val="28"/>
        </w:rPr>
        <w:lastRenderedPageBreak/>
        <w:t>материалы указанных некапитальных объектов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w:t>
      </w:r>
    </w:p>
    <w:p w14:paraId="3F37961B" w14:textId="77777777" w:rsidR="003E5096" w:rsidRPr="00712ECD" w:rsidRDefault="003E5096" w:rsidP="00D45DFC">
      <w:pPr>
        <w:widowControl w:val="0"/>
        <w:spacing w:line="240" w:lineRule="auto"/>
        <w:ind w:firstLine="709"/>
        <w:contextualSpacing/>
        <w:rPr>
          <w:szCs w:val="28"/>
        </w:rPr>
      </w:pPr>
    </w:p>
    <w:p w14:paraId="528652CA" w14:textId="77777777" w:rsidR="003E5096" w:rsidRPr="00712ECD" w:rsidRDefault="007332C4" w:rsidP="00D45DFC">
      <w:pPr>
        <w:widowControl w:val="0"/>
        <w:spacing w:line="240" w:lineRule="auto"/>
        <w:ind w:firstLine="709"/>
        <w:contextualSpacing/>
        <w:rPr>
          <w:szCs w:val="28"/>
        </w:rPr>
      </w:pPr>
      <w:r w:rsidRPr="00712ECD">
        <w:rPr>
          <w:szCs w:val="28"/>
        </w:rPr>
        <w:t>7. Проектом строительства либо благоустройства автостоянок могут предусматриваться возведение иных капитальных и временных зданий, сооружений, торговых павильонов, киосков, навесов и т.п. на территории автостоянок.</w:t>
      </w:r>
    </w:p>
    <w:p w14:paraId="0622E614" w14:textId="77777777" w:rsidR="003E5096" w:rsidRPr="00712ECD" w:rsidRDefault="003E5096" w:rsidP="00D45DFC">
      <w:pPr>
        <w:widowControl w:val="0"/>
        <w:spacing w:line="240" w:lineRule="auto"/>
        <w:ind w:firstLine="709"/>
        <w:contextualSpacing/>
        <w:rPr>
          <w:szCs w:val="28"/>
        </w:rPr>
      </w:pPr>
    </w:p>
    <w:p w14:paraId="03E146D1" w14:textId="77777777" w:rsidR="003E5096" w:rsidRPr="00712ECD" w:rsidRDefault="007332C4" w:rsidP="00D45DFC">
      <w:pPr>
        <w:widowControl w:val="0"/>
        <w:spacing w:line="240" w:lineRule="auto"/>
        <w:ind w:firstLine="709"/>
        <w:contextualSpacing/>
        <w:rPr>
          <w:szCs w:val="28"/>
        </w:rPr>
      </w:pPr>
      <w:r w:rsidRPr="00712ECD">
        <w:rPr>
          <w:szCs w:val="28"/>
        </w:rPr>
        <w:t>8. Территории автостоянок должны быть оборудованы наружным освещением, обеспечивающим равномерное распределение света, соответствующим требованиям действующих норм и правил.</w:t>
      </w:r>
    </w:p>
    <w:p w14:paraId="74666038" w14:textId="77777777" w:rsidR="003E5096" w:rsidRPr="00712ECD" w:rsidRDefault="003E5096" w:rsidP="00D45DFC">
      <w:pPr>
        <w:widowControl w:val="0"/>
        <w:spacing w:line="240" w:lineRule="auto"/>
        <w:ind w:firstLine="709"/>
        <w:contextualSpacing/>
        <w:rPr>
          <w:szCs w:val="28"/>
        </w:rPr>
      </w:pPr>
    </w:p>
    <w:p w14:paraId="16862933" w14:textId="77777777" w:rsidR="003E5096" w:rsidRPr="00712ECD" w:rsidRDefault="007332C4" w:rsidP="00D45DFC">
      <w:pPr>
        <w:widowControl w:val="0"/>
        <w:spacing w:line="240" w:lineRule="auto"/>
        <w:ind w:firstLine="709"/>
        <w:contextualSpacing/>
        <w:rPr>
          <w:szCs w:val="28"/>
        </w:rPr>
      </w:pPr>
      <w:r w:rsidRPr="00712ECD">
        <w:rPr>
          <w:szCs w:val="28"/>
        </w:rPr>
        <w:t>9. На автостоянках должна регулярно проводиться санитарная обработка и очистка территории автостоянки (в том числе установленных контейнеров (урн) для сбора отходов), прилегающих территорий.</w:t>
      </w:r>
    </w:p>
    <w:p w14:paraId="33E74FE3" w14:textId="77777777" w:rsidR="003E5096" w:rsidRPr="00712ECD" w:rsidRDefault="003E5096" w:rsidP="00D45DFC">
      <w:pPr>
        <w:widowControl w:val="0"/>
        <w:spacing w:line="240" w:lineRule="auto"/>
        <w:ind w:firstLine="709"/>
        <w:contextualSpacing/>
        <w:rPr>
          <w:szCs w:val="28"/>
        </w:rPr>
      </w:pPr>
    </w:p>
    <w:p w14:paraId="4BF08072" w14:textId="77777777" w:rsidR="003E5096" w:rsidRPr="00712ECD" w:rsidRDefault="007332C4" w:rsidP="00D45DFC">
      <w:pPr>
        <w:widowControl w:val="0"/>
        <w:spacing w:line="240" w:lineRule="auto"/>
        <w:ind w:firstLine="709"/>
        <w:contextualSpacing/>
        <w:rPr>
          <w:szCs w:val="28"/>
        </w:rPr>
      </w:pPr>
      <w:r w:rsidRPr="00712ECD">
        <w:rPr>
          <w:szCs w:val="28"/>
        </w:rPr>
        <w:t>10. Подъезды к автостоянке с твердым покрытием необходимо оборудовать специальными, обозначающими место расположения автостоянки и оказания услуг, знаками.</w:t>
      </w:r>
    </w:p>
    <w:p w14:paraId="647C6C1B" w14:textId="77777777" w:rsidR="003E5096" w:rsidRPr="00712ECD" w:rsidRDefault="003E5096" w:rsidP="00D45DFC">
      <w:pPr>
        <w:widowControl w:val="0"/>
        <w:spacing w:line="240" w:lineRule="auto"/>
        <w:ind w:firstLine="709"/>
        <w:contextualSpacing/>
        <w:rPr>
          <w:szCs w:val="28"/>
        </w:rPr>
      </w:pPr>
    </w:p>
    <w:p w14:paraId="144C27B8" w14:textId="4207DB56" w:rsidR="003E5096" w:rsidRPr="00712ECD" w:rsidRDefault="007332C4" w:rsidP="00D45DFC">
      <w:pPr>
        <w:widowControl w:val="0"/>
        <w:spacing w:line="240" w:lineRule="auto"/>
        <w:ind w:firstLine="709"/>
        <w:contextualSpacing/>
        <w:rPr>
          <w:szCs w:val="28"/>
        </w:rPr>
      </w:pPr>
      <w:r w:rsidRPr="00712ECD">
        <w:rPr>
          <w:szCs w:val="28"/>
        </w:rPr>
        <w:t>Статья</w:t>
      </w:r>
      <w:r w:rsidR="00712ECD">
        <w:rPr>
          <w:szCs w:val="28"/>
        </w:rPr>
        <w:t> </w:t>
      </w:r>
      <w:r w:rsidRPr="00712ECD">
        <w:rPr>
          <w:szCs w:val="28"/>
        </w:rPr>
        <w:t>61.</w:t>
      </w:r>
      <w:r w:rsidR="00712ECD">
        <w:rPr>
          <w:szCs w:val="28"/>
        </w:rPr>
        <w:t> </w:t>
      </w:r>
      <w:r w:rsidRPr="00712ECD">
        <w:rPr>
          <w:szCs w:val="28"/>
        </w:rPr>
        <w:t>Порядок пользования территориями автостоянок.</w:t>
      </w:r>
    </w:p>
    <w:p w14:paraId="489C8480" w14:textId="77777777" w:rsidR="003E5096" w:rsidRPr="00712ECD" w:rsidRDefault="003E5096" w:rsidP="00D45DFC">
      <w:pPr>
        <w:widowControl w:val="0"/>
        <w:spacing w:line="240" w:lineRule="auto"/>
        <w:ind w:firstLine="709"/>
        <w:contextualSpacing/>
        <w:rPr>
          <w:szCs w:val="28"/>
        </w:rPr>
      </w:pPr>
    </w:p>
    <w:p w14:paraId="3794075B" w14:textId="4DDBE41D" w:rsidR="003E5096" w:rsidRPr="00712ECD" w:rsidRDefault="007332C4" w:rsidP="00D45DFC">
      <w:pPr>
        <w:widowControl w:val="0"/>
        <w:spacing w:line="240" w:lineRule="auto"/>
        <w:ind w:firstLine="709"/>
        <w:contextualSpacing/>
        <w:rPr>
          <w:szCs w:val="28"/>
        </w:rPr>
      </w:pPr>
      <w:r w:rsidRPr="00712ECD">
        <w:rPr>
          <w:szCs w:val="28"/>
        </w:rPr>
        <w:t>1. Владельцы автостоянок должны следить за надлежащим техническим состоянием ограждений автостоянок, за чистотой автостоянок, своевременной очисткой их от грязи, снега, наледи, информационно-печатной продукции (при их наличии), не допускать складирования на автостоянках различного рода материалов, размещения брошенного, бесхозяйного, разукомплектованного (вышедшего из строя) транспорта и его частей, различных конструкций как</w:t>
      </w:r>
      <w:r w:rsidR="00712ECD">
        <w:rPr>
          <w:szCs w:val="28"/>
        </w:rPr>
        <w:t> </w:t>
      </w:r>
      <w:r w:rsidRPr="00712ECD">
        <w:rPr>
          <w:szCs w:val="28"/>
        </w:rPr>
        <w:t>на территориях самих автостоянок, так и на территориях, прилегающих к автостоянкам, а также оборудовать автостоянки помещениями для дежурного персонала (при наличии персонала обслуживания стоянок).</w:t>
      </w:r>
    </w:p>
    <w:p w14:paraId="44EAF444" w14:textId="77777777" w:rsidR="003E5096" w:rsidRPr="00712ECD" w:rsidRDefault="003E5096" w:rsidP="00D45DFC">
      <w:pPr>
        <w:widowControl w:val="0"/>
        <w:spacing w:line="240" w:lineRule="auto"/>
        <w:ind w:firstLine="709"/>
        <w:contextualSpacing/>
        <w:rPr>
          <w:szCs w:val="28"/>
        </w:rPr>
      </w:pPr>
    </w:p>
    <w:p w14:paraId="04A9B61D" w14:textId="77777777" w:rsidR="003E5096" w:rsidRPr="00712ECD" w:rsidRDefault="007332C4" w:rsidP="00D45DFC">
      <w:pPr>
        <w:widowControl w:val="0"/>
        <w:spacing w:line="240" w:lineRule="auto"/>
        <w:ind w:firstLine="709"/>
        <w:contextualSpacing/>
        <w:rPr>
          <w:szCs w:val="28"/>
        </w:rPr>
      </w:pPr>
      <w:r w:rsidRPr="00712ECD">
        <w:rPr>
          <w:szCs w:val="28"/>
        </w:rPr>
        <w:t>2. Владельцы автостоянок обеспечивают беспрепятственный доступ инвалидов на территорию автостоянок и выделяют не менее 10% мест (но не менее одного места) для парковки транспортных средств, управляемых инвалидами I, II групп, и транспортных средств, перевозящих таких инвалидов и (или) детей-инвалидов, на которых стоянка иных транспортных средств запрещена. Инвалиды пользуются местами для парковки специальных автотранспортных средств бесплатно согласно ст. 15 Федерального закона от 24.11.1995 № 181-ФЗ «О социальной защите инвалидов в Российской Федерации».</w:t>
      </w:r>
    </w:p>
    <w:p w14:paraId="7DBC2F1A" w14:textId="77777777" w:rsidR="003E5096" w:rsidRPr="00712ECD" w:rsidRDefault="003E5096" w:rsidP="00D45DFC">
      <w:pPr>
        <w:widowControl w:val="0"/>
        <w:spacing w:line="240" w:lineRule="auto"/>
        <w:ind w:firstLine="709"/>
        <w:contextualSpacing/>
        <w:rPr>
          <w:szCs w:val="28"/>
        </w:rPr>
      </w:pPr>
    </w:p>
    <w:p w14:paraId="3767FDF8" w14:textId="77777777" w:rsidR="003E5096" w:rsidRPr="00712ECD" w:rsidRDefault="007332C4" w:rsidP="00D45DFC">
      <w:pPr>
        <w:widowControl w:val="0"/>
        <w:spacing w:line="240" w:lineRule="auto"/>
        <w:ind w:firstLine="709"/>
        <w:contextualSpacing/>
        <w:rPr>
          <w:szCs w:val="28"/>
        </w:rPr>
      </w:pPr>
      <w:r w:rsidRPr="00712ECD">
        <w:rPr>
          <w:szCs w:val="28"/>
        </w:rPr>
        <w:lastRenderedPageBreak/>
        <w:t>3. Собственники (владельцы, пользователи) земельных участков, на которых размещены территории автостоянок, обязаны обеспечить содержание в технически исправном состоянии смотровых и дождеприемных колодцев, колодцев подземных коммуникаций, обеспечивающих безопасное движение транспорта и пешеходов.</w:t>
      </w:r>
    </w:p>
    <w:p w14:paraId="2B86E0F2" w14:textId="77777777" w:rsidR="003E5096" w:rsidRPr="00712ECD" w:rsidRDefault="003E5096" w:rsidP="00D45DFC">
      <w:pPr>
        <w:widowControl w:val="0"/>
        <w:spacing w:line="240" w:lineRule="auto"/>
        <w:ind w:firstLine="709"/>
        <w:contextualSpacing/>
        <w:rPr>
          <w:szCs w:val="28"/>
        </w:rPr>
      </w:pPr>
    </w:p>
    <w:p w14:paraId="70707330" w14:textId="77777777" w:rsidR="003E5096" w:rsidRPr="00712ECD" w:rsidRDefault="007332C4" w:rsidP="00D45DFC">
      <w:pPr>
        <w:widowControl w:val="0"/>
        <w:spacing w:line="240" w:lineRule="auto"/>
        <w:ind w:firstLine="709"/>
        <w:contextualSpacing/>
        <w:rPr>
          <w:szCs w:val="28"/>
        </w:rPr>
      </w:pPr>
      <w:r w:rsidRPr="00712ECD">
        <w:rPr>
          <w:szCs w:val="28"/>
        </w:rPr>
        <w:t>4. На территории автостоянок и прилегающих к ним территориям запрещается:</w:t>
      </w:r>
    </w:p>
    <w:p w14:paraId="24FFD906" w14:textId="127B65A7" w:rsidR="003E5096" w:rsidRPr="00712ECD" w:rsidRDefault="007332C4" w:rsidP="00D45DFC">
      <w:pPr>
        <w:widowControl w:val="0"/>
        <w:spacing w:line="240" w:lineRule="auto"/>
        <w:ind w:firstLine="709"/>
        <w:contextualSpacing/>
        <w:rPr>
          <w:szCs w:val="28"/>
        </w:rPr>
      </w:pPr>
      <w:r w:rsidRPr="00712ECD">
        <w:rPr>
          <w:szCs w:val="28"/>
        </w:rPr>
        <w:t>перевозка сыпучих материалов (грунта, песка, угля, камней, щебня, гальки, гравия, шлака, известняка, керамзита, зерна, удобрений, мусора, навоза, торфа и</w:t>
      </w:r>
      <w:r w:rsidR="00712ECD">
        <w:rPr>
          <w:szCs w:val="28"/>
        </w:rPr>
        <w:t> </w:t>
      </w:r>
      <w:r w:rsidRPr="00712ECD">
        <w:rPr>
          <w:szCs w:val="28"/>
        </w:rPr>
        <w:t>др.), а также веток и спила деревьев, порубочных древесных остатков, легкой тары, листвы, сена, соломы без оборудования автомобилей и прицепов к ним пологами (тентами), исключающими загрязнение территорий;</w:t>
      </w:r>
    </w:p>
    <w:p w14:paraId="063573E7" w14:textId="0C17D69D" w:rsidR="003E5096" w:rsidRPr="00712ECD" w:rsidRDefault="007332C4" w:rsidP="00D45DFC">
      <w:pPr>
        <w:widowControl w:val="0"/>
        <w:spacing w:line="240" w:lineRule="auto"/>
        <w:ind w:firstLine="709"/>
        <w:contextualSpacing/>
        <w:rPr>
          <w:szCs w:val="28"/>
        </w:rPr>
      </w:pPr>
      <w:r w:rsidRPr="00712ECD">
        <w:rPr>
          <w:szCs w:val="28"/>
        </w:rPr>
        <w:t>хранение разукомплектованных транспортных средств и их частей вне</w:t>
      </w:r>
      <w:r w:rsidR="00712ECD">
        <w:rPr>
          <w:szCs w:val="28"/>
        </w:rPr>
        <w:t> </w:t>
      </w:r>
      <w:r w:rsidRPr="00712ECD">
        <w:rPr>
          <w:szCs w:val="28"/>
        </w:rPr>
        <w:t>специально отведенных для этого мест;</w:t>
      </w:r>
    </w:p>
    <w:p w14:paraId="4BAC2BA6" w14:textId="77777777" w:rsidR="003E5096" w:rsidRPr="00712ECD" w:rsidRDefault="007332C4" w:rsidP="00D45DFC">
      <w:pPr>
        <w:widowControl w:val="0"/>
        <w:spacing w:line="240" w:lineRule="auto"/>
        <w:ind w:firstLine="709"/>
        <w:contextualSpacing/>
        <w:rPr>
          <w:szCs w:val="28"/>
        </w:rPr>
      </w:pPr>
      <w:r w:rsidRPr="00712ECD">
        <w:rPr>
          <w:szCs w:val="28"/>
        </w:rPr>
        <w:t>размещение грузового автотранспорта грузоподъемностью свыше 3,5 тонны, автобусов в ночное время вне специально отведенных для этого мест;</w:t>
      </w:r>
    </w:p>
    <w:p w14:paraId="27136B21" w14:textId="77777777" w:rsidR="003E5096" w:rsidRPr="00712ECD" w:rsidRDefault="007332C4" w:rsidP="00D45DFC">
      <w:pPr>
        <w:widowControl w:val="0"/>
        <w:spacing w:line="240" w:lineRule="auto"/>
        <w:ind w:firstLine="709"/>
        <w:contextualSpacing/>
        <w:rPr>
          <w:szCs w:val="28"/>
        </w:rPr>
      </w:pPr>
      <w:r w:rsidRPr="00712ECD">
        <w:rPr>
          <w:szCs w:val="28"/>
        </w:rPr>
        <w:t xml:space="preserve">производство работ по ремонту транспортных средств, механизмов, а также любых ремонтных работ, сопряженных с шумом, выделением и сбросом вредных веществ, превышающих установленные нормы (отработанные </w:t>
      </w:r>
      <w:proofErr w:type="spellStart"/>
      <w:r w:rsidRPr="00712ECD">
        <w:rPr>
          <w:szCs w:val="28"/>
        </w:rPr>
        <w:t>газы</w:t>
      </w:r>
      <w:proofErr w:type="spellEnd"/>
      <w:r w:rsidRPr="00712ECD">
        <w:rPr>
          <w:szCs w:val="28"/>
        </w:rPr>
        <w:t>, горюче-смазочные материалы и пр.) вне специально отведенных для этого мест;</w:t>
      </w:r>
    </w:p>
    <w:p w14:paraId="2F019314" w14:textId="77777777" w:rsidR="003E5096" w:rsidRPr="00712ECD" w:rsidRDefault="007332C4" w:rsidP="00D45DFC">
      <w:pPr>
        <w:widowControl w:val="0"/>
        <w:spacing w:line="240" w:lineRule="auto"/>
        <w:ind w:firstLine="709"/>
        <w:contextualSpacing/>
        <w:rPr>
          <w:szCs w:val="28"/>
        </w:rPr>
      </w:pPr>
      <w:r w:rsidRPr="00712ECD">
        <w:rPr>
          <w:szCs w:val="28"/>
        </w:rPr>
        <w:t>вынос грунта и грязи машинами, механизмами, иной техникой на дороги, пешеходные зоны, площади, площадки;</w:t>
      </w:r>
    </w:p>
    <w:p w14:paraId="6A7421AE" w14:textId="77777777" w:rsidR="003E5096" w:rsidRPr="00712ECD" w:rsidRDefault="007332C4" w:rsidP="00D45DFC">
      <w:pPr>
        <w:widowControl w:val="0"/>
        <w:spacing w:line="240" w:lineRule="auto"/>
        <w:ind w:firstLine="709"/>
        <w:contextualSpacing/>
        <w:rPr>
          <w:szCs w:val="28"/>
        </w:rPr>
      </w:pPr>
      <w:r w:rsidRPr="00712ECD">
        <w:rPr>
          <w:szCs w:val="28"/>
        </w:rPr>
        <w:t>использование ливневой канализации для пропуска не ливневых стоков, аварийных сбросов;</w:t>
      </w:r>
    </w:p>
    <w:p w14:paraId="043D11FE" w14:textId="77777777" w:rsidR="003E5096" w:rsidRPr="00712ECD" w:rsidRDefault="007332C4" w:rsidP="00D45DFC">
      <w:pPr>
        <w:widowControl w:val="0"/>
        <w:spacing w:line="240" w:lineRule="auto"/>
        <w:ind w:firstLine="709"/>
        <w:contextualSpacing/>
        <w:rPr>
          <w:szCs w:val="28"/>
        </w:rPr>
      </w:pPr>
      <w:r w:rsidRPr="00712ECD">
        <w:rPr>
          <w:szCs w:val="28"/>
        </w:rPr>
        <w:t>сброс, смет, складирование, размещение на землях общего пользования строительных (плиты перекрытия, песок, щебень, поддоны, кирпич и др.) и иных материалов (угля, дров, навоза, грунта, пустой тары и т.п.) вне специально отведенных мест;</w:t>
      </w:r>
    </w:p>
    <w:p w14:paraId="35E7E177" w14:textId="77777777" w:rsidR="003E5096" w:rsidRPr="00712ECD" w:rsidRDefault="007332C4" w:rsidP="00D45DFC">
      <w:pPr>
        <w:widowControl w:val="0"/>
        <w:spacing w:line="240" w:lineRule="auto"/>
        <w:ind w:firstLine="709"/>
        <w:contextualSpacing/>
        <w:rPr>
          <w:szCs w:val="28"/>
        </w:rPr>
      </w:pPr>
      <w:r w:rsidRPr="00712ECD">
        <w:rPr>
          <w:szCs w:val="28"/>
        </w:rPr>
        <w:t>самовольное возведение препятствий, установка блоков и иных ограждений территорий, мешающих проезду транспорта, на территориях общего пользования, за исключением случаев проведения аварийно-восстановительных, ремонтных и строительных работ;</w:t>
      </w:r>
    </w:p>
    <w:p w14:paraId="1BC161CF" w14:textId="77777777" w:rsidR="003E5096" w:rsidRPr="00712ECD" w:rsidRDefault="007332C4" w:rsidP="00D45DFC">
      <w:pPr>
        <w:widowControl w:val="0"/>
        <w:spacing w:line="240" w:lineRule="auto"/>
        <w:ind w:firstLine="709"/>
        <w:contextualSpacing/>
        <w:rPr>
          <w:szCs w:val="28"/>
        </w:rPr>
      </w:pPr>
      <w:r w:rsidRPr="00712ECD">
        <w:rPr>
          <w:szCs w:val="28"/>
        </w:rPr>
        <w:t>выгул собак, лошадей, птиц и других животных на газонах, на проезжей части дорог, вне специально отведенных для этого мест;</w:t>
      </w:r>
    </w:p>
    <w:p w14:paraId="64D1F1ED" w14:textId="77777777" w:rsidR="003E5096" w:rsidRPr="00712ECD" w:rsidRDefault="007332C4" w:rsidP="00D45DFC">
      <w:pPr>
        <w:widowControl w:val="0"/>
        <w:spacing w:line="240" w:lineRule="auto"/>
        <w:ind w:firstLine="709"/>
        <w:contextualSpacing/>
        <w:rPr>
          <w:szCs w:val="28"/>
        </w:rPr>
      </w:pPr>
      <w:r w:rsidRPr="00712ECD">
        <w:rPr>
          <w:szCs w:val="28"/>
        </w:rPr>
        <w:t>загрязнение территории автостоянок экскрементами домашних животных и птиц;</w:t>
      </w:r>
    </w:p>
    <w:p w14:paraId="653B05FC" w14:textId="77777777" w:rsidR="003E5096" w:rsidRPr="00712ECD" w:rsidRDefault="007332C4" w:rsidP="00D45DFC">
      <w:pPr>
        <w:widowControl w:val="0"/>
        <w:spacing w:line="240" w:lineRule="auto"/>
        <w:ind w:firstLine="709"/>
        <w:contextualSpacing/>
        <w:rPr>
          <w:szCs w:val="28"/>
        </w:rPr>
      </w:pPr>
      <w:r w:rsidRPr="00712ECD">
        <w:rPr>
          <w:szCs w:val="28"/>
        </w:rPr>
        <w:t>сгребание листвы, снега и грязи к комлевой части деревьев, кустарников;</w:t>
      </w:r>
    </w:p>
    <w:p w14:paraId="24617C2D" w14:textId="77777777" w:rsidR="003E5096" w:rsidRPr="00712ECD" w:rsidRDefault="007332C4" w:rsidP="00D45DFC">
      <w:pPr>
        <w:widowControl w:val="0"/>
        <w:tabs>
          <w:tab w:val="left" w:pos="1985"/>
          <w:tab w:val="left" w:pos="2127"/>
        </w:tabs>
        <w:spacing w:line="240" w:lineRule="auto"/>
        <w:ind w:firstLine="709"/>
        <w:contextualSpacing/>
        <w:rPr>
          <w:szCs w:val="28"/>
        </w:rPr>
      </w:pPr>
      <w:r w:rsidRPr="00712ECD">
        <w:rPr>
          <w:szCs w:val="28"/>
        </w:rPr>
        <w:t>повреждение, самовольный спил или сруб деревьев и кустарников;</w:t>
      </w:r>
    </w:p>
    <w:p w14:paraId="4AE585D7" w14:textId="77777777" w:rsidR="003E5096" w:rsidRPr="00712ECD" w:rsidRDefault="007332C4" w:rsidP="00D45DFC">
      <w:pPr>
        <w:widowControl w:val="0"/>
        <w:spacing w:line="240" w:lineRule="auto"/>
        <w:ind w:firstLine="709"/>
        <w:contextualSpacing/>
        <w:rPr>
          <w:szCs w:val="28"/>
        </w:rPr>
      </w:pPr>
      <w:r w:rsidRPr="00712ECD">
        <w:rPr>
          <w:szCs w:val="28"/>
        </w:rPr>
        <w:t>размещение объявлений, листовок, различных информационных материалов, наклеек, графических изображений, установка средств размещения информации вне специально установленных мест;</w:t>
      </w:r>
    </w:p>
    <w:p w14:paraId="624C6B7C" w14:textId="77777777" w:rsidR="003E5096" w:rsidRPr="00712ECD" w:rsidRDefault="007332C4" w:rsidP="00D45DFC">
      <w:pPr>
        <w:widowControl w:val="0"/>
        <w:spacing w:line="240" w:lineRule="auto"/>
        <w:ind w:firstLine="709"/>
        <w:contextualSpacing/>
        <w:rPr>
          <w:szCs w:val="28"/>
        </w:rPr>
      </w:pPr>
      <w:r w:rsidRPr="00712ECD">
        <w:rPr>
          <w:szCs w:val="28"/>
        </w:rPr>
        <w:t xml:space="preserve">использование клена </w:t>
      </w:r>
      <w:proofErr w:type="spellStart"/>
      <w:r w:rsidRPr="00712ECD">
        <w:rPr>
          <w:szCs w:val="28"/>
        </w:rPr>
        <w:t>ясенелистного</w:t>
      </w:r>
      <w:proofErr w:type="spellEnd"/>
      <w:r w:rsidRPr="00712ECD">
        <w:rPr>
          <w:szCs w:val="28"/>
        </w:rPr>
        <w:t xml:space="preserve"> (американского) при озеленении территорий;</w:t>
      </w:r>
    </w:p>
    <w:p w14:paraId="28C460D8" w14:textId="77777777" w:rsidR="003E5096" w:rsidRPr="00712ECD" w:rsidRDefault="007332C4" w:rsidP="00D45DFC">
      <w:pPr>
        <w:widowControl w:val="0"/>
        <w:spacing w:line="240" w:lineRule="auto"/>
        <w:ind w:firstLine="709"/>
        <w:contextualSpacing/>
        <w:rPr>
          <w:szCs w:val="28"/>
        </w:rPr>
      </w:pPr>
      <w:r w:rsidRPr="00712ECD">
        <w:rPr>
          <w:szCs w:val="28"/>
        </w:rPr>
        <w:t xml:space="preserve">установка и эксплуатация ограждений земельных участков в нарушение </w:t>
      </w:r>
      <w:r w:rsidRPr="00712ECD">
        <w:rPr>
          <w:szCs w:val="28"/>
        </w:rPr>
        <w:lastRenderedPageBreak/>
        <w:t>настоящих Правил;</w:t>
      </w:r>
    </w:p>
    <w:p w14:paraId="10C40E6C" w14:textId="07F52FCD" w:rsidR="003E5096" w:rsidRPr="00712ECD" w:rsidRDefault="007332C4" w:rsidP="00D45DFC">
      <w:pPr>
        <w:widowControl w:val="0"/>
        <w:spacing w:line="240" w:lineRule="auto"/>
        <w:ind w:firstLine="709"/>
        <w:contextualSpacing/>
        <w:rPr>
          <w:szCs w:val="28"/>
        </w:rPr>
      </w:pPr>
      <w:r w:rsidRPr="00712ECD">
        <w:rPr>
          <w:szCs w:val="28"/>
        </w:rPr>
        <w:t>самовольная установка объектов (шлагбаумы, «лежачие полицейские» и</w:t>
      </w:r>
      <w:r w:rsidR="00712ECD">
        <w:rPr>
          <w:szCs w:val="28"/>
        </w:rPr>
        <w:t> </w:t>
      </w:r>
      <w:r w:rsidRPr="00712ECD">
        <w:rPr>
          <w:szCs w:val="28"/>
        </w:rPr>
        <w:t>иные объекты), препятствующих передвижению пешеходов, автотранспорта, в том числе машин скорой помощи, пожарных, аварийных служб, специализированной техники;</w:t>
      </w:r>
    </w:p>
    <w:p w14:paraId="4C69F171" w14:textId="77777777" w:rsidR="003E5096" w:rsidRPr="00712ECD" w:rsidRDefault="007332C4" w:rsidP="00D45DFC">
      <w:pPr>
        <w:widowControl w:val="0"/>
        <w:spacing w:line="240" w:lineRule="auto"/>
        <w:ind w:firstLine="709"/>
        <w:contextualSpacing/>
        <w:rPr>
          <w:szCs w:val="28"/>
        </w:rPr>
      </w:pPr>
      <w:r w:rsidRPr="00712ECD">
        <w:rPr>
          <w:szCs w:val="28"/>
        </w:rPr>
        <w:t>изменение уровня рельефа местности путем отсыпки (откопки), создание условий для подтопления других территорий.</w:t>
      </w:r>
    </w:p>
    <w:p w14:paraId="17605C56" w14:textId="77777777" w:rsidR="003E5096" w:rsidRPr="00712ECD" w:rsidRDefault="003E5096" w:rsidP="00D45DFC">
      <w:pPr>
        <w:widowControl w:val="0"/>
        <w:spacing w:line="240" w:lineRule="auto"/>
        <w:ind w:firstLine="709"/>
        <w:contextualSpacing/>
        <w:rPr>
          <w:szCs w:val="28"/>
        </w:rPr>
      </w:pPr>
    </w:p>
    <w:p w14:paraId="66C31260" w14:textId="30C53BA7" w:rsidR="003E5096" w:rsidRPr="00712ECD" w:rsidRDefault="007332C4" w:rsidP="00D45DFC">
      <w:pPr>
        <w:widowControl w:val="0"/>
        <w:spacing w:line="240" w:lineRule="auto"/>
        <w:ind w:firstLine="0"/>
        <w:contextualSpacing/>
        <w:jc w:val="center"/>
        <w:rPr>
          <w:bCs/>
          <w:szCs w:val="28"/>
        </w:rPr>
      </w:pPr>
      <w:r w:rsidRPr="00712ECD">
        <w:rPr>
          <w:szCs w:val="28"/>
        </w:rPr>
        <w:t>§</w:t>
      </w:r>
      <w:r w:rsidR="00712ECD">
        <w:rPr>
          <w:szCs w:val="28"/>
        </w:rPr>
        <w:t> </w:t>
      </w:r>
      <w:r w:rsidRPr="00712ECD">
        <w:rPr>
          <w:szCs w:val="28"/>
        </w:rPr>
        <w:t>11</w:t>
      </w:r>
      <w:r w:rsidR="00712ECD">
        <w:rPr>
          <w:szCs w:val="28"/>
        </w:rPr>
        <w:t> </w:t>
      </w:r>
      <w:r w:rsidRPr="00712ECD">
        <w:rPr>
          <w:bCs/>
          <w:szCs w:val="28"/>
        </w:rPr>
        <w:t>Общие требования к благоустройству и порядку пользования территориями автозаправочных станций (АЗС)</w:t>
      </w:r>
    </w:p>
    <w:p w14:paraId="64A4E37C" w14:textId="77777777" w:rsidR="003E5096" w:rsidRPr="00712ECD" w:rsidRDefault="003E5096" w:rsidP="00D45DFC">
      <w:pPr>
        <w:widowControl w:val="0"/>
        <w:spacing w:line="240" w:lineRule="auto"/>
        <w:ind w:firstLine="709"/>
        <w:contextualSpacing/>
        <w:jc w:val="center"/>
        <w:rPr>
          <w:bCs/>
          <w:szCs w:val="28"/>
        </w:rPr>
      </w:pPr>
    </w:p>
    <w:p w14:paraId="24B7FA7E" w14:textId="0225B011" w:rsidR="003E5096" w:rsidRPr="00712ECD" w:rsidRDefault="007332C4" w:rsidP="00D45DFC">
      <w:pPr>
        <w:widowControl w:val="0"/>
        <w:spacing w:line="240" w:lineRule="auto"/>
        <w:ind w:firstLine="709"/>
        <w:contextualSpacing/>
        <w:rPr>
          <w:szCs w:val="28"/>
        </w:rPr>
      </w:pPr>
      <w:r w:rsidRPr="00712ECD">
        <w:rPr>
          <w:szCs w:val="28"/>
        </w:rPr>
        <w:t>Статья</w:t>
      </w:r>
      <w:r w:rsidR="00712ECD">
        <w:rPr>
          <w:szCs w:val="28"/>
        </w:rPr>
        <w:t> </w:t>
      </w:r>
      <w:r w:rsidRPr="00712ECD">
        <w:rPr>
          <w:szCs w:val="28"/>
        </w:rPr>
        <w:t>62. Виды автозаправочных станций.</w:t>
      </w:r>
    </w:p>
    <w:p w14:paraId="41118393" w14:textId="77777777" w:rsidR="003E5096" w:rsidRPr="00712ECD" w:rsidRDefault="003E5096" w:rsidP="00D45DFC">
      <w:pPr>
        <w:widowControl w:val="0"/>
        <w:spacing w:line="240" w:lineRule="auto"/>
        <w:ind w:firstLine="709"/>
        <w:contextualSpacing/>
        <w:rPr>
          <w:szCs w:val="28"/>
        </w:rPr>
      </w:pPr>
    </w:p>
    <w:p w14:paraId="57F16309" w14:textId="1BFB41F4" w:rsidR="003E5096" w:rsidRPr="00712ECD" w:rsidRDefault="007332C4" w:rsidP="00D45DFC">
      <w:pPr>
        <w:widowControl w:val="0"/>
        <w:spacing w:line="240" w:lineRule="auto"/>
        <w:ind w:firstLine="709"/>
        <w:contextualSpacing/>
        <w:rPr>
          <w:szCs w:val="28"/>
        </w:rPr>
      </w:pPr>
      <w:r w:rsidRPr="00712ECD">
        <w:rPr>
          <w:szCs w:val="28"/>
        </w:rPr>
        <w:t>1. Автозаправочные станции (далее - АЗС) делятся на несколько видов по</w:t>
      </w:r>
      <w:r w:rsidR="00587634">
        <w:rPr>
          <w:szCs w:val="28"/>
        </w:rPr>
        <w:t> </w:t>
      </w:r>
      <w:r w:rsidRPr="00712ECD">
        <w:rPr>
          <w:szCs w:val="28"/>
        </w:rPr>
        <w:t>назначению, конструктивному исполнению и особенностям использования. Основой всех видов заправочных пунктов являются небольшие мини-АЗС, включающие:</w:t>
      </w:r>
    </w:p>
    <w:p w14:paraId="627138CB" w14:textId="77777777" w:rsidR="003E5096" w:rsidRPr="00712ECD" w:rsidRDefault="007332C4" w:rsidP="00D45DFC">
      <w:pPr>
        <w:widowControl w:val="0"/>
        <w:spacing w:line="240" w:lineRule="auto"/>
        <w:ind w:firstLine="709"/>
        <w:contextualSpacing/>
        <w:rPr>
          <w:szCs w:val="28"/>
        </w:rPr>
      </w:pPr>
      <w:r w:rsidRPr="00712ECD">
        <w:rPr>
          <w:szCs w:val="28"/>
        </w:rPr>
        <w:t>резервуар емкостью до 30 м3,</w:t>
      </w:r>
    </w:p>
    <w:p w14:paraId="2C9CAC7F" w14:textId="77777777" w:rsidR="003E5096" w:rsidRPr="00712ECD" w:rsidRDefault="007332C4" w:rsidP="00D45DFC">
      <w:pPr>
        <w:widowControl w:val="0"/>
        <w:spacing w:line="240" w:lineRule="auto"/>
        <w:ind w:firstLine="709"/>
        <w:contextualSpacing/>
        <w:rPr>
          <w:szCs w:val="28"/>
        </w:rPr>
      </w:pPr>
      <w:r w:rsidRPr="00712ECD">
        <w:rPr>
          <w:szCs w:val="28"/>
        </w:rPr>
        <w:t>насосный агрегат для перекачки топлива или ТРК,</w:t>
      </w:r>
    </w:p>
    <w:p w14:paraId="11925B6E" w14:textId="77777777" w:rsidR="003E5096" w:rsidRPr="00712ECD" w:rsidRDefault="007332C4" w:rsidP="00D45DFC">
      <w:pPr>
        <w:widowControl w:val="0"/>
        <w:spacing w:line="240" w:lineRule="auto"/>
        <w:ind w:firstLine="709"/>
        <w:contextualSpacing/>
        <w:rPr>
          <w:szCs w:val="28"/>
        </w:rPr>
      </w:pPr>
      <w:r w:rsidRPr="00712ECD">
        <w:rPr>
          <w:szCs w:val="28"/>
        </w:rPr>
        <w:t>трубопроводное оборудование,</w:t>
      </w:r>
    </w:p>
    <w:p w14:paraId="36CA55E4" w14:textId="77777777" w:rsidR="003E5096" w:rsidRPr="00712ECD" w:rsidRDefault="007332C4" w:rsidP="00D45DFC">
      <w:pPr>
        <w:widowControl w:val="0"/>
        <w:spacing w:line="240" w:lineRule="auto"/>
        <w:ind w:firstLine="709"/>
        <w:contextualSpacing/>
        <w:rPr>
          <w:szCs w:val="28"/>
        </w:rPr>
      </w:pPr>
      <w:r w:rsidRPr="00712ECD">
        <w:rPr>
          <w:szCs w:val="28"/>
        </w:rPr>
        <w:t>необходимые контрольно-измерительные приборы.</w:t>
      </w:r>
    </w:p>
    <w:p w14:paraId="0B4DD7E2" w14:textId="77777777" w:rsidR="003E5096" w:rsidRPr="00712ECD" w:rsidRDefault="003E5096" w:rsidP="00D45DFC">
      <w:pPr>
        <w:widowControl w:val="0"/>
        <w:spacing w:line="240" w:lineRule="auto"/>
        <w:ind w:firstLine="709"/>
        <w:contextualSpacing/>
        <w:rPr>
          <w:szCs w:val="28"/>
        </w:rPr>
      </w:pPr>
    </w:p>
    <w:p w14:paraId="445FBA97" w14:textId="3E5ED559" w:rsidR="003E5096" w:rsidRPr="00712ECD" w:rsidRDefault="007332C4" w:rsidP="00D45DFC">
      <w:pPr>
        <w:widowControl w:val="0"/>
        <w:spacing w:line="240" w:lineRule="auto"/>
        <w:ind w:firstLine="709"/>
        <w:contextualSpacing/>
        <w:rPr>
          <w:szCs w:val="28"/>
        </w:rPr>
      </w:pPr>
      <w:r w:rsidRPr="00712ECD">
        <w:rPr>
          <w:szCs w:val="28"/>
        </w:rPr>
        <w:t>2.</w:t>
      </w:r>
      <w:r w:rsidR="00712ECD">
        <w:rPr>
          <w:szCs w:val="28"/>
        </w:rPr>
        <w:t> </w:t>
      </w:r>
      <w:r w:rsidRPr="00712ECD">
        <w:rPr>
          <w:szCs w:val="28"/>
        </w:rPr>
        <w:t>По функциональному назначению выделяются:</w:t>
      </w:r>
    </w:p>
    <w:p w14:paraId="27860341" w14:textId="77777777" w:rsidR="003E5096" w:rsidRPr="00712ECD" w:rsidRDefault="007332C4" w:rsidP="00D45DFC">
      <w:pPr>
        <w:widowControl w:val="0"/>
        <w:spacing w:line="240" w:lineRule="auto"/>
        <w:ind w:firstLine="709"/>
        <w:contextualSpacing/>
        <w:rPr>
          <w:szCs w:val="28"/>
        </w:rPr>
      </w:pPr>
      <w:r w:rsidRPr="00712ECD">
        <w:rPr>
          <w:szCs w:val="28"/>
        </w:rPr>
        <w:t>АЗС общего пользования - АЗС, на которой осуществляется заправка транспортных средств независимо от их вида собственности и ведомственной принадлежности;</w:t>
      </w:r>
    </w:p>
    <w:p w14:paraId="5B37AAA1" w14:textId="77777777" w:rsidR="003E5096" w:rsidRPr="00712ECD" w:rsidRDefault="007332C4" w:rsidP="00D45DFC">
      <w:pPr>
        <w:widowControl w:val="0"/>
        <w:spacing w:line="240" w:lineRule="auto"/>
        <w:ind w:firstLine="709"/>
        <w:contextualSpacing/>
        <w:rPr>
          <w:szCs w:val="28"/>
        </w:rPr>
      </w:pPr>
      <w:r w:rsidRPr="00712ECD">
        <w:rPr>
          <w:szCs w:val="28"/>
        </w:rPr>
        <w:t xml:space="preserve">ведомственные заправочные пункты – топливозаправочный </w:t>
      </w:r>
      <w:r w:rsidRPr="00712ECD">
        <w:rPr>
          <w:bCs/>
          <w:szCs w:val="28"/>
        </w:rPr>
        <w:t xml:space="preserve">пункт </w:t>
      </w:r>
      <w:r w:rsidRPr="00712ECD">
        <w:rPr>
          <w:szCs w:val="28"/>
        </w:rPr>
        <w:t xml:space="preserve">- АЗС, размещаемые на территории предприятия и предназначенные для </w:t>
      </w:r>
      <w:r w:rsidRPr="00712ECD">
        <w:rPr>
          <w:bCs/>
          <w:szCs w:val="28"/>
        </w:rPr>
        <w:t xml:space="preserve">заправки </w:t>
      </w:r>
      <w:r w:rsidRPr="00712ECD">
        <w:rPr>
          <w:szCs w:val="28"/>
        </w:rPr>
        <w:t xml:space="preserve">только транспортных средств </w:t>
      </w:r>
      <w:r w:rsidRPr="00712ECD">
        <w:rPr>
          <w:bCs/>
          <w:szCs w:val="28"/>
        </w:rPr>
        <w:t xml:space="preserve">этого </w:t>
      </w:r>
      <w:r w:rsidRPr="00712ECD">
        <w:rPr>
          <w:szCs w:val="28"/>
        </w:rPr>
        <w:t>предприятия.</w:t>
      </w:r>
    </w:p>
    <w:p w14:paraId="0199D06A" w14:textId="77777777" w:rsidR="003E5096" w:rsidRPr="00712ECD" w:rsidRDefault="003E5096" w:rsidP="00D45DFC">
      <w:pPr>
        <w:widowControl w:val="0"/>
        <w:spacing w:line="240" w:lineRule="auto"/>
        <w:ind w:firstLine="709"/>
        <w:contextualSpacing/>
        <w:rPr>
          <w:szCs w:val="28"/>
        </w:rPr>
      </w:pPr>
    </w:p>
    <w:p w14:paraId="04DD1188" w14:textId="77777777" w:rsidR="003E5096" w:rsidRPr="00712ECD" w:rsidRDefault="007332C4" w:rsidP="00D45DFC">
      <w:pPr>
        <w:widowControl w:val="0"/>
        <w:spacing w:line="240" w:lineRule="auto"/>
        <w:ind w:firstLine="709"/>
        <w:contextualSpacing/>
        <w:rPr>
          <w:szCs w:val="28"/>
        </w:rPr>
      </w:pPr>
      <w:r w:rsidRPr="00712ECD">
        <w:rPr>
          <w:szCs w:val="28"/>
        </w:rPr>
        <w:t>3. По конструктивному исполнению АЗС подразделяются на:</w:t>
      </w:r>
    </w:p>
    <w:p w14:paraId="2FF64987" w14:textId="77777777" w:rsidR="003E5096" w:rsidRPr="00712ECD" w:rsidRDefault="007332C4" w:rsidP="00D45DFC">
      <w:pPr>
        <w:widowControl w:val="0"/>
        <w:spacing w:line="240" w:lineRule="auto"/>
        <w:ind w:firstLine="709"/>
        <w:contextualSpacing/>
        <w:rPr>
          <w:szCs w:val="28"/>
        </w:rPr>
      </w:pPr>
      <w:r w:rsidRPr="00712ECD">
        <w:rPr>
          <w:szCs w:val="28"/>
        </w:rPr>
        <w:t>стационарные (традиционные) - классические АЗС с подземным расположением резервуаров для хранения топлива с пространственным разнесением резервуаров и топливораздаточных колонок (далее - ТРК). Стационарные заправочные пункты строятся (устанавливаются) непосредственно в местах обслуживания техники, например в автопарках.;</w:t>
      </w:r>
    </w:p>
    <w:p w14:paraId="166F8B15" w14:textId="77777777" w:rsidR="003E5096" w:rsidRPr="00712ECD" w:rsidRDefault="007332C4" w:rsidP="00D45DFC">
      <w:pPr>
        <w:widowControl w:val="0"/>
        <w:spacing w:line="240" w:lineRule="auto"/>
        <w:ind w:firstLine="709"/>
        <w:contextualSpacing/>
        <w:rPr>
          <w:szCs w:val="28"/>
        </w:rPr>
      </w:pPr>
      <w:r w:rsidRPr="00712ECD">
        <w:rPr>
          <w:szCs w:val="28"/>
        </w:rPr>
        <w:t>блочные - АЗС с подземным расположением резервуаров для хранения топлива, технологическая система которых характеризуется установкой блока ТРК над блоком хранения топлива;</w:t>
      </w:r>
    </w:p>
    <w:p w14:paraId="5037604F" w14:textId="41C533E8" w:rsidR="003E5096" w:rsidRPr="00712ECD" w:rsidRDefault="007332C4" w:rsidP="00D45DFC">
      <w:pPr>
        <w:widowControl w:val="0"/>
        <w:spacing w:line="240" w:lineRule="auto"/>
        <w:ind w:firstLine="709"/>
        <w:contextualSpacing/>
        <w:rPr>
          <w:szCs w:val="28"/>
        </w:rPr>
      </w:pPr>
      <w:r w:rsidRPr="00712ECD">
        <w:rPr>
          <w:szCs w:val="28"/>
        </w:rPr>
        <w:t>контейнерные - АЗС с надземным расположением резервуаров для</w:t>
      </w:r>
      <w:r w:rsidR="00587634">
        <w:rPr>
          <w:szCs w:val="28"/>
        </w:rPr>
        <w:t> </w:t>
      </w:r>
      <w:r w:rsidRPr="00712ECD">
        <w:rPr>
          <w:szCs w:val="28"/>
        </w:rPr>
        <w:t>хранения топлива. Они характеризуются раздельным размещением ТРК и резервуара с технологическим оборудованием в контейнерах, выполненных как отдельные заводские изделия;</w:t>
      </w:r>
    </w:p>
    <w:p w14:paraId="77769751" w14:textId="77777777" w:rsidR="003E5096" w:rsidRPr="00712ECD" w:rsidRDefault="007332C4" w:rsidP="00D45DFC">
      <w:pPr>
        <w:widowControl w:val="0"/>
        <w:spacing w:line="240" w:lineRule="auto"/>
        <w:ind w:firstLine="709"/>
        <w:contextualSpacing/>
        <w:rPr>
          <w:szCs w:val="28"/>
        </w:rPr>
      </w:pPr>
      <w:r w:rsidRPr="00712ECD">
        <w:rPr>
          <w:szCs w:val="28"/>
        </w:rPr>
        <w:t xml:space="preserve">модульные - АЗС с надземным расположением резервуаров для хранения топлива с пространственным разнесением ТРК и контейнера с топливом, </w:t>
      </w:r>
      <w:r w:rsidRPr="00712ECD">
        <w:rPr>
          <w:szCs w:val="28"/>
        </w:rPr>
        <w:lastRenderedPageBreak/>
        <w:t>выполненных в виде отдельных модулей: заправочного модуля и модуля хранения топлива;</w:t>
      </w:r>
    </w:p>
    <w:p w14:paraId="1B97F411" w14:textId="77777777" w:rsidR="003E5096" w:rsidRPr="00712ECD" w:rsidRDefault="007332C4" w:rsidP="00D45DFC">
      <w:pPr>
        <w:widowControl w:val="0"/>
        <w:spacing w:line="240" w:lineRule="auto"/>
        <w:ind w:firstLine="709"/>
        <w:contextualSpacing/>
        <w:rPr>
          <w:szCs w:val="28"/>
        </w:rPr>
      </w:pPr>
      <w:r w:rsidRPr="00712ECD">
        <w:rPr>
          <w:szCs w:val="28"/>
        </w:rPr>
        <w:t>мобильные - АЗС с надземным расположением резервуаров для хранения топлива, технологическая система которых характеризуется размещением резервуара, ТРК и технологического оборудования на одном основании или в контейнере в виде единого заводского изделия;</w:t>
      </w:r>
    </w:p>
    <w:p w14:paraId="2F7AEA8C" w14:textId="77777777" w:rsidR="003E5096" w:rsidRPr="00712ECD" w:rsidRDefault="007332C4" w:rsidP="00D45DFC">
      <w:pPr>
        <w:widowControl w:val="0"/>
        <w:spacing w:line="240" w:lineRule="auto"/>
        <w:ind w:firstLine="709"/>
        <w:contextualSpacing/>
        <w:rPr>
          <w:szCs w:val="28"/>
        </w:rPr>
      </w:pPr>
      <w:r w:rsidRPr="00712ECD">
        <w:rPr>
          <w:szCs w:val="28"/>
        </w:rPr>
        <w:t>передвижные - мобильные АЗС, технологическое оборудование которых установлено на платформе транспортного средства (автомобильном или гусеничном шасси, прицепе, полуприцепе) и выполнено как единое заводское изделие.</w:t>
      </w:r>
    </w:p>
    <w:p w14:paraId="1984C372" w14:textId="77777777" w:rsidR="003E5096" w:rsidRPr="00712ECD" w:rsidRDefault="003E5096" w:rsidP="00D45DFC">
      <w:pPr>
        <w:widowControl w:val="0"/>
        <w:spacing w:line="240" w:lineRule="auto"/>
        <w:ind w:firstLine="709"/>
        <w:contextualSpacing/>
        <w:rPr>
          <w:szCs w:val="28"/>
        </w:rPr>
      </w:pPr>
    </w:p>
    <w:p w14:paraId="154AA3F0" w14:textId="77777777" w:rsidR="003E5096" w:rsidRPr="00712ECD" w:rsidRDefault="007332C4" w:rsidP="00D45DFC">
      <w:pPr>
        <w:widowControl w:val="0"/>
        <w:spacing w:line="240" w:lineRule="auto"/>
        <w:ind w:firstLine="709"/>
        <w:contextualSpacing/>
        <w:rPr>
          <w:szCs w:val="28"/>
        </w:rPr>
      </w:pPr>
      <w:r w:rsidRPr="00712ECD">
        <w:rPr>
          <w:szCs w:val="28"/>
        </w:rPr>
        <w:t>4. По способу размещения резервуаров все заправочные пункты можно подразделяются на три категории:</w:t>
      </w:r>
    </w:p>
    <w:p w14:paraId="6B7FF884" w14:textId="77777777" w:rsidR="003E5096" w:rsidRPr="00712ECD" w:rsidRDefault="007332C4" w:rsidP="00D45DFC">
      <w:pPr>
        <w:widowControl w:val="0"/>
        <w:spacing w:line="240" w:lineRule="auto"/>
        <w:ind w:firstLine="709"/>
        <w:contextualSpacing/>
        <w:rPr>
          <w:szCs w:val="28"/>
        </w:rPr>
      </w:pPr>
      <w:r w:rsidRPr="00712ECD">
        <w:rPr>
          <w:szCs w:val="28"/>
        </w:rPr>
        <w:t>с подземным расположением (традиционные - классические и блочные АЗС);</w:t>
      </w:r>
    </w:p>
    <w:p w14:paraId="276DC0FD" w14:textId="77777777" w:rsidR="003E5096" w:rsidRPr="00712ECD" w:rsidRDefault="007332C4" w:rsidP="00D45DFC">
      <w:pPr>
        <w:widowControl w:val="0"/>
        <w:spacing w:line="240" w:lineRule="auto"/>
        <w:ind w:firstLine="709"/>
        <w:contextualSpacing/>
        <w:rPr>
          <w:szCs w:val="28"/>
        </w:rPr>
      </w:pPr>
      <w:r w:rsidRPr="00712ECD">
        <w:rPr>
          <w:szCs w:val="28"/>
        </w:rPr>
        <w:t>с наземным расположением (контейнерные, модульные и мобильные АЗС);</w:t>
      </w:r>
    </w:p>
    <w:p w14:paraId="38916614" w14:textId="77777777" w:rsidR="003E5096" w:rsidRPr="00712ECD" w:rsidRDefault="007332C4" w:rsidP="00D45DFC">
      <w:pPr>
        <w:widowControl w:val="0"/>
        <w:spacing w:line="240" w:lineRule="auto"/>
        <w:ind w:firstLine="709"/>
        <w:contextualSpacing/>
        <w:rPr>
          <w:szCs w:val="28"/>
        </w:rPr>
      </w:pPr>
      <w:r w:rsidRPr="00712ECD">
        <w:rPr>
          <w:szCs w:val="28"/>
        </w:rPr>
        <w:t>с расположением на транспортном средстве (передвижные АЗС).</w:t>
      </w:r>
    </w:p>
    <w:p w14:paraId="3D05E1A3" w14:textId="77777777" w:rsidR="003E5096" w:rsidRPr="00712ECD" w:rsidRDefault="003E5096" w:rsidP="00D45DFC">
      <w:pPr>
        <w:widowControl w:val="0"/>
        <w:spacing w:line="240" w:lineRule="auto"/>
        <w:ind w:firstLine="709"/>
        <w:contextualSpacing/>
        <w:rPr>
          <w:szCs w:val="28"/>
        </w:rPr>
      </w:pPr>
    </w:p>
    <w:p w14:paraId="25ADF1EC" w14:textId="55C0B740" w:rsidR="003E5096" w:rsidRPr="00712ECD" w:rsidRDefault="007332C4" w:rsidP="00D45DFC">
      <w:pPr>
        <w:widowControl w:val="0"/>
        <w:spacing w:line="240" w:lineRule="auto"/>
        <w:ind w:firstLine="709"/>
        <w:contextualSpacing/>
        <w:rPr>
          <w:szCs w:val="28"/>
        </w:rPr>
      </w:pPr>
      <w:r w:rsidRPr="00712ECD">
        <w:rPr>
          <w:szCs w:val="28"/>
        </w:rPr>
        <w:t>Статья</w:t>
      </w:r>
      <w:r w:rsidR="00587634">
        <w:rPr>
          <w:szCs w:val="28"/>
        </w:rPr>
        <w:t> </w:t>
      </w:r>
      <w:r w:rsidRPr="00712ECD">
        <w:rPr>
          <w:szCs w:val="28"/>
        </w:rPr>
        <w:t>63. Элементы благоустройства АЗС.</w:t>
      </w:r>
    </w:p>
    <w:p w14:paraId="1D26BE0F" w14:textId="77777777" w:rsidR="003E5096" w:rsidRPr="00712ECD" w:rsidRDefault="003E5096" w:rsidP="00D45DFC">
      <w:pPr>
        <w:widowControl w:val="0"/>
        <w:spacing w:line="240" w:lineRule="auto"/>
        <w:ind w:firstLine="709"/>
        <w:contextualSpacing/>
        <w:rPr>
          <w:szCs w:val="28"/>
        </w:rPr>
      </w:pPr>
    </w:p>
    <w:p w14:paraId="7255F853" w14:textId="77777777" w:rsidR="003E5096" w:rsidRPr="00712ECD" w:rsidRDefault="007332C4" w:rsidP="00D45DFC">
      <w:pPr>
        <w:widowControl w:val="0"/>
        <w:spacing w:line="240" w:lineRule="auto"/>
        <w:ind w:firstLine="709"/>
        <w:contextualSpacing/>
        <w:rPr>
          <w:szCs w:val="28"/>
        </w:rPr>
      </w:pPr>
      <w:r w:rsidRPr="00712ECD">
        <w:rPr>
          <w:szCs w:val="28"/>
        </w:rPr>
        <w:t>К элементам благоустройства АЗС относятся: покрытия; озеленение; ограждения; уличная мебель; освещение; инженерные системы.</w:t>
      </w:r>
    </w:p>
    <w:p w14:paraId="67246ECD" w14:textId="77777777" w:rsidR="003E5096" w:rsidRPr="00712ECD" w:rsidRDefault="003E5096" w:rsidP="00D45DFC">
      <w:pPr>
        <w:widowControl w:val="0"/>
        <w:spacing w:line="240" w:lineRule="auto"/>
        <w:ind w:firstLine="709"/>
        <w:contextualSpacing/>
        <w:rPr>
          <w:szCs w:val="28"/>
        </w:rPr>
      </w:pPr>
    </w:p>
    <w:p w14:paraId="7BBBA8FA" w14:textId="78DBCDA2" w:rsidR="003E5096" w:rsidRPr="00712ECD" w:rsidRDefault="007332C4" w:rsidP="00D45DFC">
      <w:pPr>
        <w:widowControl w:val="0"/>
        <w:spacing w:line="240" w:lineRule="auto"/>
        <w:ind w:firstLine="709"/>
        <w:contextualSpacing/>
        <w:rPr>
          <w:szCs w:val="28"/>
        </w:rPr>
      </w:pPr>
      <w:r w:rsidRPr="00712ECD">
        <w:rPr>
          <w:szCs w:val="28"/>
        </w:rPr>
        <w:t>Статья</w:t>
      </w:r>
      <w:r w:rsidR="00587634">
        <w:rPr>
          <w:szCs w:val="28"/>
        </w:rPr>
        <w:t> </w:t>
      </w:r>
      <w:r w:rsidRPr="00712ECD">
        <w:rPr>
          <w:szCs w:val="28"/>
        </w:rPr>
        <w:t>64.</w:t>
      </w:r>
      <w:r w:rsidR="00587634">
        <w:rPr>
          <w:szCs w:val="28"/>
        </w:rPr>
        <w:t> </w:t>
      </w:r>
      <w:r w:rsidRPr="00712ECD">
        <w:rPr>
          <w:szCs w:val="28"/>
        </w:rPr>
        <w:t>Требования к территории АЗС.</w:t>
      </w:r>
    </w:p>
    <w:p w14:paraId="694E7E59" w14:textId="77777777" w:rsidR="003E5096" w:rsidRPr="00712ECD" w:rsidRDefault="003E5096" w:rsidP="00D45DFC">
      <w:pPr>
        <w:widowControl w:val="0"/>
        <w:spacing w:line="240" w:lineRule="auto"/>
        <w:ind w:firstLine="709"/>
        <w:contextualSpacing/>
        <w:rPr>
          <w:szCs w:val="28"/>
        </w:rPr>
      </w:pPr>
    </w:p>
    <w:p w14:paraId="0351FC2B" w14:textId="77777777" w:rsidR="003E5096" w:rsidRPr="00712ECD" w:rsidRDefault="007332C4" w:rsidP="00D45DFC">
      <w:pPr>
        <w:widowControl w:val="0"/>
        <w:spacing w:line="240" w:lineRule="auto"/>
        <w:ind w:firstLine="709"/>
        <w:contextualSpacing/>
        <w:rPr>
          <w:szCs w:val="28"/>
        </w:rPr>
      </w:pPr>
      <w:r w:rsidRPr="00712ECD">
        <w:rPr>
          <w:szCs w:val="28"/>
        </w:rPr>
        <w:t>1. Территория АЗС должна соответствовать согласованному в установленном порядке проекту по ее строительству.</w:t>
      </w:r>
    </w:p>
    <w:p w14:paraId="7B43BD4F" w14:textId="77777777" w:rsidR="003E5096" w:rsidRPr="00712ECD" w:rsidRDefault="003E5096" w:rsidP="00D45DFC">
      <w:pPr>
        <w:widowControl w:val="0"/>
        <w:spacing w:line="240" w:lineRule="auto"/>
        <w:ind w:firstLine="709"/>
        <w:contextualSpacing/>
        <w:rPr>
          <w:szCs w:val="28"/>
        </w:rPr>
      </w:pPr>
    </w:p>
    <w:p w14:paraId="70C268AC" w14:textId="77777777" w:rsidR="003E5096" w:rsidRPr="00712ECD" w:rsidRDefault="007332C4" w:rsidP="00D45DFC">
      <w:pPr>
        <w:widowControl w:val="0"/>
        <w:spacing w:line="240" w:lineRule="auto"/>
        <w:ind w:firstLine="709"/>
        <w:contextualSpacing/>
        <w:rPr>
          <w:szCs w:val="28"/>
        </w:rPr>
      </w:pPr>
      <w:r w:rsidRPr="00712ECD">
        <w:rPr>
          <w:szCs w:val="28"/>
        </w:rPr>
        <w:t>2. Проезжая часть территории АЗС должна иметь твердое покрытие и быть в исправном состоянии, обеспечивать свободный подъезд автотранспорта к каждой топливораздаточной колонке, сливным устройствам, пожарным водоемам, местам выгрузки тарных грузов.</w:t>
      </w:r>
    </w:p>
    <w:p w14:paraId="6D3691AE" w14:textId="77777777" w:rsidR="003E5096" w:rsidRPr="00712ECD" w:rsidRDefault="003E5096" w:rsidP="00D45DFC">
      <w:pPr>
        <w:widowControl w:val="0"/>
        <w:spacing w:line="240" w:lineRule="auto"/>
        <w:ind w:firstLine="709"/>
        <w:contextualSpacing/>
        <w:rPr>
          <w:szCs w:val="28"/>
        </w:rPr>
      </w:pPr>
    </w:p>
    <w:p w14:paraId="617FC282" w14:textId="77777777" w:rsidR="003E5096" w:rsidRPr="00712ECD" w:rsidRDefault="007332C4" w:rsidP="00D45DFC">
      <w:pPr>
        <w:widowControl w:val="0"/>
        <w:spacing w:line="240" w:lineRule="auto"/>
        <w:ind w:firstLine="709"/>
        <w:contextualSpacing/>
        <w:rPr>
          <w:szCs w:val="28"/>
        </w:rPr>
      </w:pPr>
      <w:r w:rsidRPr="00712ECD">
        <w:rPr>
          <w:szCs w:val="28"/>
        </w:rPr>
        <w:t>3. Территория АЗС оборудуется канализационной системой, обеспечивающей отвод и сбор загрязненных нефтепродуктами ливневых и талых вод с поверхности проезжей части, локализацию разливов при сливе и отпуске нефтепродуктов.</w:t>
      </w:r>
    </w:p>
    <w:p w14:paraId="7D55F0A1" w14:textId="77777777" w:rsidR="003E5096" w:rsidRPr="00712ECD" w:rsidRDefault="003E5096" w:rsidP="00D45DFC">
      <w:pPr>
        <w:widowControl w:val="0"/>
        <w:spacing w:line="240" w:lineRule="auto"/>
        <w:ind w:firstLine="709"/>
        <w:contextualSpacing/>
        <w:rPr>
          <w:szCs w:val="28"/>
        </w:rPr>
      </w:pPr>
    </w:p>
    <w:p w14:paraId="64FD56E8" w14:textId="77777777" w:rsidR="003E5096" w:rsidRPr="00712ECD" w:rsidRDefault="007332C4" w:rsidP="00D45DFC">
      <w:pPr>
        <w:widowControl w:val="0"/>
        <w:spacing w:line="240" w:lineRule="auto"/>
        <w:ind w:firstLine="709"/>
        <w:contextualSpacing/>
        <w:rPr>
          <w:szCs w:val="28"/>
        </w:rPr>
      </w:pPr>
      <w:r w:rsidRPr="00712ECD">
        <w:rPr>
          <w:szCs w:val="28"/>
        </w:rPr>
        <w:t>4. На территории АЗС выделяются и оборудуются места сбора материалов, использованных при устранении последствий разлива нефтепродуктов, а также выделяются места для установки мусоросборников.</w:t>
      </w:r>
    </w:p>
    <w:p w14:paraId="65FBFD63" w14:textId="77777777" w:rsidR="003E5096" w:rsidRPr="00712ECD" w:rsidRDefault="003E5096" w:rsidP="00D45DFC">
      <w:pPr>
        <w:widowControl w:val="0"/>
        <w:spacing w:line="240" w:lineRule="auto"/>
        <w:ind w:firstLine="709"/>
        <w:contextualSpacing/>
        <w:rPr>
          <w:szCs w:val="28"/>
        </w:rPr>
      </w:pPr>
    </w:p>
    <w:p w14:paraId="0F34A984" w14:textId="77777777" w:rsidR="003E5096" w:rsidRPr="00712ECD" w:rsidRDefault="007332C4" w:rsidP="00D45DFC">
      <w:pPr>
        <w:widowControl w:val="0"/>
        <w:spacing w:line="240" w:lineRule="auto"/>
        <w:ind w:firstLine="709"/>
        <w:contextualSpacing/>
        <w:rPr>
          <w:szCs w:val="28"/>
        </w:rPr>
      </w:pPr>
      <w:r w:rsidRPr="00712ECD">
        <w:rPr>
          <w:szCs w:val="28"/>
        </w:rPr>
        <w:t>5. В зимнее время проходы и проезды на территории АЗС регулярно очищаются от снега и льда.</w:t>
      </w:r>
    </w:p>
    <w:p w14:paraId="31F8DA3C" w14:textId="77777777" w:rsidR="003E5096" w:rsidRPr="00712ECD" w:rsidRDefault="007332C4" w:rsidP="00D45DFC">
      <w:pPr>
        <w:widowControl w:val="0"/>
        <w:spacing w:line="240" w:lineRule="auto"/>
        <w:ind w:firstLine="709"/>
        <w:contextualSpacing/>
        <w:rPr>
          <w:szCs w:val="28"/>
        </w:rPr>
      </w:pPr>
      <w:r w:rsidRPr="00712ECD">
        <w:rPr>
          <w:szCs w:val="28"/>
        </w:rPr>
        <w:lastRenderedPageBreak/>
        <w:t>6. При производстве ремонтных работ на территории АЗС котлованы, ямы, траншеи, должны быть надежно ограждены. По окончании ремонтных работ покрытие территории должно быть восстановлено.</w:t>
      </w:r>
    </w:p>
    <w:p w14:paraId="32D904D7" w14:textId="77777777" w:rsidR="003E5096" w:rsidRPr="00712ECD" w:rsidRDefault="003E5096" w:rsidP="00D45DFC">
      <w:pPr>
        <w:widowControl w:val="0"/>
        <w:spacing w:line="240" w:lineRule="auto"/>
        <w:ind w:firstLine="709"/>
        <w:contextualSpacing/>
        <w:rPr>
          <w:szCs w:val="28"/>
        </w:rPr>
      </w:pPr>
    </w:p>
    <w:p w14:paraId="4A9B8C2A" w14:textId="77777777" w:rsidR="003E5096" w:rsidRPr="00712ECD" w:rsidRDefault="007332C4" w:rsidP="00D45DFC">
      <w:pPr>
        <w:widowControl w:val="0"/>
        <w:spacing w:line="240" w:lineRule="auto"/>
        <w:ind w:firstLine="709"/>
        <w:contextualSpacing/>
        <w:rPr>
          <w:szCs w:val="28"/>
        </w:rPr>
      </w:pPr>
      <w:r w:rsidRPr="00712ECD">
        <w:rPr>
          <w:szCs w:val="28"/>
        </w:rPr>
        <w:t>7. При выполнении ремонтных работ на территории АЗС в котлованах, ямах, траншеях осуществляется контроль за состоянием воздушной среды в них.</w:t>
      </w:r>
    </w:p>
    <w:p w14:paraId="4C5CFBDA" w14:textId="77777777" w:rsidR="003E5096" w:rsidRPr="00712ECD" w:rsidRDefault="003E5096" w:rsidP="00D45DFC">
      <w:pPr>
        <w:widowControl w:val="0"/>
        <w:spacing w:line="240" w:lineRule="auto"/>
        <w:ind w:firstLine="709"/>
        <w:contextualSpacing/>
        <w:rPr>
          <w:szCs w:val="28"/>
        </w:rPr>
      </w:pPr>
    </w:p>
    <w:p w14:paraId="2636B6CF" w14:textId="77777777" w:rsidR="003E5096" w:rsidRPr="00712ECD" w:rsidRDefault="007332C4" w:rsidP="00D45DFC">
      <w:pPr>
        <w:widowControl w:val="0"/>
        <w:spacing w:line="240" w:lineRule="auto"/>
        <w:ind w:firstLine="709"/>
        <w:contextualSpacing/>
        <w:rPr>
          <w:szCs w:val="28"/>
        </w:rPr>
      </w:pPr>
      <w:r w:rsidRPr="00712ECD">
        <w:rPr>
          <w:szCs w:val="28"/>
        </w:rPr>
        <w:t>8. В случае ограждения территории АЗС, ограждающие конструкции должны быть продуваемые.</w:t>
      </w:r>
    </w:p>
    <w:p w14:paraId="1C0FEA29" w14:textId="77777777" w:rsidR="003E5096" w:rsidRPr="00712ECD" w:rsidRDefault="003E5096" w:rsidP="00D45DFC">
      <w:pPr>
        <w:widowControl w:val="0"/>
        <w:spacing w:line="240" w:lineRule="auto"/>
        <w:ind w:firstLine="709"/>
        <w:contextualSpacing/>
        <w:rPr>
          <w:szCs w:val="28"/>
        </w:rPr>
      </w:pPr>
    </w:p>
    <w:p w14:paraId="2996DAE5" w14:textId="77777777" w:rsidR="003E5096" w:rsidRPr="00712ECD" w:rsidRDefault="007332C4" w:rsidP="00D45DFC">
      <w:pPr>
        <w:widowControl w:val="0"/>
        <w:spacing w:line="240" w:lineRule="auto"/>
        <w:ind w:firstLine="709"/>
        <w:contextualSpacing/>
        <w:rPr>
          <w:szCs w:val="28"/>
        </w:rPr>
      </w:pPr>
      <w:r w:rsidRPr="00712ECD">
        <w:rPr>
          <w:szCs w:val="28"/>
        </w:rPr>
        <w:t>9. На территории АЗС и прилегающей к ней территории должно быть обеспечено скашивание и удаление высохшей травы, вырубка поросли деревьев и кустарников, сбор и удаление опавшей листвы.</w:t>
      </w:r>
    </w:p>
    <w:p w14:paraId="1B585F48" w14:textId="77777777" w:rsidR="003E5096" w:rsidRPr="00712ECD" w:rsidRDefault="003E5096" w:rsidP="00D45DFC">
      <w:pPr>
        <w:widowControl w:val="0"/>
        <w:spacing w:line="240" w:lineRule="auto"/>
        <w:ind w:firstLine="709"/>
        <w:contextualSpacing/>
        <w:rPr>
          <w:szCs w:val="28"/>
        </w:rPr>
      </w:pPr>
    </w:p>
    <w:p w14:paraId="284C09B3" w14:textId="77777777" w:rsidR="003E5096" w:rsidRPr="00712ECD" w:rsidRDefault="007332C4" w:rsidP="00D45DFC">
      <w:pPr>
        <w:widowControl w:val="0"/>
        <w:spacing w:line="240" w:lineRule="auto"/>
        <w:ind w:firstLine="709"/>
        <w:contextualSpacing/>
        <w:rPr>
          <w:szCs w:val="28"/>
        </w:rPr>
      </w:pPr>
      <w:r w:rsidRPr="00712ECD">
        <w:rPr>
          <w:szCs w:val="28"/>
        </w:rPr>
        <w:t>10. Территория АЗС в темное время суток должна иметь среднюю горизонтальную освещенность в соответствии с СП 52.13330.2016. Стационарное электрическое уличное освещение следует предусматривать по всему периметру территории АЗС, а также на подъездах (выездах) к ней, на всей протяженности переходно-скоростных полос.</w:t>
      </w:r>
    </w:p>
    <w:p w14:paraId="081CE8E1" w14:textId="77777777" w:rsidR="003E5096" w:rsidRPr="00712ECD" w:rsidRDefault="003E5096" w:rsidP="00D45DFC">
      <w:pPr>
        <w:widowControl w:val="0"/>
        <w:spacing w:line="240" w:lineRule="auto"/>
        <w:ind w:firstLine="709"/>
        <w:contextualSpacing/>
        <w:rPr>
          <w:szCs w:val="28"/>
        </w:rPr>
      </w:pPr>
    </w:p>
    <w:p w14:paraId="581EB2D7" w14:textId="77777777" w:rsidR="003E5096" w:rsidRPr="00712ECD" w:rsidRDefault="007332C4" w:rsidP="00D45DFC">
      <w:pPr>
        <w:widowControl w:val="0"/>
        <w:spacing w:line="240" w:lineRule="auto"/>
        <w:ind w:firstLine="709"/>
        <w:contextualSpacing/>
        <w:rPr>
          <w:szCs w:val="28"/>
        </w:rPr>
      </w:pPr>
      <w:r w:rsidRPr="00712ECD">
        <w:rPr>
          <w:szCs w:val="28"/>
        </w:rPr>
        <w:t>11. На территории АЗС и прилегающих к ним территориям запрещается:</w:t>
      </w:r>
    </w:p>
    <w:p w14:paraId="2CBFB74D" w14:textId="77777777" w:rsidR="003E5096" w:rsidRPr="00712ECD" w:rsidRDefault="007332C4" w:rsidP="00D45DFC">
      <w:pPr>
        <w:widowControl w:val="0"/>
        <w:spacing w:line="240" w:lineRule="auto"/>
        <w:ind w:firstLine="709"/>
        <w:contextualSpacing/>
        <w:rPr>
          <w:szCs w:val="28"/>
        </w:rPr>
      </w:pPr>
      <w:r w:rsidRPr="00712ECD">
        <w:rPr>
          <w:szCs w:val="28"/>
        </w:rPr>
        <w:t>озеленение деревьями хвойных пород, деревьями, кустарниками и травами, выделяющими волокнистые вещества или опушенные семена;</w:t>
      </w:r>
    </w:p>
    <w:p w14:paraId="51E7CC9A" w14:textId="77777777" w:rsidR="003E5096" w:rsidRPr="00712ECD" w:rsidRDefault="007332C4" w:rsidP="00D45DFC">
      <w:pPr>
        <w:widowControl w:val="0"/>
        <w:spacing w:line="240" w:lineRule="auto"/>
        <w:ind w:firstLine="709"/>
        <w:contextualSpacing/>
        <w:rPr>
          <w:szCs w:val="28"/>
        </w:rPr>
      </w:pPr>
      <w:r w:rsidRPr="00712ECD">
        <w:rPr>
          <w:szCs w:val="28"/>
        </w:rPr>
        <w:t xml:space="preserve">выполнение любого рода ремонтных работ транспортных средств, механизмов, а также любых ремонтных работ, сопряженных с шумом, выделением и сбросом вредных веществ, превышающих установленные нормы (отработанные </w:t>
      </w:r>
      <w:proofErr w:type="spellStart"/>
      <w:r w:rsidRPr="00712ECD">
        <w:rPr>
          <w:szCs w:val="28"/>
        </w:rPr>
        <w:t>газы</w:t>
      </w:r>
      <w:proofErr w:type="spellEnd"/>
      <w:r w:rsidRPr="00712ECD">
        <w:rPr>
          <w:szCs w:val="28"/>
        </w:rPr>
        <w:t>, горюче-смазочные материалы и пр.) вне специально отведенных для этого мест;</w:t>
      </w:r>
    </w:p>
    <w:p w14:paraId="44A122A9" w14:textId="77777777" w:rsidR="003E5096" w:rsidRPr="00712ECD" w:rsidRDefault="007332C4" w:rsidP="00D45DFC">
      <w:pPr>
        <w:widowControl w:val="0"/>
        <w:spacing w:line="240" w:lineRule="auto"/>
        <w:ind w:firstLine="709"/>
        <w:contextualSpacing/>
        <w:rPr>
          <w:szCs w:val="28"/>
        </w:rPr>
      </w:pPr>
      <w:r w:rsidRPr="00712ECD">
        <w:rPr>
          <w:szCs w:val="28"/>
        </w:rPr>
        <w:t>размещение парковочных мест, за исключением парковок, определенных проектом;</w:t>
      </w:r>
    </w:p>
    <w:p w14:paraId="74BB8AC1" w14:textId="77777777" w:rsidR="003E5096" w:rsidRPr="00712ECD" w:rsidRDefault="007332C4" w:rsidP="00D45DFC">
      <w:pPr>
        <w:widowControl w:val="0"/>
        <w:spacing w:line="240" w:lineRule="auto"/>
        <w:ind w:firstLine="709"/>
        <w:contextualSpacing/>
        <w:rPr>
          <w:szCs w:val="28"/>
        </w:rPr>
      </w:pPr>
      <w:r w:rsidRPr="00712ECD">
        <w:rPr>
          <w:szCs w:val="28"/>
        </w:rPr>
        <w:t>мойка автомобилей, а также стоянка автомобилей, имеющих течь горюче-смазочных материалов;</w:t>
      </w:r>
    </w:p>
    <w:p w14:paraId="59C6F464" w14:textId="77777777" w:rsidR="003E5096" w:rsidRPr="00712ECD" w:rsidRDefault="007332C4" w:rsidP="00D45DFC">
      <w:pPr>
        <w:widowControl w:val="0"/>
        <w:spacing w:line="240" w:lineRule="auto"/>
        <w:ind w:firstLine="709"/>
        <w:contextualSpacing/>
        <w:rPr>
          <w:szCs w:val="28"/>
        </w:rPr>
      </w:pPr>
      <w:r w:rsidRPr="00712ECD">
        <w:rPr>
          <w:szCs w:val="28"/>
        </w:rPr>
        <w:t>вынос грунта и грязи машинами, механизмами, иной техникой на дороги, пешеходные зоны, площади, площадки;</w:t>
      </w:r>
    </w:p>
    <w:p w14:paraId="409A77EB" w14:textId="77777777" w:rsidR="003E5096" w:rsidRPr="00712ECD" w:rsidRDefault="007332C4" w:rsidP="00D45DFC">
      <w:pPr>
        <w:widowControl w:val="0"/>
        <w:spacing w:line="240" w:lineRule="auto"/>
        <w:ind w:firstLine="709"/>
        <w:contextualSpacing/>
        <w:rPr>
          <w:szCs w:val="28"/>
        </w:rPr>
      </w:pPr>
      <w:r w:rsidRPr="00712ECD">
        <w:rPr>
          <w:szCs w:val="28"/>
        </w:rPr>
        <w:t>сброс грязи, скола льда и загрязненного снега на газоны, под деревья и кустарники, на проезжую часть дорог, тротуары и в другие, не отведенные для этого места;</w:t>
      </w:r>
    </w:p>
    <w:p w14:paraId="00F7592D" w14:textId="77777777" w:rsidR="003E5096" w:rsidRPr="00712ECD" w:rsidRDefault="007332C4" w:rsidP="00D45DFC">
      <w:pPr>
        <w:widowControl w:val="0"/>
        <w:spacing w:line="240" w:lineRule="auto"/>
        <w:ind w:firstLine="709"/>
        <w:contextualSpacing/>
        <w:rPr>
          <w:szCs w:val="28"/>
        </w:rPr>
      </w:pPr>
      <w:r w:rsidRPr="00712ECD">
        <w:rPr>
          <w:szCs w:val="28"/>
        </w:rPr>
        <w:t>самовольное возведение препятствий, установка блоков и иных ограждений территорий, мешающих проезду транспорта, на землях общего пользования, за исключением случаев проведения аварийно-восстановительных, ремонтных и строительных работ.</w:t>
      </w:r>
    </w:p>
    <w:p w14:paraId="2C24CEEB" w14:textId="77777777" w:rsidR="003E5096" w:rsidRPr="00712ECD" w:rsidRDefault="003E5096" w:rsidP="00D45DFC">
      <w:pPr>
        <w:widowControl w:val="0"/>
        <w:spacing w:line="240" w:lineRule="auto"/>
        <w:ind w:firstLine="709"/>
        <w:contextualSpacing/>
        <w:rPr>
          <w:szCs w:val="28"/>
        </w:rPr>
      </w:pPr>
    </w:p>
    <w:p w14:paraId="1B22D05C" w14:textId="77777777" w:rsidR="003E5096" w:rsidRPr="00712ECD" w:rsidRDefault="007332C4" w:rsidP="00D45DFC">
      <w:pPr>
        <w:widowControl w:val="0"/>
        <w:spacing w:line="240" w:lineRule="auto"/>
        <w:ind w:firstLine="0"/>
        <w:contextualSpacing/>
        <w:jc w:val="center"/>
        <w:rPr>
          <w:bCs/>
          <w:szCs w:val="28"/>
        </w:rPr>
      </w:pPr>
      <w:r w:rsidRPr="00712ECD">
        <w:rPr>
          <w:szCs w:val="28"/>
        </w:rPr>
        <w:t>§ 12</w:t>
      </w:r>
      <w:r w:rsidRPr="00712ECD">
        <w:rPr>
          <w:b/>
          <w:bCs/>
          <w:szCs w:val="28"/>
        </w:rPr>
        <w:t xml:space="preserve"> </w:t>
      </w:r>
      <w:r w:rsidRPr="00712ECD">
        <w:rPr>
          <w:bCs/>
          <w:szCs w:val="28"/>
        </w:rPr>
        <w:t xml:space="preserve">Общие требования к благоустройству и порядку пользования территориями контейнерных площадок </w:t>
      </w:r>
    </w:p>
    <w:p w14:paraId="21A0273D" w14:textId="236CAC46" w:rsidR="003E5096" w:rsidRPr="00712ECD" w:rsidRDefault="007332C4" w:rsidP="00D45DFC">
      <w:pPr>
        <w:widowControl w:val="0"/>
        <w:spacing w:line="240" w:lineRule="auto"/>
        <w:ind w:firstLine="0"/>
        <w:contextualSpacing/>
        <w:jc w:val="center"/>
        <w:rPr>
          <w:bCs/>
          <w:szCs w:val="28"/>
        </w:rPr>
      </w:pPr>
      <w:r w:rsidRPr="00712ECD">
        <w:rPr>
          <w:bCs/>
          <w:szCs w:val="28"/>
        </w:rPr>
        <w:t>для сбора твердых коммунальных отходов</w:t>
      </w:r>
    </w:p>
    <w:p w14:paraId="6D4CE007" w14:textId="77777777" w:rsidR="003E5096" w:rsidRPr="00712ECD" w:rsidRDefault="007332C4" w:rsidP="00D45DFC">
      <w:pPr>
        <w:widowControl w:val="0"/>
        <w:spacing w:line="240" w:lineRule="auto"/>
        <w:ind w:firstLine="709"/>
        <w:contextualSpacing/>
        <w:rPr>
          <w:bCs/>
          <w:szCs w:val="28"/>
        </w:rPr>
      </w:pPr>
      <w:r w:rsidRPr="00712ECD">
        <w:rPr>
          <w:szCs w:val="28"/>
        </w:rPr>
        <w:lastRenderedPageBreak/>
        <w:t xml:space="preserve">Статья 65. Требования к благоустройству </w:t>
      </w:r>
      <w:r w:rsidRPr="00712ECD">
        <w:rPr>
          <w:bCs/>
          <w:szCs w:val="28"/>
        </w:rPr>
        <w:t>территорий контейнерных площадок для сбора твердых коммунальных отходов.</w:t>
      </w:r>
    </w:p>
    <w:p w14:paraId="393B4B5E" w14:textId="77777777" w:rsidR="003E5096" w:rsidRPr="00712ECD" w:rsidRDefault="003E5096" w:rsidP="00D45DFC">
      <w:pPr>
        <w:widowControl w:val="0"/>
        <w:spacing w:line="240" w:lineRule="auto"/>
        <w:ind w:firstLine="709"/>
        <w:contextualSpacing/>
        <w:rPr>
          <w:bCs/>
          <w:szCs w:val="28"/>
        </w:rPr>
      </w:pPr>
    </w:p>
    <w:p w14:paraId="32C716B6" w14:textId="77777777" w:rsidR="003E5096" w:rsidRPr="00712ECD" w:rsidRDefault="007332C4" w:rsidP="00D45DFC">
      <w:pPr>
        <w:pStyle w:val="afffff3"/>
        <w:widowControl w:val="0"/>
        <w:shd w:val="clear" w:color="auto" w:fill="FFFFFF"/>
        <w:spacing w:before="0"/>
        <w:ind w:firstLine="709"/>
        <w:contextualSpacing/>
        <w:rPr>
          <w:szCs w:val="28"/>
        </w:rPr>
      </w:pPr>
      <w:r w:rsidRPr="00712ECD">
        <w:rPr>
          <w:szCs w:val="28"/>
        </w:rPr>
        <w:t>1. Для коллективного сбора твердых коммунальных отходов (далее - ТКО), а именно: твердых бытовых отходов (далее – ТБО) и крупногабаритных отходов (далее – КГО), на придомовой территории многоквартирных домов, территории ИЖС, либо в иных, установленных органами местного самоуправления, местах оборудуются специальные площадки для размещения контейнеров (далее – контейнерные площадки) с удобными подъездами для транспорта, являющиеся элементами благоустройства. Количество контейнеров зависит от численности людей, пользующихся ими. Каждая площадка рассчитана на обслуживание одного двора. Поэтому на ней располагают от 2 до 5 контейнеров общего назначения или мусоросборников для раздельного сбора отходов. Точное количество контейнеров определяется путем расчета по специальной формуле в соответствии с Федеральным законом Российской Федерации от 24.06.1998 № 89-ФЗ «Об отходах производства и потребления». </w:t>
      </w:r>
    </w:p>
    <w:p w14:paraId="1ABF1B7C" w14:textId="77777777" w:rsidR="003E5096" w:rsidRPr="00712ECD" w:rsidRDefault="003E5096" w:rsidP="00D45DFC">
      <w:pPr>
        <w:pStyle w:val="afffff3"/>
        <w:widowControl w:val="0"/>
        <w:shd w:val="clear" w:color="auto" w:fill="FFFFFF"/>
        <w:spacing w:before="0"/>
        <w:ind w:firstLine="709"/>
        <w:contextualSpacing/>
        <w:rPr>
          <w:szCs w:val="28"/>
        </w:rPr>
      </w:pPr>
    </w:p>
    <w:p w14:paraId="308E35F2" w14:textId="77777777" w:rsidR="003E5096" w:rsidRPr="00712ECD" w:rsidRDefault="007332C4" w:rsidP="00D45DFC">
      <w:pPr>
        <w:pStyle w:val="afffff3"/>
        <w:widowControl w:val="0"/>
        <w:shd w:val="clear" w:color="auto" w:fill="FFFFFF"/>
        <w:spacing w:before="0"/>
        <w:ind w:firstLine="709"/>
        <w:contextualSpacing/>
        <w:rPr>
          <w:szCs w:val="28"/>
        </w:rPr>
      </w:pPr>
      <w:r w:rsidRPr="00712ECD">
        <w:rPr>
          <w:szCs w:val="28"/>
        </w:rPr>
        <w:t xml:space="preserve">2. Расстояние от контейнерной площадки до окон и дверей многоквартирных и жилых домов, детских игровых площадок, мест отдыха и занятий спортом должно быть не менее 20 м, но не более 100 м от входов, считая по пешеходным дорожкам от дальнего подъезда многоквартирного жилого дома. </w:t>
      </w:r>
    </w:p>
    <w:p w14:paraId="5AB84CD8" w14:textId="77777777" w:rsidR="003E5096" w:rsidRPr="00712ECD" w:rsidRDefault="003E5096" w:rsidP="00D45DFC">
      <w:pPr>
        <w:widowControl w:val="0"/>
        <w:spacing w:line="240" w:lineRule="auto"/>
        <w:ind w:firstLine="709"/>
        <w:contextualSpacing/>
        <w:rPr>
          <w:szCs w:val="28"/>
        </w:rPr>
      </w:pPr>
    </w:p>
    <w:p w14:paraId="6B68E2B1" w14:textId="47D95A9A" w:rsidR="003E5096" w:rsidRPr="00712ECD" w:rsidRDefault="007332C4" w:rsidP="00D45DFC">
      <w:pPr>
        <w:widowControl w:val="0"/>
        <w:spacing w:line="240" w:lineRule="auto"/>
        <w:ind w:firstLine="709"/>
        <w:contextualSpacing/>
        <w:rPr>
          <w:szCs w:val="28"/>
        </w:rPr>
      </w:pPr>
      <w:r w:rsidRPr="00712ECD">
        <w:rPr>
          <w:szCs w:val="28"/>
        </w:rPr>
        <w:t>3.</w:t>
      </w:r>
      <w:r w:rsidR="00587634">
        <w:rPr>
          <w:szCs w:val="28"/>
        </w:rPr>
        <w:t> </w:t>
      </w:r>
      <w:r w:rsidRPr="00712ECD">
        <w:rPr>
          <w:szCs w:val="28"/>
        </w:rPr>
        <w:t xml:space="preserve">Размер контейнерной площадки должен быть рассчитан на установку необходимого числа контейнеров, в соответствии с частью 1 настоящей статьи.  </w:t>
      </w:r>
    </w:p>
    <w:p w14:paraId="31CD938B" w14:textId="77777777" w:rsidR="003E5096" w:rsidRPr="00712ECD" w:rsidRDefault="003E5096" w:rsidP="00D45DFC">
      <w:pPr>
        <w:pStyle w:val="afffff3"/>
        <w:widowControl w:val="0"/>
        <w:shd w:val="clear" w:color="auto" w:fill="FFFFFF"/>
        <w:spacing w:before="0"/>
        <w:ind w:firstLine="709"/>
        <w:contextualSpacing/>
        <w:rPr>
          <w:szCs w:val="28"/>
        </w:rPr>
      </w:pPr>
    </w:p>
    <w:p w14:paraId="36A1FD0F" w14:textId="5390F2EA" w:rsidR="003E5096" w:rsidRPr="00712ECD" w:rsidRDefault="007332C4" w:rsidP="00D45DFC">
      <w:pPr>
        <w:pStyle w:val="afffff3"/>
        <w:widowControl w:val="0"/>
        <w:shd w:val="clear" w:color="auto" w:fill="FFFFFF"/>
        <w:spacing w:before="0"/>
        <w:ind w:firstLine="709"/>
        <w:contextualSpacing/>
        <w:rPr>
          <w:szCs w:val="28"/>
        </w:rPr>
      </w:pPr>
      <w:r w:rsidRPr="00712ECD">
        <w:rPr>
          <w:szCs w:val="28"/>
        </w:rPr>
        <w:t>4.</w:t>
      </w:r>
      <w:r w:rsidR="00587634">
        <w:rPr>
          <w:szCs w:val="28"/>
        </w:rPr>
        <w:t> </w:t>
      </w:r>
      <w:r w:rsidRPr="00712ECD">
        <w:rPr>
          <w:szCs w:val="28"/>
        </w:rPr>
        <w:t>Контейнерные площадки должны быть оборудованы бетонированным или асфальтовым покрытием, ограждением из стандартных железобетонных изделий или других материалов, с высадкой вокруг площадки кустарниковых насаждений, должны быть достаточно освещены.</w:t>
      </w:r>
    </w:p>
    <w:p w14:paraId="7F75FFD0" w14:textId="77777777" w:rsidR="003E5096" w:rsidRPr="00712ECD" w:rsidRDefault="003E5096" w:rsidP="00D45DFC">
      <w:pPr>
        <w:widowControl w:val="0"/>
        <w:spacing w:line="240" w:lineRule="auto"/>
        <w:ind w:firstLine="709"/>
        <w:contextualSpacing/>
        <w:rPr>
          <w:szCs w:val="28"/>
        </w:rPr>
      </w:pPr>
    </w:p>
    <w:p w14:paraId="6CE3C6D2" w14:textId="77777777" w:rsidR="003E5096" w:rsidRPr="00712ECD" w:rsidRDefault="007332C4" w:rsidP="00D45DFC">
      <w:pPr>
        <w:widowControl w:val="0"/>
        <w:spacing w:line="240" w:lineRule="auto"/>
        <w:ind w:firstLine="709"/>
        <w:contextualSpacing/>
        <w:rPr>
          <w:szCs w:val="28"/>
        </w:rPr>
      </w:pPr>
      <w:r w:rsidRPr="00712ECD">
        <w:rPr>
          <w:szCs w:val="28"/>
        </w:rPr>
        <w:t xml:space="preserve">5. Мероприятия по озеленению контейнерных площадок должны производиться деревьями с высокой степенью </w:t>
      </w:r>
      <w:proofErr w:type="spellStart"/>
      <w:r w:rsidRPr="00712ECD">
        <w:rPr>
          <w:szCs w:val="28"/>
        </w:rPr>
        <w:t>фитонцидности</w:t>
      </w:r>
      <w:proofErr w:type="spellEnd"/>
      <w:r w:rsidRPr="00712ECD">
        <w:rPr>
          <w:szCs w:val="28"/>
        </w:rPr>
        <w:t>, хорошо развитой кроной.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14:paraId="794F54A8" w14:textId="77777777" w:rsidR="003E5096" w:rsidRPr="00712ECD" w:rsidRDefault="003E5096" w:rsidP="00D45DFC">
      <w:pPr>
        <w:widowControl w:val="0"/>
        <w:spacing w:line="240" w:lineRule="auto"/>
        <w:ind w:firstLine="709"/>
        <w:contextualSpacing/>
        <w:rPr>
          <w:szCs w:val="28"/>
        </w:rPr>
      </w:pPr>
    </w:p>
    <w:p w14:paraId="736FA04C" w14:textId="77777777" w:rsidR="003E5096" w:rsidRPr="00712ECD" w:rsidRDefault="007332C4" w:rsidP="00D45DFC">
      <w:pPr>
        <w:widowControl w:val="0"/>
        <w:spacing w:line="240" w:lineRule="auto"/>
        <w:ind w:firstLine="709"/>
        <w:contextualSpacing/>
        <w:rPr>
          <w:szCs w:val="28"/>
        </w:rPr>
      </w:pPr>
      <w:r w:rsidRPr="00712ECD">
        <w:rPr>
          <w:szCs w:val="28"/>
        </w:rPr>
        <w:t>6. Контейнерные площадки необходимо размещать вне зоны видимости с транзитных транспортных и пешеходных коммуникаций, в стороне от уличных фасадов зданий, при этом территория контейнерной площадки должна примыкать к проездам, но не мешать проезду транспорта.</w:t>
      </w:r>
    </w:p>
    <w:p w14:paraId="1C6579C6" w14:textId="77777777" w:rsidR="003E5096" w:rsidRPr="00712ECD" w:rsidRDefault="003E5096" w:rsidP="00D45DFC">
      <w:pPr>
        <w:widowControl w:val="0"/>
        <w:spacing w:line="240" w:lineRule="auto"/>
        <w:ind w:firstLine="709"/>
        <w:contextualSpacing/>
        <w:rPr>
          <w:szCs w:val="28"/>
        </w:rPr>
      </w:pPr>
    </w:p>
    <w:p w14:paraId="7BFD65A3" w14:textId="77777777" w:rsidR="003E5096" w:rsidRPr="00712ECD" w:rsidRDefault="007332C4" w:rsidP="00D45DFC">
      <w:pPr>
        <w:widowControl w:val="0"/>
        <w:spacing w:line="240" w:lineRule="auto"/>
        <w:ind w:firstLine="709"/>
        <w:contextualSpacing/>
        <w:rPr>
          <w:szCs w:val="28"/>
        </w:rPr>
      </w:pPr>
      <w:r w:rsidRPr="00712ECD">
        <w:rPr>
          <w:szCs w:val="28"/>
        </w:rPr>
        <w:t xml:space="preserve">7. При обособленном размещении контейнерной площадки (вдали от проездов) должна предусматриваться возможность удобного подъезда транспорта для очистки контейнеров и наличия разворотных площадок </w:t>
      </w:r>
      <w:r w:rsidRPr="00712ECD">
        <w:rPr>
          <w:szCs w:val="28"/>
        </w:rPr>
        <w:lastRenderedPageBreak/>
        <w:t>(12 м * 12 м).</w:t>
      </w:r>
    </w:p>
    <w:p w14:paraId="43310DB5" w14:textId="77777777" w:rsidR="003E5096" w:rsidRPr="00712ECD" w:rsidRDefault="003E5096" w:rsidP="00D45DFC">
      <w:pPr>
        <w:widowControl w:val="0"/>
        <w:spacing w:line="240" w:lineRule="auto"/>
        <w:ind w:firstLine="709"/>
        <w:contextualSpacing/>
        <w:rPr>
          <w:szCs w:val="28"/>
        </w:rPr>
      </w:pPr>
    </w:p>
    <w:p w14:paraId="4BE7BD62" w14:textId="77777777" w:rsidR="003E5096" w:rsidRPr="00712ECD" w:rsidRDefault="007332C4" w:rsidP="00D45DFC">
      <w:pPr>
        <w:widowControl w:val="0"/>
        <w:spacing w:line="240" w:lineRule="auto"/>
        <w:ind w:firstLine="709"/>
        <w:contextualSpacing/>
        <w:rPr>
          <w:szCs w:val="28"/>
        </w:rPr>
      </w:pPr>
      <w:r w:rsidRPr="00712ECD">
        <w:rPr>
          <w:szCs w:val="28"/>
        </w:rPr>
        <w:t xml:space="preserve">8. Не разрешается оборудовать контейнерную площадку рядом с проезжей частью, дорожками для пешеходов, газонами, в арках и узких проходах. </w:t>
      </w:r>
    </w:p>
    <w:p w14:paraId="14593045" w14:textId="77777777" w:rsidR="003E5096" w:rsidRPr="00712ECD" w:rsidRDefault="003E5096" w:rsidP="00D45DFC">
      <w:pPr>
        <w:widowControl w:val="0"/>
        <w:spacing w:line="240" w:lineRule="auto"/>
        <w:ind w:firstLine="709"/>
        <w:contextualSpacing/>
        <w:rPr>
          <w:szCs w:val="28"/>
        </w:rPr>
      </w:pPr>
    </w:p>
    <w:p w14:paraId="3C9D8E79" w14:textId="77777777" w:rsidR="003E5096" w:rsidRPr="00712ECD" w:rsidRDefault="007332C4" w:rsidP="00D45DFC">
      <w:pPr>
        <w:widowControl w:val="0"/>
        <w:spacing w:line="240" w:lineRule="auto"/>
        <w:ind w:firstLine="709"/>
        <w:contextualSpacing/>
        <w:rPr>
          <w:szCs w:val="28"/>
        </w:rPr>
      </w:pPr>
      <w:r w:rsidRPr="00712ECD">
        <w:rPr>
          <w:szCs w:val="28"/>
        </w:rPr>
        <w:t xml:space="preserve">9. Контейнерные площадки должны предусматриваться в составе территорий любого функционального назначения, где могут накапливаться ТКО, и должны соответствовать требованиям государственных санитарно-эпидемиологических правил и гигиенических нормативов и принципу удобства для накопителей отходов,  не допускать разноса мусора ветром,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w:t>
      </w:r>
    </w:p>
    <w:p w14:paraId="036F95C5" w14:textId="77777777" w:rsidR="003E5096" w:rsidRPr="00712ECD" w:rsidRDefault="003E5096" w:rsidP="00D45DFC">
      <w:pPr>
        <w:widowControl w:val="0"/>
        <w:spacing w:line="240" w:lineRule="auto"/>
        <w:ind w:firstLine="709"/>
        <w:contextualSpacing/>
        <w:rPr>
          <w:szCs w:val="28"/>
        </w:rPr>
      </w:pPr>
    </w:p>
    <w:p w14:paraId="6AD169ED" w14:textId="77777777" w:rsidR="003E5096" w:rsidRPr="00712ECD" w:rsidRDefault="007332C4" w:rsidP="00D45DFC">
      <w:pPr>
        <w:widowControl w:val="0"/>
        <w:spacing w:line="240" w:lineRule="auto"/>
        <w:ind w:firstLine="709"/>
        <w:contextualSpacing/>
        <w:rPr>
          <w:szCs w:val="28"/>
        </w:rPr>
      </w:pPr>
      <w:r w:rsidRPr="00712ECD">
        <w:rPr>
          <w:szCs w:val="28"/>
        </w:rPr>
        <w:t>10. Контейнерная площадка помимо информации о сроках удаления отходов и контактной информации ответственного лица должна быть снабжена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14:paraId="7ED98E3F" w14:textId="77777777" w:rsidR="003E5096" w:rsidRPr="00712ECD" w:rsidRDefault="003E5096" w:rsidP="00D45DFC">
      <w:pPr>
        <w:widowControl w:val="0"/>
        <w:spacing w:line="240" w:lineRule="auto"/>
        <w:ind w:firstLine="0"/>
        <w:contextualSpacing/>
        <w:rPr>
          <w:szCs w:val="28"/>
        </w:rPr>
      </w:pPr>
    </w:p>
    <w:p w14:paraId="7B330F7A" w14:textId="77777777" w:rsidR="003E5096" w:rsidRPr="00712ECD" w:rsidRDefault="007332C4" w:rsidP="00D45DFC">
      <w:pPr>
        <w:widowControl w:val="0"/>
        <w:spacing w:line="240" w:lineRule="auto"/>
        <w:ind w:firstLine="709"/>
        <w:contextualSpacing/>
        <w:rPr>
          <w:bCs/>
          <w:szCs w:val="28"/>
        </w:rPr>
      </w:pPr>
      <w:r w:rsidRPr="00712ECD">
        <w:rPr>
          <w:szCs w:val="28"/>
        </w:rPr>
        <w:t xml:space="preserve">Статья 66. Требования по пользованию </w:t>
      </w:r>
      <w:r w:rsidRPr="00712ECD">
        <w:rPr>
          <w:bCs/>
          <w:szCs w:val="28"/>
        </w:rPr>
        <w:t>территориями контейнерных площадок для сбора твердых коммунальных отходов.</w:t>
      </w:r>
    </w:p>
    <w:p w14:paraId="70E5C09D" w14:textId="77777777" w:rsidR="003E5096" w:rsidRPr="00712ECD" w:rsidRDefault="003E5096" w:rsidP="00D45DFC">
      <w:pPr>
        <w:widowControl w:val="0"/>
        <w:spacing w:line="240" w:lineRule="auto"/>
        <w:ind w:firstLine="709"/>
        <w:contextualSpacing/>
        <w:rPr>
          <w:szCs w:val="28"/>
        </w:rPr>
      </w:pPr>
    </w:p>
    <w:p w14:paraId="391B4CA2" w14:textId="77777777" w:rsidR="003E5096" w:rsidRPr="00712ECD" w:rsidRDefault="007332C4" w:rsidP="00D45DFC">
      <w:pPr>
        <w:pStyle w:val="afffff3"/>
        <w:widowControl w:val="0"/>
        <w:shd w:val="clear" w:color="auto" w:fill="FFFFFF"/>
        <w:spacing w:before="0"/>
        <w:ind w:firstLine="709"/>
        <w:contextualSpacing/>
        <w:rPr>
          <w:szCs w:val="28"/>
        </w:rPr>
      </w:pPr>
      <w:r w:rsidRPr="00712ECD">
        <w:rPr>
          <w:szCs w:val="28"/>
        </w:rPr>
        <w:t>1. Складирование крупногабаритного мусора допускается в бункеры, расположенные на контейнерных площадках, или на специальных площадках с твердым покрытием для складирования крупногабаритных отходов.</w:t>
      </w:r>
    </w:p>
    <w:p w14:paraId="6757B798" w14:textId="77777777" w:rsidR="003E5096" w:rsidRPr="00712ECD" w:rsidRDefault="003E5096" w:rsidP="00D45DFC">
      <w:pPr>
        <w:widowControl w:val="0"/>
        <w:spacing w:line="240" w:lineRule="auto"/>
        <w:ind w:firstLine="709"/>
        <w:contextualSpacing/>
        <w:rPr>
          <w:szCs w:val="28"/>
        </w:rPr>
      </w:pPr>
    </w:p>
    <w:p w14:paraId="2B2B2CC5" w14:textId="77777777" w:rsidR="003E5096" w:rsidRPr="00712ECD" w:rsidRDefault="007332C4" w:rsidP="00D45DFC">
      <w:pPr>
        <w:widowControl w:val="0"/>
        <w:spacing w:line="240" w:lineRule="auto"/>
        <w:ind w:firstLine="709"/>
        <w:contextualSpacing/>
        <w:rPr>
          <w:szCs w:val="28"/>
        </w:rPr>
      </w:pPr>
      <w:r w:rsidRPr="00712ECD">
        <w:rPr>
          <w:szCs w:val="28"/>
        </w:rPr>
        <w:t>2. Если в жилой зоне ведется строительство или ремонт, то там можно расположить специальный контейнер для сбора строительного мусора</w:t>
      </w:r>
      <w:r w:rsidRPr="00712ECD">
        <w:rPr>
          <w:szCs w:val="28"/>
          <w:shd w:val="clear" w:color="auto" w:fill="FFFFFF"/>
        </w:rPr>
        <w:t xml:space="preserve"> </w:t>
      </w:r>
      <w:r w:rsidRPr="00712ECD">
        <w:rPr>
          <w:szCs w:val="28"/>
        </w:rPr>
        <w:t>с соблюдением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14:paraId="32614048" w14:textId="77777777" w:rsidR="003E5096" w:rsidRPr="00712ECD" w:rsidRDefault="003E5096" w:rsidP="00D45DFC">
      <w:pPr>
        <w:widowControl w:val="0"/>
        <w:spacing w:line="240" w:lineRule="auto"/>
        <w:ind w:firstLine="709"/>
        <w:contextualSpacing/>
        <w:rPr>
          <w:szCs w:val="28"/>
        </w:rPr>
      </w:pPr>
    </w:p>
    <w:p w14:paraId="57EBE545" w14:textId="77777777" w:rsidR="003E5096" w:rsidRPr="00712ECD" w:rsidRDefault="007332C4" w:rsidP="00D45DFC">
      <w:pPr>
        <w:widowControl w:val="0"/>
        <w:spacing w:line="240" w:lineRule="auto"/>
        <w:ind w:firstLine="709"/>
        <w:contextualSpacing/>
        <w:rPr>
          <w:szCs w:val="28"/>
        </w:rPr>
      </w:pPr>
      <w:r w:rsidRPr="00712ECD">
        <w:rPr>
          <w:szCs w:val="28"/>
        </w:rPr>
        <w:t>3. Уборку отходов, просыпавшихся при выгрузке из контейнеров в мусоровоз или загрузке бункера, производят работники организации, осуществляющей вывоз ТКО.</w:t>
      </w:r>
    </w:p>
    <w:p w14:paraId="0FC75D1D" w14:textId="77777777" w:rsidR="003E5096" w:rsidRPr="00712ECD" w:rsidRDefault="003E5096" w:rsidP="00D45DFC">
      <w:pPr>
        <w:widowControl w:val="0"/>
        <w:spacing w:line="240" w:lineRule="auto"/>
        <w:ind w:firstLine="709"/>
        <w:contextualSpacing/>
        <w:rPr>
          <w:szCs w:val="28"/>
        </w:rPr>
      </w:pPr>
    </w:p>
    <w:p w14:paraId="6E4BDB3A" w14:textId="77777777" w:rsidR="003E5096" w:rsidRPr="00712ECD" w:rsidRDefault="007332C4" w:rsidP="00D45DFC">
      <w:pPr>
        <w:widowControl w:val="0"/>
        <w:spacing w:line="240" w:lineRule="auto"/>
        <w:ind w:firstLine="709"/>
        <w:contextualSpacing/>
        <w:rPr>
          <w:szCs w:val="28"/>
        </w:rPr>
      </w:pPr>
      <w:r w:rsidRPr="00712ECD">
        <w:rPr>
          <w:szCs w:val="28"/>
        </w:rPr>
        <w:t>4. Запрещается сжигание всех видов отходов на прилегающей к контейнерной площадке территории и в контейнерах.</w:t>
      </w:r>
    </w:p>
    <w:p w14:paraId="6F263B06" w14:textId="77777777" w:rsidR="003E5096" w:rsidRPr="00712ECD" w:rsidRDefault="003E5096" w:rsidP="00D45DFC">
      <w:pPr>
        <w:widowControl w:val="0"/>
        <w:spacing w:line="240" w:lineRule="auto"/>
        <w:ind w:firstLine="709"/>
        <w:contextualSpacing/>
        <w:rPr>
          <w:szCs w:val="28"/>
        </w:rPr>
      </w:pPr>
    </w:p>
    <w:p w14:paraId="28B3583B" w14:textId="77777777" w:rsidR="003E5096" w:rsidRPr="00712ECD" w:rsidRDefault="007332C4" w:rsidP="00D45DFC">
      <w:pPr>
        <w:widowControl w:val="0"/>
        <w:spacing w:line="240" w:lineRule="auto"/>
        <w:ind w:firstLine="709"/>
        <w:contextualSpacing/>
        <w:rPr>
          <w:szCs w:val="28"/>
        </w:rPr>
      </w:pPr>
      <w:r w:rsidRPr="00712ECD">
        <w:rPr>
          <w:szCs w:val="28"/>
        </w:rPr>
        <w:lastRenderedPageBreak/>
        <w:t>5. Срок вывоза ТБО и КГО определяется с учетом нормативных сроков хранения отходов:</w:t>
      </w:r>
    </w:p>
    <w:p w14:paraId="034C9D70" w14:textId="77777777" w:rsidR="003E5096" w:rsidRPr="00712ECD" w:rsidRDefault="007332C4" w:rsidP="00D45DFC">
      <w:pPr>
        <w:widowControl w:val="0"/>
        <w:spacing w:line="240" w:lineRule="auto"/>
        <w:ind w:firstLine="709"/>
        <w:contextualSpacing/>
        <w:rPr>
          <w:szCs w:val="28"/>
        </w:rPr>
      </w:pPr>
      <w:r w:rsidRPr="00712ECD">
        <w:rPr>
          <w:szCs w:val="28"/>
        </w:rPr>
        <w:t>в холодное время (при температуре - 5 градусов по Цельсию и ниже) - не более трех суток;</w:t>
      </w:r>
    </w:p>
    <w:p w14:paraId="2D408889" w14:textId="77777777" w:rsidR="003E5096" w:rsidRPr="00712ECD" w:rsidRDefault="007332C4" w:rsidP="00D45DFC">
      <w:pPr>
        <w:pStyle w:val="afffff3"/>
        <w:widowControl w:val="0"/>
        <w:shd w:val="clear" w:color="auto" w:fill="FFFFFF"/>
        <w:spacing w:before="0"/>
        <w:ind w:firstLine="709"/>
        <w:contextualSpacing/>
        <w:rPr>
          <w:szCs w:val="28"/>
        </w:rPr>
      </w:pPr>
      <w:r w:rsidRPr="00712ECD">
        <w:rPr>
          <w:szCs w:val="28"/>
        </w:rPr>
        <w:t xml:space="preserve">в теплое время года (при температуре + 5 градусов по Цельсию и выше) - не более одних суток (ежедневный вывоз). </w:t>
      </w:r>
    </w:p>
    <w:p w14:paraId="1FC2C81D" w14:textId="77777777" w:rsidR="003E5096" w:rsidRPr="00712ECD" w:rsidRDefault="007332C4" w:rsidP="00D45DFC">
      <w:pPr>
        <w:pStyle w:val="afffff3"/>
        <w:widowControl w:val="0"/>
        <w:shd w:val="clear" w:color="auto" w:fill="FFFFFF"/>
        <w:spacing w:before="0"/>
        <w:ind w:firstLine="709"/>
        <w:contextualSpacing/>
        <w:rPr>
          <w:szCs w:val="28"/>
        </w:rPr>
      </w:pPr>
      <w:r w:rsidRPr="00712ECD">
        <w:rPr>
          <w:szCs w:val="28"/>
        </w:rPr>
        <w:t>Вывоз крупногабаритных отходов (КГО) должен производиться не реже одного раза в неделю в теплое время года и не реже 10 дней - в холодное.</w:t>
      </w:r>
    </w:p>
    <w:p w14:paraId="0E83D0F0" w14:textId="77777777" w:rsidR="003E5096" w:rsidRPr="00712ECD" w:rsidRDefault="003E5096" w:rsidP="00D45DFC">
      <w:pPr>
        <w:pStyle w:val="afffff3"/>
        <w:widowControl w:val="0"/>
        <w:shd w:val="clear" w:color="auto" w:fill="FFFFFF"/>
        <w:spacing w:before="0"/>
        <w:ind w:firstLine="709"/>
        <w:contextualSpacing/>
        <w:jc w:val="center"/>
        <w:rPr>
          <w:szCs w:val="28"/>
        </w:rPr>
      </w:pPr>
    </w:p>
    <w:p w14:paraId="71F336D7" w14:textId="77777777" w:rsidR="003E5096" w:rsidRPr="00712ECD" w:rsidRDefault="007332C4" w:rsidP="00D45DFC">
      <w:pPr>
        <w:widowControl w:val="0"/>
        <w:spacing w:line="240" w:lineRule="auto"/>
        <w:ind w:firstLine="709"/>
        <w:contextualSpacing/>
        <w:rPr>
          <w:szCs w:val="28"/>
        </w:rPr>
      </w:pPr>
      <w:r w:rsidRPr="00712ECD">
        <w:rPr>
          <w:szCs w:val="28"/>
        </w:rPr>
        <w:t>6. Организации по обслуживанию жилого фонда, предприятия (организации), на территории которых расположена контейнерная площадка, обязаны обеспечить:</w:t>
      </w:r>
    </w:p>
    <w:p w14:paraId="1A8BC407" w14:textId="77777777" w:rsidR="003E5096" w:rsidRPr="00712ECD" w:rsidRDefault="007332C4" w:rsidP="00D45DFC">
      <w:pPr>
        <w:pStyle w:val="aff5"/>
        <w:widowControl w:val="0"/>
        <w:spacing w:line="240" w:lineRule="auto"/>
        <w:ind w:left="709"/>
        <w:rPr>
          <w:szCs w:val="28"/>
        </w:rPr>
      </w:pPr>
      <w:r w:rsidRPr="00712ECD">
        <w:rPr>
          <w:szCs w:val="28"/>
        </w:rPr>
        <w:t>свободный подъезд и освещение около контейнерных площадок;</w:t>
      </w:r>
    </w:p>
    <w:p w14:paraId="7EEC05FF" w14:textId="77777777" w:rsidR="003E5096" w:rsidRPr="00712ECD" w:rsidRDefault="007332C4" w:rsidP="00D45DFC">
      <w:pPr>
        <w:widowControl w:val="0"/>
        <w:spacing w:line="240" w:lineRule="auto"/>
        <w:ind w:firstLine="709"/>
        <w:contextualSpacing/>
        <w:rPr>
          <w:szCs w:val="28"/>
        </w:rPr>
      </w:pPr>
      <w:r w:rsidRPr="00712ECD">
        <w:rPr>
          <w:szCs w:val="28"/>
        </w:rPr>
        <w:t>в зимнее время года - очистку от снега и наледи подходов и подъездов к контейнерной площадке с целью создания нормальных условий для разворота и проезда автотранспорта, осуществляющего вывоз ТБО и КГО, и пользования населением.</w:t>
      </w:r>
    </w:p>
    <w:p w14:paraId="3FAF1673" w14:textId="77777777" w:rsidR="003E5096" w:rsidRPr="00712ECD" w:rsidRDefault="003E5096" w:rsidP="00D45DFC">
      <w:pPr>
        <w:widowControl w:val="0"/>
        <w:spacing w:line="240" w:lineRule="auto"/>
        <w:ind w:firstLine="709"/>
        <w:contextualSpacing/>
        <w:rPr>
          <w:szCs w:val="28"/>
        </w:rPr>
      </w:pPr>
    </w:p>
    <w:p w14:paraId="3AFD1BB6" w14:textId="77777777" w:rsidR="003E5096" w:rsidRPr="00712ECD" w:rsidRDefault="007332C4" w:rsidP="00D45DFC">
      <w:pPr>
        <w:widowControl w:val="0"/>
        <w:spacing w:line="240" w:lineRule="auto"/>
        <w:ind w:firstLine="709"/>
        <w:contextualSpacing/>
        <w:rPr>
          <w:szCs w:val="28"/>
        </w:rPr>
      </w:pPr>
      <w:r w:rsidRPr="00712ECD">
        <w:rPr>
          <w:szCs w:val="28"/>
        </w:rPr>
        <w:t>7. Собственники, иные владельцы контейнеров обязаны обеспечить:</w:t>
      </w:r>
    </w:p>
    <w:p w14:paraId="1B1CD81B" w14:textId="77777777" w:rsidR="003E5096" w:rsidRPr="00712ECD" w:rsidRDefault="007332C4" w:rsidP="00D45DFC">
      <w:pPr>
        <w:widowControl w:val="0"/>
        <w:spacing w:line="240" w:lineRule="auto"/>
        <w:ind w:firstLine="709"/>
        <w:contextualSpacing/>
        <w:rPr>
          <w:szCs w:val="28"/>
        </w:rPr>
      </w:pPr>
      <w:r w:rsidRPr="00712ECD">
        <w:rPr>
          <w:szCs w:val="28"/>
        </w:rPr>
        <w:t>своевременный ремонт и замену непригодных к дальнейшему использованию контейнеров;</w:t>
      </w:r>
    </w:p>
    <w:p w14:paraId="3C9B461F" w14:textId="77777777" w:rsidR="003E5096" w:rsidRPr="00712ECD" w:rsidRDefault="007332C4" w:rsidP="00D45DFC">
      <w:pPr>
        <w:widowControl w:val="0"/>
        <w:spacing w:line="240" w:lineRule="auto"/>
        <w:ind w:firstLine="709"/>
        <w:contextualSpacing/>
        <w:rPr>
          <w:szCs w:val="28"/>
        </w:rPr>
      </w:pPr>
      <w:r w:rsidRPr="00712ECD">
        <w:rPr>
          <w:szCs w:val="28"/>
        </w:rPr>
        <w:t>своевременную уборку территории контейнерной площадки и систематическое наблюдение за ее санитарным состоянием;</w:t>
      </w:r>
    </w:p>
    <w:p w14:paraId="2BDDE396" w14:textId="77777777" w:rsidR="003E5096" w:rsidRPr="00712ECD" w:rsidRDefault="007332C4" w:rsidP="00D45DFC">
      <w:pPr>
        <w:pStyle w:val="afffff3"/>
        <w:widowControl w:val="0"/>
        <w:shd w:val="clear" w:color="auto" w:fill="FFFFFF"/>
        <w:spacing w:before="0"/>
        <w:ind w:firstLine="709"/>
        <w:contextualSpacing/>
        <w:rPr>
          <w:szCs w:val="28"/>
        </w:rPr>
      </w:pPr>
      <w:r w:rsidRPr="00712ECD">
        <w:rPr>
          <w:szCs w:val="28"/>
        </w:rPr>
        <w:t>промывку и обработку дезинфицирующими составами контейнеров и площадок под ними не реже одного раза в 10 дней (кроме зимнего периода).</w:t>
      </w:r>
    </w:p>
    <w:p w14:paraId="7A70C08A" w14:textId="77777777" w:rsidR="003E5096" w:rsidRPr="00712ECD" w:rsidRDefault="003E5096" w:rsidP="00D45DFC">
      <w:pPr>
        <w:widowControl w:val="0"/>
        <w:spacing w:line="240" w:lineRule="auto"/>
        <w:ind w:firstLine="709"/>
        <w:contextualSpacing/>
        <w:rPr>
          <w:szCs w:val="28"/>
        </w:rPr>
      </w:pPr>
    </w:p>
    <w:p w14:paraId="5297602C" w14:textId="6CA93C57" w:rsidR="003E5096" w:rsidRPr="00712ECD" w:rsidRDefault="007332C4" w:rsidP="00D45DFC">
      <w:pPr>
        <w:widowControl w:val="0"/>
        <w:spacing w:line="240" w:lineRule="auto"/>
        <w:ind w:firstLine="0"/>
        <w:contextualSpacing/>
        <w:jc w:val="center"/>
        <w:rPr>
          <w:bCs/>
          <w:szCs w:val="28"/>
        </w:rPr>
      </w:pPr>
      <w:r w:rsidRPr="00712ECD">
        <w:rPr>
          <w:szCs w:val="28"/>
        </w:rPr>
        <w:t>§</w:t>
      </w:r>
      <w:r w:rsidR="008D7A79">
        <w:rPr>
          <w:szCs w:val="28"/>
        </w:rPr>
        <w:t> </w:t>
      </w:r>
      <w:r w:rsidRPr="00712ECD">
        <w:rPr>
          <w:szCs w:val="28"/>
        </w:rPr>
        <w:t>13 </w:t>
      </w:r>
      <w:r w:rsidRPr="00712ECD">
        <w:rPr>
          <w:bCs/>
          <w:szCs w:val="28"/>
        </w:rPr>
        <w:t>Общие требования к благоустройству</w:t>
      </w:r>
    </w:p>
    <w:p w14:paraId="14516382" w14:textId="337CD56F" w:rsidR="003E5096" w:rsidRPr="00712ECD" w:rsidRDefault="007332C4" w:rsidP="00D45DFC">
      <w:pPr>
        <w:widowControl w:val="0"/>
        <w:spacing w:line="240" w:lineRule="auto"/>
        <w:ind w:firstLine="0"/>
        <w:contextualSpacing/>
        <w:jc w:val="center"/>
        <w:rPr>
          <w:bCs/>
          <w:szCs w:val="28"/>
        </w:rPr>
      </w:pPr>
      <w:r w:rsidRPr="00712ECD">
        <w:rPr>
          <w:bCs/>
          <w:szCs w:val="28"/>
        </w:rPr>
        <w:t>и порядку пользования общественных уборных</w:t>
      </w:r>
    </w:p>
    <w:p w14:paraId="11633ECE" w14:textId="77777777" w:rsidR="003E5096" w:rsidRPr="00712ECD" w:rsidRDefault="003E5096" w:rsidP="00D45DFC">
      <w:pPr>
        <w:widowControl w:val="0"/>
        <w:spacing w:line="240" w:lineRule="auto"/>
        <w:ind w:firstLine="709"/>
        <w:contextualSpacing/>
        <w:rPr>
          <w:bCs/>
          <w:szCs w:val="28"/>
        </w:rPr>
      </w:pPr>
    </w:p>
    <w:p w14:paraId="276D30BD" w14:textId="77777777" w:rsidR="003E5096" w:rsidRPr="00712ECD" w:rsidRDefault="007332C4" w:rsidP="00D45DFC">
      <w:pPr>
        <w:widowControl w:val="0"/>
        <w:spacing w:line="240" w:lineRule="auto"/>
        <w:ind w:firstLine="709"/>
        <w:contextualSpacing/>
        <w:rPr>
          <w:szCs w:val="28"/>
        </w:rPr>
      </w:pPr>
      <w:r w:rsidRPr="00712ECD">
        <w:rPr>
          <w:szCs w:val="28"/>
        </w:rPr>
        <w:t>Статья 67. Требования к размещению общественных уборных. Виды общественных уборных.</w:t>
      </w:r>
    </w:p>
    <w:p w14:paraId="22F39C94" w14:textId="77777777" w:rsidR="003E5096" w:rsidRPr="00712ECD" w:rsidRDefault="003E5096" w:rsidP="00D45DFC">
      <w:pPr>
        <w:widowControl w:val="0"/>
        <w:spacing w:line="240" w:lineRule="auto"/>
        <w:ind w:firstLine="709"/>
        <w:contextualSpacing/>
        <w:rPr>
          <w:szCs w:val="28"/>
        </w:rPr>
      </w:pPr>
    </w:p>
    <w:p w14:paraId="76CA8C0A" w14:textId="77777777" w:rsidR="003E5096" w:rsidRPr="00712ECD" w:rsidRDefault="007332C4" w:rsidP="00D45DFC">
      <w:pPr>
        <w:widowControl w:val="0"/>
        <w:spacing w:line="240" w:lineRule="auto"/>
        <w:ind w:firstLine="709"/>
        <w:contextualSpacing/>
        <w:rPr>
          <w:szCs w:val="28"/>
        </w:rPr>
      </w:pPr>
      <w:r w:rsidRPr="00712ECD">
        <w:rPr>
          <w:szCs w:val="28"/>
        </w:rPr>
        <w:t>1. Общественные уборные бывают: отдельно стоящие стационарные объекты, мобильные (передвижные).</w:t>
      </w:r>
    </w:p>
    <w:p w14:paraId="536B5743" w14:textId="77777777" w:rsidR="003E5096" w:rsidRPr="00712ECD" w:rsidRDefault="003E5096" w:rsidP="00D45DFC">
      <w:pPr>
        <w:widowControl w:val="0"/>
        <w:spacing w:line="240" w:lineRule="auto"/>
        <w:ind w:firstLine="709"/>
        <w:contextualSpacing/>
        <w:rPr>
          <w:szCs w:val="28"/>
        </w:rPr>
      </w:pPr>
    </w:p>
    <w:p w14:paraId="57FF9A74" w14:textId="77777777" w:rsidR="003E5096" w:rsidRPr="00712ECD" w:rsidRDefault="007332C4" w:rsidP="00D45DFC">
      <w:pPr>
        <w:widowControl w:val="0"/>
        <w:spacing w:line="240" w:lineRule="auto"/>
        <w:ind w:firstLine="709"/>
        <w:contextualSpacing/>
        <w:rPr>
          <w:szCs w:val="28"/>
        </w:rPr>
      </w:pPr>
      <w:r w:rsidRPr="00712ECD">
        <w:rPr>
          <w:szCs w:val="28"/>
        </w:rPr>
        <w:t>2. Общественные уборные устраиваются в местах массового пребывания людей: на территории вокзалов, железнодорожных станций, автостанций, аэропортов, объектов культурно-развлекательного и спортивного назначения; на площадях, в парках и скверах; на территории рекреационных зон (парков и пляжей) населенных пунктов, а также на автозаправочных станциях.</w:t>
      </w:r>
    </w:p>
    <w:p w14:paraId="03D52A50" w14:textId="77777777" w:rsidR="003E5096" w:rsidRPr="00712ECD" w:rsidRDefault="003E5096" w:rsidP="00D45DFC">
      <w:pPr>
        <w:widowControl w:val="0"/>
        <w:spacing w:line="240" w:lineRule="auto"/>
        <w:ind w:firstLine="709"/>
        <w:contextualSpacing/>
        <w:rPr>
          <w:szCs w:val="28"/>
        </w:rPr>
      </w:pPr>
    </w:p>
    <w:p w14:paraId="23C4EE32" w14:textId="77777777" w:rsidR="003E5096" w:rsidRPr="00712ECD" w:rsidRDefault="007332C4" w:rsidP="00D45DFC">
      <w:pPr>
        <w:widowControl w:val="0"/>
        <w:spacing w:line="240" w:lineRule="auto"/>
        <w:ind w:firstLine="709"/>
        <w:contextualSpacing/>
        <w:rPr>
          <w:szCs w:val="28"/>
        </w:rPr>
      </w:pPr>
      <w:r w:rsidRPr="00712ECD">
        <w:rPr>
          <w:szCs w:val="28"/>
        </w:rPr>
        <w:t>3. В дни проведения культурных, публичных, массовых мероприятий их организаторы обеспечивают установку мобильных (передвижных) уборных.</w:t>
      </w:r>
    </w:p>
    <w:p w14:paraId="54F2B14E" w14:textId="77777777" w:rsidR="003E5096" w:rsidRPr="00712ECD" w:rsidRDefault="003E5096" w:rsidP="00D45DFC">
      <w:pPr>
        <w:widowControl w:val="0"/>
        <w:spacing w:line="240" w:lineRule="auto"/>
        <w:ind w:firstLine="709"/>
        <w:contextualSpacing/>
        <w:rPr>
          <w:szCs w:val="28"/>
        </w:rPr>
      </w:pPr>
    </w:p>
    <w:p w14:paraId="7D88DF90" w14:textId="77777777" w:rsidR="003E5096" w:rsidRPr="00712ECD" w:rsidRDefault="007332C4" w:rsidP="00D45DFC">
      <w:pPr>
        <w:widowControl w:val="0"/>
        <w:spacing w:line="240" w:lineRule="auto"/>
        <w:ind w:firstLine="709"/>
        <w:contextualSpacing/>
        <w:rPr>
          <w:szCs w:val="28"/>
        </w:rPr>
      </w:pPr>
      <w:r w:rsidRPr="00712ECD">
        <w:rPr>
          <w:szCs w:val="28"/>
        </w:rPr>
        <w:t xml:space="preserve">4. Все юридические лица и индивидуальные предприниматели должны </w:t>
      </w:r>
      <w:r w:rsidRPr="00712ECD">
        <w:rPr>
          <w:szCs w:val="28"/>
        </w:rPr>
        <w:lastRenderedPageBreak/>
        <w:t>обеспечить наличие на территории общего пользования общественных уборных, доступных как для сотрудников, так и для посетителей. При отсутствии в непосредственной близости стационарных уборных владельцы временных нестационарных объектов должны обеспечить установку мобильных (передвижных) уборных.</w:t>
      </w:r>
    </w:p>
    <w:p w14:paraId="06F59C8A" w14:textId="77777777" w:rsidR="003E5096" w:rsidRPr="00712ECD" w:rsidRDefault="003E5096" w:rsidP="00D45DFC">
      <w:pPr>
        <w:widowControl w:val="0"/>
        <w:spacing w:line="240" w:lineRule="auto"/>
        <w:ind w:firstLine="709"/>
        <w:contextualSpacing/>
        <w:rPr>
          <w:szCs w:val="28"/>
        </w:rPr>
      </w:pPr>
    </w:p>
    <w:p w14:paraId="17830C1D" w14:textId="77777777" w:rsidR="003E5096" w:rsidRPr="00712ECD" w:rsidRDefault="007332C4" w:rsidP="00D45DFC">
      <w:pPr>
        <w:widowControl w:val="0"/>
        <w:spacing w:line="240" w:lineRule="auto"/>
        <w:ind w:firstLine="709"/>
        <w:contextualSpacing/>
        <w:rPr>
          <w:szCs w:val="28"/>
        </w:rPr>
      </w:pPr>
      <w:r w:rsidRPr="00712ECD">
        <w:rPr>
          <w:szCs w:val="28"/>
        </w:rPr>
        <w:t>5. </w:t>
      </w:r>
      <w:r w:rsidRPr="00712ECD">
        <w:rPr>
          <w:bCs/>
          <w:szCs w:val="28"/>
        </w:rPr>
        <w:t>Выбор мест для размещения общественных уборных, их устройство и оборудование должны согласовываться с местными органами</w:t>
      </w:r>
      <w:r w:rsidRPr="00712ECD">
        <w:rPr>
          <w:b/>
          <w:bCs/>
          <w:szCs w:val="28"/>
          <w:u w:val="single"/>
        </w:rPr>
        <w:t xml:space="preserve"> </w:t>
      </w:r>
      <w:r w:rsidRPr="00712ECD">
        <w:rPr>
          <w:szCs w:val="28"/>
        </w:rPr>
        <w:t xml:space="preserve">госсанэпиднадзора, соответствии с Санитарными правилами и нормами СанПиН № 983-72 от 1972 года. </w:t>
      </w:r>
    </w:p>
    <w:p w14:paraId="19746DEF" w14:textId="77777777" w:rsidR="003E5096" w:rsidRPr="00712ECD" w:rsidRDefault="003E5096" w:rsidP="00D45DFC">
      <w:pPr>
        <w:widowControl w:val="0"/>
        <w:spacing w:line="240" w:lineRule="auto"/>
        <w:ind w:firstLine="709"/>
        <w:contextualSpacing/>
        <w:rPr>
          <w:szCs w:val="28"/>
        </w:rPr>
      </w:pPr>
    </w:p>
    <w:p w14:paraId="22AA228C" w14:textId="43DD9452" w:rsidR="003E5096" w:rsidRPr="00712ECD" w:rsidRDefault="007332C4" w:rsidP="00D45DFC">
      <w:pPr>
        <w:widowControl w:val="0"/>
        <w:spacing w:line="240" w:lineRule="auto"/>
        <w:ind w:firstLine="709"/>
        <w:contextualSpacing/>
        <w:rPr>
          <w:szCs w:val="28"/>
        </w:rPr>
      </w:pPr>
      <w:r w:rsidRPr="00712ECD">
        <w:rPr>
          <w:szCs w:val="28"/>
        </w:rPr>
        <w:t>Статья</w:t>
      </w:r>
      <w:r w:rsidR="00FF465F">
        <w:rPr>
          <w:szCs w:val="28"/>
        </w:rPr>
        <w:t> </w:t>
      </w:r>
      <w:r w:rsidRPr="00712ECD">
        <w:rPr>
          <w:szCs w:val="28"/>
        </w:rPr>
        <w:t>68. Порядок пользования общественными уборными.</w:t>
      </w:r>
    </w:p>
    <w:p w14:paraId="73FC1B97" w14:textId="77777777" w:rsidR="003E5096" w:rsidRPr="00712ECD" w:rsidRDefault="003E5096" w:rsidP="00D45DFC">
      <w:pPr>
        <w:widowControl w:val="0"/>
        <w:spacing w:line="240" w:lineRule="auto"/>
        <w:ind w:firstLine="709"/>
        <w:contextualSpacing/>
        <w:rPr>
          <w:szCs w:val="28"/>
        </w:rPr>
      </w:pPr>
    </w:p>
    <w:p w14:paraId="29BB5BAE" w14:textId="77777777" w:rsidR="003E5096" w:rsidRPr="00712ECD" w:rsidRDefault="007332C4" w:rsidP="00D45DFC">
      <w:pPr>
        <w:widowControl w:val="0"/>
        <w:spacing w:line="240" w:lineRule="auto"/>
        <w:ind w:firstLine="709"/>
        <w:contextualSpacing/>
        <w:rPr>
          <w:szCs w:val="28"/>
        </w:rPr>
      </w:pPr>
      <w:r w:rsidRPr="00712ECD">
        <w:rPr>
          <w:szCs w:val="28"/>
        </w:rPr>
        <w:t>1. Территория вокруг общественных уборных в виде отдельно стоящих стационарных объектов должна быть благоустроена, озеленена, заасфальтирована, либо выложена плиткой с уклоном для отвода поверхностных вод.</w:t>
      </w:r>
    </w:p>
    <w:p w14:paraId="13B8E460" w14:textId="77777777" w:rsidR="003E5096" w:rsidRPr="00712ECD" w:rsidRDefault="003E5096" w:rsidP="00D45DFC">
      <w:pPr>
        <w:widowControl w:val="0"/>
        <w:spacing w:line="240" w:lineRule="auto"/>
        <w:ind w:firstLine="709"/>
        <w:contextualSpacing/>
        <w:rPr>
          <w:szCs w:val="28"/>
        </w:rPr>
      </w:pPr>
    </w:p>
    <w:p w14:paraId="371DF943" w14:textId="77777777" w:rsidR="003E5096" w:rsidRPr="00712ECD" w:rsidRDefault="007332C4" w:rsidP="00D45DFC">
      <w:pPr>
        <w:widowControl w:val="0"/>
        <w:spacing w:line="240" w:lineRule="auto"/>
        <w:ind w:firstLine="709"/>
        <w:contextualSpacing/>
        <w:rPr>
          <w:szCs w:val="28"/>
        </w:rPr>
      </w:pPr>
      <w:r w:rsidRPr="00712ECD">
        <w:rPr>
          <w:szCs w:val="28"/>
        </w:rPr>
        <w:t>2. Ответственность за эстетический внешний вид общественных уборных несут их собственники и иные владельцы.</w:t>
      </w:r>
    </w:p>
    <w:p w14:paraId="13F056A2" w14:textId="77777777" w:rsidR="003E5096" w:rsidRPr="00712ECD" w:rsidRDefault="003E5096" w:rsidP="00D45DFC">
      <w:pPr>
        <w:widowControl w:val="0"/>
        <w:spacing w:line="240" w:lineRule="auto"/>
        <w:ind w:firstLine="709"/>
        <w:contextualSpacing/>
        <w:rPr>
          <w:szCs w:val="28"/>
        </w:rPr>
      </w:pPr>
    </w:p>
    <w:p w14:paraId="06384FC9" w14:textId="77777777" w:rsidR="003E5096" w:rsidRPr="00712ECD" w:rsidRDefault="007332C4" w:rsidP="00D45DFC">
      <w:pPr>
        <w:widowControl w:val="0"/>
        <w:spacing w:line="240" w:lineRule="auto"/>
        <w:ind w:firstLine="709"/>
        <w:contextualSpacing/>
        <w:rPr>
          <w:szCs w:val="28"/>
        </w:rPr>
      </w:pPr>
      <w:r w:rsidRPr="00712ECD">
        <w:rPr>
          <w:szCs w:val="28"/>
        </w:rPr>
        <w:t>3. Собственники (владельцы) общественных уборных:</w:t>
      </w:r>
    </w:p>
    <w:p w14:paraId="395977B6" w14:textId="77777777" w:rsidR="003E5096" w:rsidRPr="00712ECD" w:rsidRDefault="007332C4" w:rsidP="00D45DFC">
      <w:pPr>
        <w:widowControl w:val="0"/>
        <w:spacing w:line="240" w:lineRule="auto"/>
        <w:ind w:firstLine="709"/>
        <w:contextualSpacing/>
        <w:rPr>
          <w:szCs w:val="28"/>
        </w:rPr>
      </w:pPr>
      <w:r w:rsidRPr="00712ECD">
        <w:rPr>
          <w:szCs w:val="28"/>
        </w:rPr>
        <w:t>определяют режим работы объектов;</w:t>
      </w:r>
    </w:p>
    <w:p w14:paraId="3852429B" w14:textId="77777777" w:rsidR="003E5096" w:rsidRPr="00712ECD" w:rsidRDefault="007332C4" w:rsidP="00D45DFC">
      <w:pPr>
        <w:widowControl w:val="0"/>
        <w:spacing w:line="240" w:lineRule="auto"/>
        <w:ind w:firstLine="709"/>
        <w:contextualSpacing/>
        <w:rPr>
          <w:szCs w:val="28"/>
        </w:rPr>
      </w:pPr>
      <w:r w:rsidRPr="00712ECD">
        <w:rPr>
          <w:szCs w:val="28"/>
        </w:rPr>
        <w:t>обеспечивают техническую исправность туалетов, их уборку по мере загрязнения, в том числе дезинфекцию в конце смены;</w:t>
      </w:r>
    </w:p>
    <w:p w14:paraId="46D204B5" w14:textId="77777777" w:rsidR="003E5096" w:rsidRPr="00712ECD" w:rsidRDefault="007332C4" w:rsidP="00D45DFC">
      <w:pPr>
        <w:widowControl w:val="0"/>
        <w:spacing w:line="240" w:lineRule="auto"/>
        <w:ind w:firstLine="709"/>
        <w:contextualSpacing/>
        <w:rPr>
          <w:szCs w:val="28"/>
        </w:rPr>
      </w:pPr>
      <w:r w:rsidRPr="00712ECD">
        <w:rPr>
          <w:szCs w:val="28"/>
        </w:rPr>
        <w:t>обеспечивают туалеты необходимым для эксплуатации и уборки инвентарем и оборудованием (урны, дезинфицирующие средства, туалетная бумага, полотенца и др.);</w:t>
      </w:r>
    </w:p>
    <w:p w14:paraId="020B69C7" w14:textId="77777777" w:rsidR="003E5096" w:rsidRPr="00712ECD" w:rsidRDefault="007332C4" w:rsidP="00D45DFC">
      <w:pPr>
        <w:widowControl w:val="0"/>
        <w:spacing w:line="240" w:lineRule="auto"/>
        <w:ind w:firstLine="709"/>
        <w:contextualSpacing/>
        <w:rPr>
          <w:szCs w:val="28"/>
        </w:rPr>
      </w:pPr>
      <w:r w:rsidRPr="00712ECD">
        <w:rPr>
          <w:szCs w:val="28"/>
        </w:rPr>
        <w:t>обеспечивают очистку уборных.</w:t>
      </w:r>
    </w:p>
    <w:p w14:paraId="0AE5987D" w14:textId="77777777" w:rsidR="003E5096" w:rsidRPr="00712ECD" w:rsidRDefault="003E5096" w:rsidP="00D45DFC">
      <w:pPr>
        <w:widowControl w:val="0"/>
        <w:spacing w:line="240" w:lineRule="auto"/>
        <w:ind w:firstLine="709"/>
        <w:contextualSpacing/>
        <w:rPr>
          <w:szCs w:val="28"/>
        </w:rPr>
      </w:pPr>
    </w:p>
    <w:p w14:paraId="2517B8CC" w14:textId="77777777" w:rsidR="003E5096" w:rsidRPr="00712ECD" w:rsidRDefault="007332C4" w:rsidP="00D45DFC">
      <w:pPr>
        <w:widowControl w:val="0"/>
        <w:spacing w:line="240" w:lineRule="auto"/>
        <w:ind w:firstLine="709"/>
        <w:contextualSpacing/>
        <w:rPr>
          <w:szCs w:val="28"/>
        </w:rPr>
      </w:pPr>
      <w:r w:rsidRPr="00712ECD">
        <w:rPr>
          <w:szCs w:val="28"/>
        </w:rPr>
        <w:t>4. На территории общественной уборной и прилегающих к ней территориях запрещается:</w:t>
      </w:r>
    </w:p>
    <w:p w14:paraId="1A193C39" w14:textId="77777777" w:rsidR="003E5096" w:rsidRPr="00712ECD" w:rsidRDefault="007332C4" w:rsidP="00D45DFC">
      <w:pPr>
        <w:widowControl w:val="0"/>
        <w:spacing w:line="240" w:lineRule="auto"/>
        <w:ind w:firstLine="709"/>
        <w:contextualSpacing/>
        <w:rPr>
          <w:szCs w:val="28"/>
        </w:rPr>
      </w:pPr>
      <w:r w:rsidRPr="00712ECD">
        <w:rPr>
          <w:szCs w:val="28"/>
        </w:rPr>
        <w:t>размещение на поверхностях стен и других поверхностях уборных средств размещения информации, за исключением информирования о порядке пользования уборной;</w:t>
      </w:r>
    </w:p>
    <w:p w14:paraId="5528244B" w14:textId="77777777" w:rsidR="003E5096" w:rsidRPr="00712ECD" w:rsidRDefault="007332C4" w:rsidP="00D45DFC">
      <w:pPr>
        <w:widowControl w:val="0"/>
        <w:spacing w:line="240" w:lineRule="auto"/>
        <w:ind w:firstLine="709"/>
        <w:contextualSpacing/>
        <w:rPr>
          <w:szCs w:val="28"/>
        </w:rPr>
      </w:pPr>
      <w:r w:rsidRPr="00712ECD">
        <w:rPr>
          <w:szCs w:val="28"/>
        </w:rPr>
        <w:t>любые загрязнения уборных;</w:t>
      </w:r>
    </w:p>
    <w:p w14:paraId="000541AE" w14:textId="77777777" w:rsidR="003E5096" w:rsidRPr="00712ECD" w:rsidRDefault="007332C4" w:rsidP="00D45DFC">
      <w:pPr>
        <w:widowControl w:val="0"/>
        <w:spacing w:line="240" w:lineRule="auto"/>
        <w:ind w:firstLine="709"/>
        <w:contextualSpacing/>
        <w:rPr>
          <w:szCs w:val="28"/>
        </w:rPr>
      </w:pPr>
      <w:r w:rsidRPr="00712ECD">
        <w:rPr>
          <w:szCs w:val="28"/>
        </w:rPr>
        <w:t>неисправности дверей уборных и запирающих устройств;</w:t>
      </w:r>
    </w:p>
    <w:p w14:paraId="64B565B5" w14:textId="77777777" w:rsidR="003E5096" w:rsidRPr="00712ECD" w:rsidRDefault="007332C4" w:rsidP="00D45DFC">
      <w:pPr>
        <w:widowControl w:val="0"/>
        <w:spacing w:line="240" w:lineRule="auto"/>
        <w:ind w:firstLine="709"/>
        <w:contextualSpacing/>
        <w:rPr>
          <w:szCs w:val="28"/>
        </w:rPr>
      </w:pPr>
      <w:r w:rsidRPr="00712ECD">
        <w:rPr>
          <w:szCs w:val="28"/>
        </w:rPr>
        <w:t>несвоевременная очистка и опорожнение емкостей уборных от фекалий.</w:t>
      </w:r>
    </w:p>
    <w:p w14:paraId="1E0BC51F" w14:textId="77777777" w:rsidR="003E5096" w:rsidRPr="00712ECD" w:rsidRDefault="003E5096" w:rsidP="00D45DFC">
      <w:pPr>
        <w:widowControl w:val="0"/>
        <w:spacing w:line="240" w:lineRule="auto"/>
        <w:ind w:firstLine="709"/>
        <w:contextualSpacing/>
        <w:rPr>
          <w:szCs w:val="28"/>
        </w:rPr>
      </w:pPr>
    </w:p>
    <w:p w14:paraId="4495FAF9" w14:textId="0624FDD3" w:rsidR="003E5096" w:rsidRPr="00712ECD" w:rsidRDefault="007332C4" w:rsidP="00D45DFC">
      <w:pPr>
        <w:widowControl w:val="0"/>
        <w:spacing w:line="240" w:lineRule="auto"/>
        <w:ind w:firstLine="0"/>
        <w:contextualSpacing/>
        <w:jc w:val="center"/>
        <w:rPr>
          <w:szCs w:val="28"/>
        </w:rPr>
      </w:pPr>
      <w:r w:rsidRPr="00712ECD">
        <w:rPr>
          <w:szCs w:val="28"/>
        </w:rPr>
        <w:t>§</w:t>
      </w:r>
      <w:r w:rsidR="00FF465F">
        <w:rPr>
          <w:szCs w:val="28"/>
        </w:rPr>
        <w:t> </w:t>
      </w:r>
      <w:r w:rsidRPr="00712ECD">
        <w:rPr>
          <w:szCs w:val="28"/>
        </w:rPr>
        <w:t>14</w:t>
      </w:r>
      <w:r w:rsidR="00FF465F">
        <w:rPr>
          <w:szCs w:val="28"/>
        </w:rPr>
        <w:t> </w:t>
      </w:r>
      <w:r w:rsidRPr="00712ECD">
        <w:rPr>
          <w:szCs w:val="28"/>
        </w:rPr>
        <w:t>Общие требования к благоустройству</w:t>
      </w:r>
    </w:p>
    <w:p w14:paraId="48C9EB96" w14:textId="542A4A90" w:rsidR="003E5096" w:rsidRPr="00712ECD" w:rsidRDefault="007332C4" w:rsidP="00D45DFC">
      <w:pPr>
        <w:widowControl w:val="0"/>
        <w:spacing w:line="240" w:lineRule="auto"/>
        <w:ind w:firstLine="0"/>
        <w:contextualSpacing/>
        <w:jc w:val="center"/>
        <w:rPr>
          <w:szCs w:val="28"/>
        </w:rPr>
      </w:pPr>
      <w:r w:rsidRPr="00712ECD">
        <w:rPr>
          <w:szCs w:val="28"/>
        </w:rPr>
        <w:t>и порядку пользования мест захоронений (кладбищ)</w:t>
      </w:r>
    </w:p>
    <w:p w14:paraId="055FBE20" w14:textId="77777777" w:rsidR="003E5096" w:rsidRPr="00712ECD" w:rsidRDefault="003E5096" w:rsidP="00D45DFC">
      <w:pPr>
        <w:widowControl w:val="0"/>
        <w:spacing w:line="240" w:lineRule="auto"/>
        <w:ind w:firstLine="709"/>
        <w:contextualSpacing/>
        <w:rPr>
          <w:szCs w:val="28"/>
        </w:rPr>
      </w:pPr>
    </w:p>
    <w:p w14:paraId="450D82EE" w14:textId="77777777" w:rsidR="003E5096" w:rsidRPr="00712ECD" w:rsidRDefault="007332C4" w:rsidP="00D45DFC">
      <w:pPr>
        <w:widowControl w:val="0"/>
        <w:spacing w:line="240" w:lineRule="auto"/>
        <w:ind w:firstLine="709"/>
        <w:contextualSpacing/>
        <w:rPr>
          <w:szCs w:val="28"/>
        </w:rPr>
      </w:pPr>
      <w:r w:rsidRPr="00712ECD">
        <w:rPr>
          <w:szCs w:val="28"/>
        </w:rPr>
        <w:t>Статья 69. Требования к оборудованию территорий кладбищ.</w:t>
      </w:r>
    </w:p>
    <w:p w14:paraId="3264ABDE" w14:textId="77777777" w:rsidR="003E5096" w:rsidRPr="00712ECD" w:rsidRDefault="003E5096" w:rsidP="00D45DFC">
      <w:pPr>
        <w:widowControl w:val="0"/>
        <w:spacing w:line="240" w:lineRule="auto"/>
        <w:ind w:firstLine="709"/>
        <w:contextualSpacing/>
        <w:rPr>
          <w:szCs w:val="28"/>
        </w:rPr>
      </w:pPr>
    </w:p>
    <w:p w14:paraId="5B224175" w14:textId="77777777" w:rsidR="003E5096" w:rsidRPr="00712ECD" w:rsidRDefault="007332C4" w:rsidP="00D45DFC">
      <w:pPr>
        <w:widowControl w:val="0"/>
        <w:spacing w:line="240" w:lineRule="auto"/>
        <w:ind w:firstLine="709"/>
        <w:contextualSpacing/>
        <w:rPr>
          <w:szCs w:val="28"/>
        </w:rPr>
      </w:pPr>
      <w:r w:rsidRPr="00712ECD">
        <w:rPr>
          <w:szCs w:val="28"/>
        </w:rPr>
        <w:t>Территории кладбищ должны быть оборудованы:</w:t>
      </w:r>
    </w:p>
    <w:p w14:paraId="4C360F3A" w14:textId="77777777" w:rsidR="003E5096" w:rsidRPr="00712ECD" w:rsidRDefault="007332C4" w:rsidP="00D45DFC">
      <w:pPr>
        <w:widowControl w:val="0"/>
        <w:spacing w:line="240" w:lineRule="auto"/>
        <w:ind w:firstLine="709"/>
        <w:contextualSpacing/>
        <w:rPr>
          <w:szCs w:val="28"/>
        </w:rPr>
      </w:pPr>
      <w:r w:rsidRPr="00712ECD">
        <w:rPr>
          <w:szCs w:val="28"/>
        </w:rPr>
        <w:lastRenderedPageBreak/>
        <w:t>1) информационными элементами и устройствами на фасадах зданий (сооружений), информационными конструкциями вне фасадов зданий (сооружений), содержащими следующие сведения:</w:t>
      </w:r>
    </w:p>
    <w:p w14:paraId="50F30939" w14:textId="77777777" w:rsidR="003E5096" w:rsidRPr="00712ECD" w:rsidRDefault="007332C4" w:rsidP="00D45DFC">
      <w:pPr>
        <w:widowControl w:val="0"/>
        <w:spacing w:line="240" w:lineRule="auto"/>
        <w:ind w:firstLine="709"/>
        <w:contextualSpacing/>
        <w:rPr>
          <w:szCs w:val="28"/>
        </w:rPr>
      </w:pPr>
      <w:r w:rsidRPr="00712ECD">
        <w:rPr>
          <w:szCs w:val="28"/>
        </w:rPr>
        <w:t>название кладбища, режим работы;</w:t>
      </w:r>
    </w:p>
    <w:p w14:paraId="16B5B1CA" w14:textId="77777777" w:rsidR="003E5096" w:rsidRPr="00712ECD" w:rsidRDefault="007332C4" w:rsidP="00D45DFC">
      <w:pPr>
        <w:widowControl w:val="0"/>
        <w:spacing w:line="240" w:lineRule="auto"/>
        <w:ind w:firstLine="709"/>
        <w:contextualSpacing/>
        <w:rPr>
          <w:szCs w:val="28"/>
        </w:rPr>
      </w:pPr>
      <w:r w:rsidRPr="00712ECD">
        <w:rPr>
          <w:szCs w:val="28"/>
        </w:rPr>
        <w:t>указание номеров (названий) участков-кварталов (секторов), участков захоронений, дорожек, расположения зданий и сооружений, общественных туалетов и т.д.;</w:t>
      </w:r>
    </w:p>
    <w:p w14:paraId="5372634E" w14:textId="77777777" w:rsidR="003E5096" w:rsidRPr="00712ECD" w:rsidRDefault="007332C4" w:rsidP="00D45DFC">
      <w:pPr>
        <w:widowControl w:val="0"/>
        <w:spacing w:line="240" w:lineRule="auto"/>
        <w:ind w:firstLine="709"/>
        <w:contextualSpacing/>
        <w:rPr>
          <w:szCs w:val="28"/>
        </w:rPr>
      </w:pPr>
      <w:r w:rsidRPr="00712ECD">
        <w:rPr>
          <w:szCs w:val="28"/>
        </w:rPr>
        <w:t>перечень оказываемых услуг, объявления, правила посещения кладбища, копии правовых актов, регулирующих деятельность в области похоронного дела;</w:t>
      </w:r>
    </w:p>
    <w:p w14:paraId="665887C4" w14:textId="77777777" w:rsidR="003E5096" w:rsidRPr="00712ECD" w:rsidRDefault="007332C4" w:rsidP="00D45DFC">
      <w:pPr>
        <w:widowControl w:val="0"/>
        <w:spacing w:line="240" w:lineRule="auto"/>
        <w:ind w:firstLine="709"/>
        <w:contextualSpacing/>
        <w:rPr>
          <w:szCs w:val="28"/>
        </w:rPr>
      </w:pPr>
      <w:r w:rsidRPr="00712ECD">
        <w:rPr>
          <w:szCs w:val="28"/>
        </w:rPr>
        <w:t>2) общественными туалетами;</w:t>
      </w:r>
    </w:p>
    <w:p w14:paraId="6D5D61A3" w14:textId="77777777" w:rsidR="003E5096" w:rsidRPr="00712ECD" w:rsidRDefault="007332C4" w:rsidP="00D45DFC">
      <w:pPr>
        <w:widowControl w:val="0"/>
        <w:spacing w:line="240" w:lineRule="auto"/>
        <w:ind w:firstLine="709"/>
        <w:contextualSpacing/>
        <w:rPr>
          <w:szCs w:val="28"/>
        </w:rPr>
      </w:pPr>
      <w:r w:rsidRPr="00712ECD">
        <w:rPr>
          <w:szCs w:val="28"/>
        </w:rPr>
        <w:t>3) урнами для сбора мелкого мусора вдоль пешеходных дорожек;</w:t>
      </w:r>
    </w:p>
    <w:p w14:paraId="32779896" w14:textId="17EC8C43" w:rsidR="003E5096" w:rsidRPr="00712ECD" w:rsidRDefault="007332C4" w:rsidP="00D45DFC">
      <w:pPr>
        <w:widowControl w:val="0"/>
        <w:spacing w:line="240" w:lineRule="auto"/>
        <w:ind w:firstLine="709"/>
        <w:contextualSpacing/>
        <w:rPr>
          <w:szCs w:val="28"/>
        </w:rPr>
      </w:pPr>
      <w:r w:rsidRPr="00712ECD">
        <w:rPr>
          <w:szCs w:val="28"/>
        </w:rPr>
        <w:t>4) контейнерами для складирования мусора, установленными на</w:t>
      </w:r>
      <w:r w:rsidR="00FF465F">
        <w:rPr>
          <w:szCs w:val="28"/>
        </w:rPr>
        <w:t> </w:t>
      </w:r>
      <w:r w:rsidRPr="00712ECD">
        <w:rPr>
          <w:szCs w:val="28"/>
        </w:rPr>
        <w:t>оборудованных площадках с твердым покрытием.</w:t>
      </w:r>
    </w:p>
    <w:p w14:paraId="31257B66" w14:textId="77777777" w:rsidR="003E5096" w:rsidRPr="00712ECD" w:rsidRDefault="003E5096" w:rsidP="00D45DFC">
      <w:pPr>
        <w:widowControl w:val="0"/>
        <w:spacing w:line="240" w:lineRule="auto"/>
        <w:ind w:firstLine="709"/>
        <w:contextualSpacing/>
        <w:rPr>
          <w:szCs w:val="28"/>
        </w:rPr>
      </w:pPr>
    </w:p>
    <w:p w14:paraId="05FBC7C8" w14:textId="77777777" w:rsidR="003E5096" w:rsidRPr="00712ECD" w:rsidRDefault="007332C4" w:rsidP="00D45DFC">
      <w:pPr>
        <w:widowControl w:val="0"/>
        <w:spacing w:line="240" w:lineRule="auto"/>
        <w:ind w:firstLine="709"/>
        <w:contextualSpacing/>
        <w:rPr>
          <w:szCs w:val="28"/>
        </w:rPr>
      </w:pPr>
      <w:r w:rsidRPr="00712ECD">
        <w:rPr>
          <w:szCs w:val="28"/>
        </w:rPr>
        <w:t>Статья 70. Порядок пользования городскими кладбищами и прилегающими территориями.</w:t>
      </w:r>
    </w:p>
    <w:p w14:paraId="272C0153" w14:textId="77777777" w:rsidR="003E5096" w:rsidRPr="00712ECD" w:rsidRDefault="003E5096" w:rsidP="00D45DFC">
      <w:pPr>
        <w:widowControl w:val="0"/>
        <w:spacing w:line="240" w:lineRule="auto"/>
        <w:ind w:firstLine="709"/>
        <w:contextualSpacing/>
        <w:rPr>
          <w:szCs w:val="28"/>
        </w:rPr>
      </w:pPr>
    </w:p>
    <w:p w14:paraId="5E3B936F" w14:textId="77777777" w:rsidR="003E5096" w:rsidRPr="00712ECD" w:rsidRDefault="007332C4" w:rsidP="00D45DFC">
      <w:pPr>
        <w:widowControl w:val="0"/>
        <w:spacing w:line="240" w:lineRule="auto"/>
        <w:ind w:firstLine="709"/>
        <w:contextualSpacing/>
        <w:rPr>
          <w:szCs w:val="28"/>
        </w:rPr>
      </w:pPr>
      <w:r w:rsidRPr="00712ECD">
        <w:rPr>
          <w:szCs w:val="28"/>
        </w:rPr>
        <w:t>1. При содержании городских кладбищ и прилегающих территорий необходимо обеспечивать:</w:t>
      </w:r>
    </w:p>
    <w:p w14:paraId="2E93F1B3" w14:textId="77777777" w:rsidR="003E5096" w:rsidRPr="00712ECD" w:rsidRDefault="007332C4" w:rsidP="00D45DFC">
      <w:pPr>
        <w:widowControl w:val="0"/>
        <w:spacing w:line="240" w:lineRule="auto"/>
        <w:ind w:firstLine="709"/>
        <w:contextualSpacing/>
        <w:rPr>
          <w:szCs w:val="28"/>
        </w:rPr>
      </w:pPr>
      <w:r w:rsidRPr="00712ECD">
        <w:rPr>
          <w:szCs w:val="28"/>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периметра кладбища;</w:t>
      </w:r>
    </w:p>
    <w:p w14:paraId="7CAC3AD6" w14:textId="77777777" w:rsidR="003E5096" w:rsidRPr="00712ECD" w:rsidRDefault="007332C4" w:rsidP="00D45DFC">
      <w:pPr>
        <w:widowControl w:val="0"/>
        <w:spacing w:line="240" w:lineRule="auto"/>
        <w:ind w:firstLine="709"/>
        <w:contextualSpacing/>
        <w:rPr>
          <w:szCs w:val="28"/>
        </w:rPr>
      </w:pPr>
      <w:r w:rsidRPr="00712ECD">
        <w:rPr>
          <w:szCs w:val="28"/>
        </w:rPr>
        <w:t>бесперебойную работу поливочного водопровода, общественных туалетов, освещения;</w:t>
      </w:r>
    </w:p>
    <w:p w14:paraId="765A29A3" w14:textId="77777777" w:rsidR="003E5096" w:rsidRPr="00712ECD" w:rsidRDefault="007332C4" w:rsidP="00D45DFC">
      <w:pPr>
        <w:widowControl w:val="0"/>
        <w:spacing w:line="240" w:lineRule="auto"/>
        <w:ind w:firstLine="709"/>
        <w:contextualSpacing/>
        <w:rPr>
          <w:szCs w:val="28"/>
        </w:rPr>
      </w:pPr>
      <w:r w:rsidRPr="00712ECD">
        <w:rPr>
          <w:szCs w:val="28"/>
        </w:rPr>
        <w:t>вывоз твердых и жидких коммунальных отходов.</w:t>
      </w:r>
    </w:p>
    <w:p w14:paraId="7BFC42D4" w14:textId="77777777" w:rsidR="003E5096" w:rsidRPr="00712ECD" w:rsidRDefault="003E5096" w:rsidP="00D45DFC">
      <w:pPr>
        <w:widowControl w:val="0"/>
        <w:spacing w:line="240" w:lineRule="auto"/>
        <w:ind w:firstLine="709"/>
        <w:contextualSpacing/>
        <w:rPr>
          <w:szCs w:val="28"/>
        </w:rPr>
      </w:pPr>
    </w:p>
    <w:p w14:paraId="179CBF85" w14:textId="77777777" w:rsidR="003E5096" w:rsidRPr="00712ECD" w:rsidRDefault="007332C4" w:rsidP="00D45DFC">
      <w:pPr>
        <w:widowControl w:val="0"/>
        <w:spacing w:line="240" w:lineRule="auto"/>
        <w:ind w:firstLine="709"/>
        <w:contextualSpacing/>
        <w:rPr>
          <w:szCs w:val="28"/>
        </w:rPr>
      </w:pPr>
      <w:r w:rsidRPr="00712ECD">
        <w:rPr>
          <w:szCs w:val="28"/>
        </w:rPr>
        <w:t>2. Граждане (организации), производящие захоронение, обязаны содержать могилы, надмогильные сооружения, ограждение могил в надлежащем состоянии, своевременно производить поправку могильных холмов, ремонт и окраску надмогильных сооружений, осуществлять вынос мусора в специально отведенные места (контейнеры) собственными силами либо по договору на оказание этих услуг. Кроме того, граждане (организации), производившие захоронение, имеют право пользоваться инвентарем, выдаваемым администрацией кладбища для ухода за могилами.</w:t>
      </w:r>
    </w:p>
    <w:p w14:paraId="736C1892" w14:textId="77777777" w:rsidR="003E5096" w:rsidRPr="00712ECD" w:rsidRDefault="003E5096" w:rsidP="00D45DFC">
      <w:pPr>
        <w:widowControl w:val="0"/>
        <w:spacing w:line="240" w:lineRule="auto"/>
        <w:ind w:firstLine="709"/>
        <w:contextualSpacing/>
        <w:rPr>
          <w:szCs w:val="28"/>
        </w:rPr>
      </w:pPr>
    </w:p>
    <w:p w14:paraId="14F78F47" w14:textId="77777777" w:rsidR="003E5096" w:rsidRPr="00712ECD" w:rsidRDefault="007332C4" w:rsidP="00D45DFC">
      <w:pPr>
        <w:widowControl w:val="0"/>
        <w:spacing w:line="240" w:lineRule="auto"/>
        <w:ind w:firstLine="709"/>
        <w:contextualSpacing/>
        <w:rPr>
          <w:szCs w:val="28"/>
        </w:rPr>
      </w:pPr>
      <w:r w:rsidRPr="00712ECD">
        <w:rPr>
          <w:szCs w:val="28"/>
        </w:rPr>
        <w:t>3. Монтаж, демонтаж, ремонт, замена намогильных сооружений (надгробий) и оград осуществляются на основании письменного уведомления органа местного самоуправления при предъявлении лицом, на которое зарегистрировано место захоронения (или по его письменному поручению иным лицом), паспорта или иного документа, удостоверяющего личность, свидетельства о регистрации захоронения.</w:t>
      </w:r>
    </w:p>
    <w:p w14:paraId="7840628B" w14:textId="77777777" w:rsidR="003E5096" w:rsidRPr="00712ECD" w:rsidRDefault="003E5096" w:rsidP="00D45DFC">
      <w:pPr>
        <w:widowControl w:val="0"/>
        <w:spacing w:line="240" w:lineRule="auto"/>
        <w:ind w:firstLine="709"/>
        <w:contextualSpacing/>
        <w:rPr>
          <w:szCs w:val="28"/>
        </w:rPr>
      </w:pPr>
    </w:p>
    <w:p w14:paraId="591160D6" w14:textId="77777777" w:rsidR="003E5096" w:rsidRPr="00712ECD" w:rsidRDefault="007332C4" w:rsidP="00D45DFC">
      <w:pPr>
        <w:widowControl w:val="0"/>
        <w:spacing w:line="240" w:lineRule="auto"/>
        <w:ind w:firstLine="709"/>
        <w:contextualSpacing/>
        <w:rPr>
          <w:szCs w:val="28"/>
        </w:rPr>
      </w:pPr>
      <w:r w:rsidRPr="00712ECD">
        <w:rPr>
          <w:szCs w:val="28"/>
        </w:rPr>
        <w:t xml:space="preserve">4. Специализированная служба по вопросам похоронного дела на территории муниципального образования городского округа Мариуполь осуществляет регистрацию установки и замены каждого намогильного </w:t>
      </w:r>
      <w:r w:rsidRPr="00712ECD">
        <w:rPr>
          <w:szCs w:val="28"/>
        </w:rPr>
        <w:lastRenderedPageBreak/>
        <w:t>сооружения (надгробия), о чем делается соответствующая запись в книге регистрации намогильных сооружений (надгробий) и в соответствующих свидетельствах о регистрации захоронения с последующим информированием органов местного самоуправления.</w:t>
      </w:r>
    </w:p>
    <w:p w14:paraId="0ABCD2C7" w14:textId="77777777" w:rsidR="003E5096" w:rsidRPr="00712ECD" w:rsidRDefault="003E5096" w:rsidP="00D45DFC">
      <w:pPr>
        <w:widowControl w:val="0"/>
        <w:spacing w:line="240" w:lineRule="auto"/>
        <w:ind w:firstLine="709"/>
        <w:contextualSpacing/>
        <w:rPr>
          <w:szCs w:val="28"/>
        </w:rPr>
      </w:pPr>
    </w:p>
    <w:p w14:paraId="08EED864" w14:textId="77777777" w:rsidR="003E5096" w:rsidRPr="00712ECD" w:rsidRDefault="007332C4" w:rsidP="00D45DFC">
      <w:pPr>
        <w:widowControl w:val="0"/>
        <w:spacing w:line="240" w:lineRule="auto"/>
        <w:ind w:firstLine="709"/>
        <w:contextualSpacing/>
        <w:rPr>
          <w:szCs w:val="28"/>
        </w:rPr>
      </w:pPr>
      <w:r w:rsidRPr="00712ECD">
        <w:rPr>
          <w:szCs w:val="28"/>
        </w:rPr>
        <w:t>5. Установка намогильного сооружения (надгробия) регистрируется в книге регистрации надмогильных сооружений (надгробий) при предъявлении документов, указанных в части 3 настоящей статьи.</w:t>
      </w:r>
    </w:p>
    <w:p w14:paraId="4DF01B5E" w14:textId="77777777" w:rsidR="003E5096" w:rsidRPr="00712ECD" w:rsidRDefault="003E5096" w:rsidP="00D45DFC">
      <w:pPr>
        <w:widowControl w:val="0"/>
        <w:spacing w:line="240" w:lineRule="auto"/>
        <w:ind w:firstLine="709"/>
        <w:contextualSpacing/>
        <w:rPr>
          <w:szCs w:val="28"/>
        </w:rPr>
      </w:pPr>
    </w:p>
    <w:p w14:paraId="0F56B0FB" w14:textId="77777777" w:rsidR="003E5096" w:rsidRPr="00712ECD" w:rsidRDefault="007332C4" w:rsidP="00D45DFC">
      <w:pPr>
        <w:widowControl w:val="0"/>
        <w:spacing w:line="240" w:lineRule="auto"/>
        <w:ind w:firstLine="709"/>
        <w:contextualSpacing/>
        <w:rPr>
          <w:szCs w:val="28"/>
        </w:rPr>
      </w:pPr>
      <w:r w:rsidRPr="00712ECD">
        <w:rPr>
          <w:szCs w:val="28"/>
        </w:rPr>
        <w:t>6. Образец книги регистрации намогильных сооружений (надгробий) и порядок ее ведения утверждаются органами местного самоуправления.</w:t>
      </w:r>
    </w:p>
    <w:p w14:paraId="0BD039C5" w14:textId="77777777" w:rsidR="003E5096" w:rsidRPr="00712ECD" w:rsidRDefault="003E5096" w:rsidP="00D45DFC">
      <w:pPr>
        <w:widowControl w:val="0"/>
        <w:spacing w:line="240" w:lineRule="auto"/>
        <w:ind w:firstLine="709"/>
        <w:contextualSpacing/>
        <w:rPr>
          <w:szCs w:val="28"/>
        </w:rPr>
      </w:pPr>
    </w:p>
    <w:p w14:paraId="4E44F0F7" w14:textId="77777777" w:rsidR="003E5096" w:rsidRPr="00712ECD" w:rsidRDefault="007332C4" w:rsidP="00D45DFC">
      <w:pPr>
        <w:widowControl w:val="0"/>
        <w:spacing w:line="240" w:lineRule="auto"/>
        <w:ind w:firstLine="709"/>
        <w:contextualSpacing/>
        <w:rPr>
          <w:szCs w:val="28"/>
        </w:rPr>
      </w:pPr>
      <w:r w:rsidRPr="00712ECD">
        <w:rPr>
          <w:szCs w:val="28"/>
        </w:rPr>
        <w:t>7. Все работы по благоустройству территорий кладбищ должны выполняться с сохранением существующих деревьев, кустарников, растительного грунта.</w:t>
      </w:r>
    </w:p>
    <w:p w14:paraId="45DD08A0" w14:textId="77777777" w:rsidR="003E5096" w:rsidRPr="00712ECD" w:rsidRDefault="003E5096" w:rsidP="00D45DFC">
      <w:pPr>
        <w:widowControl w:val="0"/>
        <w:spacing w:line="240" w:lineRule="auto"/>
        <w:ind w:firstLine="709"/>
        <w:contextualSpacing/>
        <w:rPr>
          <w:szCs w:val="28"/>
        </w:rPr>
      </w:pPr>
    </w:p>
    <w:p w14:paraId="4BA0B43F" w14:textId="77777777" w:rsidR="003E5096" w:rsidRPr="00712ECD" w:rsidRDefault="007332C4" w:rsidP="00D45DFC">
      <w:pPr>
        <w:widowControl w:val="0"/>
        <w:spacing w:line="240" w:lineRule="auto"/>
        <w:ind w:firstLine="709"/>
        <w:contextualSpacing/>
        <w:rPr>
          <w:szCs w:val="28"/>
        </w:rPr>
      </w:pPr>
      <w:r w:rsidRPr="00712ECD">
        <w:rPr>
          <w:szCs w:val="28"/>
        </w:rPr>
        <w:t>8. На территории общественных кладбищ запрещается:</w:t>
      </w:r>
    </w:p>
    <w:p w14:paraId="6F2FB1B8" w14:textId="77777777" w:rsidR="003E5096" w:rsidRPr="00712ECD" w:rsidRDefault="007332C4" w:rsidP="00D45DFC">
      <w:pPr>
        <w:widowControl w:val="0"/>
        <w:spacing w:line="240" w:lineRule="auto"/>
        <w:ind w:firstLine="709"/>
        <w:contextualSpacing/>
        <w:rPr>
          <w:szCs w:val="28"/>
        </w:rPr>
      </w:pPr>
      <w:r w:rsidRPr="00712ECD">
        <w:rPr>
          <w:szCs w:val="28"/>
        </w:rPr>
        <w:t>портить надмогильные сооружения, мемориальные плиты колумбариев, оборудование кладбища, засорять территорию;</w:t>
      </w:r>
    </w:p>
    <w:p w14:paraId="13C1E212" w14:textId="77777777" w:rsidR="003E5096" w:rsidRPr="00712ECD" w:rsidRDefault="007332C4" w:rsidP="00D45DFC">
      <w:pPr>
        <w:widowControl w:val="0"/>
        <w:spacing w:line="240" w:lineRule="auto"/>
        <w:ind w:firstLine="709"/>
        <w:contextualSpacing/>
        <w:rPr>
          <w:szCs w:val="28"/>
        </w:rPr>
      </w:pPr>
      <w:r w:rsidRPr="00712ECD">
        <w:rPr>
          <w:szCs w:val="28"/>
        </w:rPr>
        <w:t>устанавливать, переделывать и снимать надмогильные сооружения без разрешения специализированной службы по вопросам похоронного дела на территории муниципального образования городского округа Мариуполь;</w:t>
      </w:r>
    </w:p>
    <w:p w14:paraId="100A9AB1" w14:textId="77777777" w:rsidR="003E5096" w:rsidRPr="00712ECD" w:rsidRDefault="007332C4" w:rsidP="00D45DFC">
      <w:pPr>
        <w:widowControl w:val="0"/>
        <w:spacing w:line="240" w:lineRule="auto"/>
        <w:ind w:firstLine="709"/>
        <w:contextualSpacing/>
        <w:rPr>
          <w:szCs w:val="28"/>
        </w:rPr>
      </w:pPr>
      <w:r w:rsidRPr="00712ECD">
        <w:rPr>
          <w:szCs w:val="28"/>
        </w:rPr>
        <w:t>производить раскопку грунта, оставлять запасы строительных и других материалов;</w:t>
      </w:r>
    </w:p>
    <w:p w14:paraId="01DD3D17" w14:textId="77777777" w:rsidR="003E5096" w:rsidRPr="00712ECD" w:rsidRDefault="007332C4" w:rsidP="00D45DFC">
      <w:pPr>
        <w:widowControl w:val="0"/>
        <w:spacing w:line="240" w:lineRule="auto"/>
        <w:ind w:firstLine="709"/>
        <w:contextualSpacing/>
        <w:rPr>
          <w:szCs w:val="28"/>
        </w:rPr>
      </w:pPr>
      <w:r w:rsidRPr="00712ECD">
        <w:rPr>
          <w:szCs w:val="28"/>
        </w:rPr>
        <w:t>выгуливать домашних животных, осуществлять выпас домашнего скота, ловить птиц;</w:t>
      </w:r>
    </w:p>
    <w:p w14:paraId="1F7D4518" w14:textId="77777777" w:rsidR="003E5096" w:rsidRPr="00712ECD" w:rsidRDefault="007332C4" w:rsidP="00D45DFC">
      <w:pPr>
        <w:widowControl w:val="0"/>
        <w:spacing w:line="240" w:lineRule="auto"/>
        <w:ind w:firstLine="709"/>
        <w:contextualSpacing/>
        <w:rPr>
          <w:szCs w:val="28"/>
        </w:rPr>
      </w:pPr>
      <w:r w:rsidRPr="00712ECD">
        <w:rPr>
          <w:szCs w:val="28"/>
        </w:rPr>
        <w:t>разводить костры, производить разрытие грунта, резать дерн, производить спил деревьев;</w:t>
      </w:r>
    </w:p>
    <w:p w14:paraId="23D063DE" w14:textId="46218E7D" w:rsidR="003E5096" w:rsidRPr="00712ECD" w:rsidRDefault="007332C4" w:rsidP="00D45DFC">
      <w:pPr>
        <w:widowControl w:val="0"/>
        <w:spacing w:line="240" w:lineRule="auto"/>
        <w:ind w:firstLine="709"/>
        <w:contextualSpacing/>
        <w:rPr>
          <w:szCs w:val="28"/>
        </w:rPr>
      </w:pPr>
      <w:r w:rsidRPr="00712ECD">
        <w:rPr>
          <w:szCs w:val="28"/>
        </w:rPr>
        <w:t>создавать стихийные свалки мусора и загрязнять территорию захоронений, в том числе складировать старые демонтированные надмогильные сооружения (надгробия), оградки и иные ритуальные сооружения в</w:t>
      </w:r>
      <w:r w:rsidR="00FF465F">
        <w:rPr>
          <w:szCs w:val="28"/>
        </w:rPr>
        <w:t xml:space="preserve"> </w:t>
      </w:r>
      <w:r w:rsidRPr="00712ECD">
        <w:rPr>
          <w:szCs w:val="28"/>
        </w:rPr>
        <w:t>неустановленных для</w:t>
      </w:r>
      <w:r w:rsidR="00FF465F">
        <w:rPr>
          <w:szCs w:val="28"/>
        </w:rPr>
        <w:t> </w:t>
      </w:r>
      <w:r w:rsidRPr="00712ECD">
        <w:rPr>
          <w:szCs w:val="28"/>
        </w:rPr>
        <w:t>этих целей местах;</w:t>
      </w:r>
    </w:p>
    <w:p w14:paraId="0C940455" w14:textId="77777777" w:rsidR="003E5096" w:rsidRPr="00712ECD" w:rsidRDefault="007332C4" w:rsidP="00D45DFC">
      <w:pPr>
        <w:widowControl w:val="0"/>
        <w:spacing w:line="240" w:lineRule="auto"/>
        <w:ind w:firstLine="709"/>
        <w:contextualSpacing/>
        <w:rPr>
          <w:szCs w:val="28"/>
        </w:rPr>
      </w:pPr>
      <w:r w:rsidRPr="00712ECD">
        <w:rPr>
          <w:szCs w:val="28"/>
        </w:rPr>
        <w:t>ломать зеленые насаждения, рвать цветы;</w:t>
      </w:r>
    </w:p>
    <w:p w14:paraId="2576EBB3" w14:textId="77777777" w:rsidR="003E5096" w:rsidRPr="00712ECD" w:rsidRDefault="007332C4" w:rsidP="00D45DFC">
      <w:pPr>
        <w:widowControl w:val="0"/>
        <w:spacing w:line="240" w:lineRule="auto"/>
        <w:ind w:firstLine="709"/>
        <w:contextualSpacing/>
        <w:rPr>
          <w:szCs w:val="28"/>
        </w:rPr>
      </w:pPr>
      <w:r w:rsidRPr="00712ECD">
        <w:rPr>
          <w:szCs w:val="28"/>
        </w:rPr>
        <w:t>высаживать деревья;</w:t>
      </w:r>
    </w:p>
    <w:p w14:paraId="5E3CFC0E" w14:textId="77777777" w:rsidR="003E5096" w:rsidRPr="00712ECD" w:rsidRDefault="007332C4" w:rsidP="00D45DFC">
      <w:pPr>
        <w:widowControl w:val="0"/>
        <w:spacing w:line="240" w:lineRule="auto"/>
        <w:ind w:firstLine="709"/>
        <w:contextualSpacing/>
        <w:rPr>
          <w:szCs w:val="28"/>
        </w:rPr>
      </w:pPr>
      <w:r w:rsidRPr="00712ECD">
        <w:rPr>
          <w:szCs w:val="28"/>
        </w:rPr>
        <w:t>парковать транспорт на территории кладбищ, за исключением автокатафалков и автомобилей, участвующих в похоронной процессии;</w:t>
      </w:r>
    </w:p>
    <w:p w14:paraId="649E909B" w14:textId="77777777" w:rsidR="003E5096" w:rsidRPr="00712ECD" w:rsidRDefault="007332C4" w:rsidP="00D45DFC">
      <w:pPr>
        <w:widowControl w:val="0"/>
        <w:spacing w:line="240" w:lineRule="auto"/>
        <w:ind w:firstLine="709"/>
        <w:contextualSpacing/>
        <w:rPr>
          <w:szCs w:val="28"/>
        </w:rPr>
      </w:pPr>
      <w:r w:rsidRPr="00712ECD">
        <w:rPr>
          <w:szCs w:val="28"/>
        </w:rPr>
        <w:t>нахождение посетителей после закрытия кладбища.</w:t>
      </w:r>
    </w:p>
    <w:p w14:paraId="321E7D40" w14:textId="77777777" w:rsidR="003E5096" w:rsidRPr="00712ECD" w:rsidRDefault="003E5096" w:rsidP="00D45DFC">
      <w:pPr>
        <w:widowControl w:val="0"/>
        <w:spacing w:line="240" w:lineRule="auto"/>
        <w:ind w:firstLine="709"/>
        <w:contextualSpacing/>
        <w:rPr>
          <w:szCs w:val="28"/>
        </w:rPr>
      </w:pPr>
    </w:p>
    <w:p w14:paraId="56B7CC27" w14:textId="6F1DF96F" w:rsidR="003E5096" w:rsidRPr="00712ECD" w:rsidRDefault="007332C4" w:rsidP="00D45DFC">
      <w:pPr>
        <w:widowControl w:val="0"/>
        <w:spacing w:line="240" w:lineRule="auto"/>
        <w:ind w:firstLine="0"/>
        <w:contextualSpacing/>
        <w:jc w:val="center"/>
        <w:rPr>
          <w:b/>
          <w:bCs/>
          <w:szCs w:val="28"/>
        </w:rPr>
      </w:pPr>
      <w:r w:rsidRPr="00712ECD">
        <w:rPr>
          <w:b/>
          <w:bCs/>
          <w:szCs w:val="28"/>
        </w:rPr>
        <w:t>Глава</w:t>
      </w:r>
      <w:r w:rsidR="00FF465F">
        <w:rPr>
          <w:b/>
          <w:bCs/>
          <w:szCs w:val="28"/>
        </w:rPr>
        <w:t> </w:t>
      </w:r>
      <w:r w:rsidRPr="00712ECD">
        <w:rPr>
          <w:b/>
          <w:bCs/>
          <w:szCs w:val="28"/>
          <w:lang w:val="en-US"/>
        </w:rPr>
        <w:t>IV</w:t>
      </w:r>
      <w:r w:rsidRPr="00712ECD">
        <w:rPr>
          <w:b/>
          <w:bCs/>
          <w:szCs w:val="28"/>
        </w:rPr>
        <w:t>. Внешний вид фасадов и ограждающих конструкций зданий, строений, сооружений, а также требования к ограждениям</w:t>
      </w:r>
    </w:p>
    <w:p w14:paraId="641FCE14" w14:textId="6BF715E0" w:rsidR="003E5096" w:rsidRPr="00712ECD" w:rsidRDefault="007332C4" w:rsidP="00D45DFC">
      <w:pPr>
        <w:widowControl w:val="0"/>
        <w:spacing w:line="240" w:lineRule="auto"/>
        <w:ind w:firstLine="0"/>
        <w:contextualSpacing/>
        <w:jc w:val="center"/>
        <w:rPr>
          <w:szCs w:val="28"/>
        </w:rPr>
      </w:pPr>
      <w:r w:rsidRPr="00712ECD">
        <w:rPr>
          <w:b/>
          <w:bCs/>
          <w:szCs w:val="28"/>
        </w:rPr>
        <w:t>и порядок их содержания</w:t>
      </w:r>
    </w:p>
    <w:p w14:paraId="3331D445" w14:textId="77777777" w:rsidR="003E5096" w:rsidRPr="00712ECD" w:rsidRDefault="003E5096" w:rsidP="00D45DFC">
      <w:pPr>
        <w:widowControl w:val="0"/>
        <w:spacing w:line="240" w:lineRule="auto"/>
        <w:ind w:firstLine="0"/>
        <w:contextualSpacing/>
        <w:rPr>
          <w:szCs w:val="28"/>
        </w:rPr>
      </w:pPr>
    </w:p>
    <w:p w14:paraId="19A93056" w14:textId="3DE37739" w:rsidR="003E5096" w:rsidRPr="00712ECD" w:rsidRDefault="007332C4" w:rsidP="00D45DFC">
      <w:pPr>
        <w:widowControl w:val="0"/>
        <w:spacing w:line="240" w:lineRule="auto"/>
        <w:ind w:firstLine="0"/>
        <w:contextualSpacing/>
        <w:jc w:val="center"/>
        <w:rPr>
          <w:szCs w:val="28"/>
        </w:rPr>
      </w:pPr>
      <w:r w:rsidRPr="00712ECD">
        <w:rPr>
          <w:szCs w:val="28"/>
        </w:rPr>
        <w:t>§</w:t>
      </w:r>
      <w:r w:rsidR="00FF465F">
        <w:rPr>
          <w:szCs w:val="28"/>
        </w:rPr>
        <w:t> </w:t>
      </w:r>
      <w:r w:rsidRPr="00712ECD">
        <w:rPr>
          <w:szCs w:val="28"/>
        </w:rPr>
        <w:t>1 Общие требования к внешнему виду фасадов зданий, строений,</w:t>
      </w:r>
    </w:p>
    <w:p w14:paraId="0AB021D8" w14:textId="77777777" w:rsidR="003E5096" w:rsidRPr="00712ECD" w:rsidRDefault="007332C4" w:rsidP="00D45DFC">
      <w:pPr>
        <w:widowControl w:val="0"/>
        <w:spacing w:line="240" w:lineRule="auto"/>
        <w:ind w:firstLine="0"/>
        <w:contextualSpacing/>
        <w:jc w:val="center"/>
        <w:rPr>
          <w:szCs w:val="28"/>
        </w:rPr>
      </w:pPr>
      <w:r w:rsidRPr="00712ECD">
        <w:rPr>
          <w:szCs w:val="28"/>
        </w:rPr>
        <w:t>сооружений различного назначения и разной формы собственности.</w:t>
      </w:r>
    </w:p>
    <w:p w14:paraId="220F23B4" w14:textId="77777777" w:rsidR="003E5096" w:rsidRPr="00712ECD" w:rsidRDefault="003E5096" w:rsidP="00D45DFC">
      <w:pPr>
        <w:widowControl w:val="0"/>
        <w:spacing w:line="240" w:lineRule="auto"/>
        <w:ind w:firstLine="709"/>
        <w:contextualSpacing/>
        <w:jc w:val="center"/>
        <w:rPr>
          <w:szCs w:val="28"/>
        </w:rPr>
      </w:pPr>
    </w:p>
    <w:p w14:paraId="39D967C3" w14:textId="6BA6185A" w:rsidR="003E5096" w:rsidRPr="00712ECD" w:rsidRDefault="007332C4" w:rsidP="00D45DFC">
      <w:pPr>
        <w:widowControl w:val="0"/>
        <w:spacing w:line="240" w:lineRule="auto"/>
        <w:ind w:firstLine="709"/>
        <w:contextualSpacing/>
        <w:rPr>
          <w:szCs w:val="28"/>
        </w:rPr>
      </w:pPr>
      <w:r w:rsidRPr="00712ECD">
        <w:rPr>
          <w:szCs w:val="28"/>
        </w:rPr>
        <w:lastRenderedPageBreak/>
        <w:t>Статья 71.</w:t>
      </w:r>
      <w:r w:rsidR="00FF465F">
        <w:rPr>
          <w:szCs w:val="28"/>
        </w:rPr>
        <w:t> </w:t>
      </w:r>
      <w:r w:rsidRPr="00712ECD">
        <w:rPr>
          <w:szCs w:val="28"/>
        </w:rPr>
        <w:t>Объекты, определяющие архитектурный облик сложившейся застройки муниципального образования городского округа Мариуполь.</w:t>
      </w:r>
    </w:p>
    <w:p w14:paraId="646E8698" w14:textId="77777777" w:rsidR="003E5096" w:rsidRPr="00712ECD" w:rsidRDefault="003E5096" w:rsidP="00D45DFC">
      <w:pPr>
        <w:widowControl w:val="0"/>
        <w:spacing w:line="240" w:lineRule="auto"/>
        <w:ind w:firstLine="709"/>
        <w:contextualSpacing/>
        <w:rPr>
          <w:szCs w:val="28"/>
        </w:rPr>
      </w:pPr>
    </w:p>
    <w:p w14:paraId="7F2E5E7D" w14:textId="77777777" w:rsidR="003E5096" w:rsidRPr="00712ECD" w:rsidRDefault="007332C4" w:rsidP="00D45DFC">
      <w:pPr>
        <w:widowControl w:val="0"/>
        <w:spacing w:line="240" w:lineRule="auto"/>
        <w:ind w:firstLine="709"/>
        <w:contextualSpacing/>
        <w:rPr>
          <w:szCs w:val="28"/>
        </w:rPr>
      </w:pPr>
      <w:r w:rsidRPr="00712ECD">
        <w:rPr>
          <w:szCs w:val="28"/>
        </w:rPr>
        <w:t xml:space="preserve"> К зданиям, строениям и сооружениям, фасады которых определяют архитектурный облик сложившейся застройки муниципального образования городского округа Мариуполь, относятся все расположенные на территории муниципального образования городского округа Мариуполь (эксплуатируемые, строящиеся, реконструируемые или капитально ремонтируемые):</w:t>
      </w:r>
    </w:p>
    <w:p w14:paraId="30EBE97B" w14:textId="77777777" w:rsidR="003E5096" w:rsidRPr="00712ECD" w:rsidRDefault="007332C4" w:rsidP="00D45DFC">
      <w:pPr>
        <w:widowControl w:val="0"/>
        <w:spacing w:line="240" w:lineRule="auto"/>
        <w:ind w:firstLine="709"/>
        <w:contextualSpacing/>
        <w:rPr>
          <w:szCs w:val="28"/>
        </w:rPr>
      </w:pPr>
      <w:r w:rsidRPr="00712ECD">
        <w:rPr>
          <w:szCs w:val="28"/>
        </w:rPr>
        <w:t>здания административного и общественно-культурного назначения;</w:t>
      </w:r>
    </w:p>
    <w:p w14:paraId="6568E820" w14:textId="77777777" w:rsidR="003E5096" w:rsidRPr="00712ECD" w:rsidRDefault="007332C4" w:rsidP="00D45DFC">
      <w:pPr>
        <w:widowControl w:val="0"/>
        <w:spacing w:line="240" w:lineRule="auto"/>
        <w:ind w:firstLine="709"/>
        <w:contextualSpacing/>
        <w:rPr>
          <w:szCs w:val="28"/>
        </w:rPr>
      </w:pPr>
      <w:r w:rsidRPr="00712ECD">
        <w:rPr>
          <w:szCs w:val="28"/>
        </w:rPr>
        <w:t>жилые здания;</w:t>
      </w:r>
    </w:p>
    <w:p w14:paraId="049E08AB" w14:textId="77777777" w:rsidR="003E5096" w:rsidRPr="00712ECD" w:rsidRDefault="007332C4" w:rsidP="00D45DFC">
      <w:pPr>
        <w:widowControl w:val="0"/>
        <w:spacing w:line="240" w:lineRule="auto"/>
        <w:ind w:firstLine="709"/>
        <w:contextualSpacing/>
        <w:rPr>
          <w:szCs w:val="28"/>
        </w:rPr>
      </w:pPr>
      <w:r w:rsidRPr="00712ECD">
        <w:rPr>
          <w:szCs w:val="28"/>
        </w:rPr>
        <w:t>здания и сооружения производственного и иного назначения;</w:t>
      </w:r>
    </w:p>
    <w:p w14:paraId="3DBF30F5" w14:textId="77777777" w:rsidR="003E5096" w:rsidRPr="00712ECD" w:rsidRDefault="007332C4" w:rsidP="00D45DFC">
      <w:pPr>
        <w:widowControl w:val="0"/>
        <w:spacing w:line="240" w:lineRule="auto"/>
        <w:ind w:firstLine="709"/>
        <w:contextualSpacing/>
        <w:rPr>
          <w:szCs w:val="28"/>
        </w:rPr>
      </w:pPr>
      <w:r w:rsidRPr="00712ECD">
        <w:rPr>
          <w:szCs w:val="28"/>
        </w:rPr>
        <w:t>некапитальные нестационарные строения и сооружения (торговые павильоны, киоски, гаражи и прочие аналогичные объекты);</w:t>
      </w:r>
    </w:p>
    <w:p w14:paraId="6AC6009E" w14:textId="77777777" w:rsidR="003E5096" w:rsidRPr="00712ECD" w:rsidRDefault="007332C4" w:rsidP="00D45DFC">
      <w:pPr>
        <w:widowControl w:val="0"/>
        <w:spacing w:line="240" w:lineRule="auto"/>
        <w:ind w:firstLine="709"/>
        <w:contextualSpacing/>
        <w:rPr>
          <w:szCs w:val="28"/>
        </w:rPr>
      </w:pPr>
      <w:r w:rsidRPr="00712ECD">
        <w:rPr>
          <w:szCs w:val="28"/>
        </w:rPr>
        <w:t>ограждения и другие стационарные архитектурные формы, размещенные на прилегающих к зданиям, строениям, сооружениям земельных участках.</w:t>
      </w:r>
    </w:p>
    <w:p w14:paraId="49129087" w14:textId="77777777" w:rsidR="003E5096" w:rsidRPr="00712ECD" w:rsidRDefault="003E5096" w:rsidP="00D45DFC">
      <w:pPr>
        <w:widowControl w:val="0"/>
        <w:spacing w:line="240" w:lineRule="auto"/>
        <w:ind w:firstLine="709"/>
        <w:contextualSpacing/>
        <w:rPr>
          <w:szCs w:val="28"/>
        </w:rPr>
      </w:pPr>
    </w:p>
    <w:p w14:paraId="683F70DE" w14:textId="77777777" w:rsidR="003E5096" w:rsidRPr="00712ECD" w:rsidRDefault="007332C4" w:rsidP="00D45DFC">
      <w:pPr>
        <w:widowControl w:val="0"/>
        <w:spacing w:line="240" w:lineRule="auto"/>
        <w:ind w:firstLine="709"/>
        <w:contextualSpacing/>
        <w:rPr>
          <w:szCs w:val="28"/>
        </w:rPr>
      </w:pPr>
      <w:r w:rsidRPr="00712ECD">
        <w:rPr>
          <w:szCs w:val="28"/>
        </w:rPr>
        <w:t>Статья 72. Формирование архитектурного решения фасадов, проектирование и колористическое решение.</w:t>
      </w:r>
    </w:p>
    <w:p w14:paraId="64D9EF14" w14:textId="77777777" w:rsidR="003E5096" w:rsidRPr="00712ECD" w:rsidRDefault="003E5096" w:rsidP="00D45DFC">
      <w:pPr>
        <w:widowControl w:val="0"/>
        <w:spacing w:line="240" w:lineRule="auto"/>
        <w:ind w:firstLine="709"/>
        <w:contextualSpacing/>
        <w:rPr>
          <w:szCs w:val="28"/>
        </w:rPr>
      </w:pPr>
    </w:p>
    <w:p w14:paraId="17B5CAD4" w14:textId="77777777" w:rsidR="003E5096" w:rsidRPr="00712ECD" w:rsidRDefault="007332C4" w:rsidP="00D45DFC">
      <w:pPr>
        <w:widowControl w:val="0"/>
        <w:spacing w:line="240" w:lineRule="auto"/>
        <w:ind w:firstLine="709"/>
        <w:contextualSpacing/>
        <w:rPr>
          <w:szCs w:val="28"/>
        </w:rPr>
      </w:pPr>
      <w:r w:rsidRPr="00712ECD">
        <w:rPr>
          <w:szCs w:val="28"/>
        </w:rPr>
        <w:t>1. Архитектурное решение фасадов объекта формируется с учетом:</w:t>
      </w:r>
    </w:p>
    <w:p w14:paraId="3432E475" w14:textId="77777777" w:rsidR="003E5096" w:rsidRPr="00712ECD" w:rsidRDefault="007332C4" w:rsidP="00D45DFC">
      <w:pPr>
        <w:widowControl w:val="0"/>
        <w:spacing w:line="240" w:lineRule="auto"/>
        <w:ind w:firstLine="709"/>
        <w:contextualSpacing/>
        <w:rPr>
          <w:szCs w:val="28"/>
        </w:rPr>
      </w:pPr>
      <w:r w:rsidRPr="00712ECD">
        <w:rPr>
          <w:szCs w:val="28"/>
        </w:rPr>
        <w:t>функционального назначения объекта (жилое, промышленное, административное, культурно-просветительское, физкультурно-спортивное и т.д.);</w:t>
      </w:r>
    </w:p>
    <w:p w14:paraId="1F73343F" w14:textId="77777777" w:rsidR="003E5096" w:rsidRPr="00712ECD" w:rsidRDefault="007332C4" w:rsidP="00D45DFC">
      <w:pPr>
        <w:widowControl w:val="0"/>
        <w:spacing w:line="240" w:lineRule="auto"/>
        <w:ind w:firstLine="709"/>
        <w:contextualSpacing/>
        <w:rPr>
          <w:szCs w:val="28"/>
        </w:rPr>
      </w:pPr>
      <w:r w:rsidRPr="00712ECD">
        <w:rPr>
          <w:szCs w:val="28"/>
        </w:rPr>
        <w:t>местоположения объекта в населенном пункте;</w:t>
      </w:r>
    </w:p>
    <w:p w14:paraId="21A82344" w14:textId="353C2357" w:rsidR="003E5096" w:rsidRPr="00712ECD" w:rsidRDefault="007332C4" w:rsidP="00D45DFC">
      <w:pPr>
        <w:widowControl w:val="0"/>
        <w:spacing w:line="240" w:lineRule="auto"/>
        <w:ind w:firstLine="709"/>
        <w:contextualSpacing/>
        <w:rPr>
          <w:szCs w:val="28"/>
        </w:rPr>
      </w:pPr>
      <w:r w:rsidRPr="00712ECD">
        <w:rPr>
          <w:szCs w:val="28"/>
        </w:rPr>
        <w:t>зон визуального восприятия (участие в формировании силуэта и</w:t>
      </w:r>
      <w:r w:rsidR="00B869C8">
        <w:rPr>
          <w:szCs w:val="28"/>
        </w:rPr>
        <w:t> </w:t>
      </w:r>
      <w:r w:rsidRPr="00712ECD">
        <w:rPr>
          <w:szCs w:val="28"/>
        </w:rPr>
        <w:t>(или)</w:t>
      </w:r>
      <w:r w:rsidR="00B869C8">
        <w:rPr>
          <w:szCs w:val="28"/>
        </w:rPr>
        <w:t> </w:t>
      </w:r>
      <w:r w:rsidRPr="00712ECD">
        <w:rPr>
          <w:szCs w:val="28"/>
        </w:rPr>
        <w:t>панорамы, визуальный акцент, визуальная доминанта);</w:t>
      </w:r>
    </w:p>
    <w:p w14:paraId="4A5D9B07" w14:textId="77777777" w:rsidR="003E5096" w:rsidRPr="00712ECD" w:rsidRDefault="007332C4" w:rsidP="00D45DFC">
      <w:pPr>
        <w:widowControl w:val="0"/>
        <w:spacing w:line="240" w:lineRule="auto"/>
        <w:ind w:firstLine="709"/>
        <w:contextualSpacing/>
        <w:rPr>
          <w:szCs w:val="28"/>
        </w:rPr>
      </w:pPr>
      <w:r w:rsidRPr="00712ECD">
        <w:rPr>
          <w:szCs w:val="28"/>
        </w:rPr>
        <w:t>типа (архетип и стилистика), архитектурной колористики окружающей застройки;</w:t>
      </w:r>
    </w:p>
    <w:p w14:paraId="041145A5" w14:textId="77777777" w:rsidR="003E5096" w:rsidRPr="00712ECD" w:rsidRDefault="007332C4" w:rsidP="00D45DFC">
      <w:pPr>
        <w:widowControl w:val="0"/>
        <w:spacing w:line="240" w:lineRule="auto"/>
        <w:ind w:firstLine="709"/>
        <w:contextualSpacing/>
        <w:rPr>
          <w:szCs w:val="28"/>
        </w:rPr>
      </w:pPr>
      <w:r w:rsidRPr="00712ECD">
        <w:rPr>
          <w:szCs w:val="28"/>
        </w:rPr>
        <w:t>тектоники объекта (пластически разработанная, художественно осмысленная, в том числе цветом, конструкция объекта);</w:t>
      </w:r>
    </w:p>
    <w:p w14:paraId="25A98636" w14:textId="77777777" w:rsidR="003E5096" w:rsidRPr="00712ECD" w:rsidRDefault="007332C4" w:rsidP="00D45DFC">
      <w:pPr>
        <w:widowControl w:val="0"/>
        <w:spacing w:line="240" w:lineRule="auto"/>
        <w:ind w:firstLine="709"/>
        <w:contextualSpacing/>
        <w:rPr>
          <w:szCs w:val="28"/>
        </w:rPr>
      </w:pPr>
      <w:r w:rsidRPr="00712ECD">
        <w:rPr>
          <w:szCs w:val="28"/>
        </w:rPr>
        <w:t>материала существующих ограждающих конструкций.</w:t>
      </w:r>
    </w:p>
    <w:p w14:paraId="738E9317" w14:textId="77777777" w:rsidR="003E5096" w:rsidRPr="00712ECD" w:rsidRDefault="003E5096" w:rsidP="00D45DFC">
      <w:pPr>
        <w:widowControl w:val="0"/>
        <w:spacing w:line="240" w:lineRule="auto"/>
        <w:ind w:firstLine="709"/>
        <w:contextualSpacing/>
        <w:rPr>
          <w:szCs w:val="28"/>
        </w:rPr>
      </w:pPr>
    </w:p>
    <w:p w14:paraId="3FADD284" w14:textId="77777777" w:rsidR="003E5096" w:rsidRPr="00712ECD" w:rsidRDefault="007332C4" w:rsidP="00D45DFC">
      <w:pPr>
        <w:widowControl w:val="0"/>
        <w:spacing w:line="240" w:lineRule="auto"/>
        <w:ind w:firstLine="709"/>
        <w:contextualSpacing/>
        <w:rPr>
          <w:szCs w:val="28"/>
        </w:rPr>
      </w:pPr>
      <w:r w:rsidRPr="00712ECD">
        <w:rPr>
          <w:szCs w:val="28"/>
        </w:rPr>
        <w:t>2. Формирование архитектурного решения фасадов зданий, строений, сооружений, являющихся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Оформление колористических решений фасадов зданий, строений, сооружений, являющихся объектами культурного наследия, производится в составе соответствующей проектной документации.</w:t>
      </w:r>
    </w:p>
    <w:p w14:paraId="0A71E0DB" w14:textId="77777777" w:rsidR="003E5096" w:rsidRPr="00712ECD" w:rsidRDefault="003E5096" w:rsidP="00D45DFC">
      <w:pPr>
        <w:widowControl w:val="0"/>
        <w:spacing w:line="240" w:lineRule="auto"/>
        <w:ind w:firstLine="709"/>
        <w:contextualSpacing/>
        <w:rPr>
          <w:szCs w:val="28"/>
        </w:rPr>
      </w:pPr>
    </w:p>
    <w:p w14:paraId="4DCBEF4D" w14:textId="77777777" w:rsidR="003E5096" w:rsidRPr="00712ECD" w:rsidRDefault="007332C4" w:rsidP="00D45DFC">
      <w:pPr>
        <w:widowControl w:val="0"/>
        <w:spacing w:line="240" w:lineRule="auto"/>
        <w:ind w:firstLine="709"/>
        <w:contextualSpacing/>
        <w:rPr>
          <w:szCs w:val="28"/>
        </w:rPr>
      </w:pPr>
      <w:r w:rsidRPr="00712ECD">
        <w:rPr>
          <w:szCs w:val="28"/>
        </w:rPr>
        <w:t>3. Проектирование оформления и оборудования зданий, строений, сооружений включает в себя колористическое решение внешних поверхностей стен, отделку крыши, оборудование конструктивных элементов объекта (входные группы, цоколи, и др.), размещение антенн, кондиционеров, водосточных труб, отмостки, домовых знаков.</w:t>
      </w:r>
    </w:p>
    <w:p w14:paraId="0568B0F7" w14:textId="77777777" w:rsidR="003E5096" w:rsidRPr="00712ECD" w:rsidRDefault="007332C4" w:rsidP="00D45DFC">
      <w:pPr>
        <w:widowControl w:val="0"/>
        <w:spacing w:line="240" w:lineRule="auto"/>
        <w:ind w:firstLine="709"/>
        <w:contextualSpacing/>
        <w:rPr>
          <w:szCs w:val="28"/>
        </w:rPr>
      </w:pPr>
      <w:r w:rsidRPr="00712ECD">
        <w:rPr>
          <w:szCs w:val="28"/>
        </w:rPr>
        <w:lastRenderedPageBreak/>
        <w:t>4. Колористическое решение зданий, строений, сооружений проектируется с учетом общего цветового решения застройки улиц и территорий муниципального образования городского округа Мариуполь, а при наличии утвержденной архитектурно-художественной концепции с учетом ее требований.</w:t>
      </w:r>
    </w:p>
    <w:p w14:paraId="1C59A88F" w14:textId="77777777" w:rsidR="003E5096" w:rsidRPr="00712ECD" w:rsidRDefault="003E5096" w:rsidP="00D45DFC">
      <w:pPr>
        <w:widowControl w:val="0"/>
        <w:spacing w:line="240" w:lineRule="auto"/>
        <w:ind w:firstLine="709"/>
        <w:contextualSpacing/>
        <w:rPr>
          <w:szCs w:val="28"/>
        </w:rPr>
      </w:pPr>
    </w:p>
    <w:p w14:paraId="36A42B99" w14:textId="69F68FCE" w:rsidR="003E5096" w:rsidRPr="00712ECD" w:rsidRDefault="007332C4" w:rsidP="00D45DFC">
      <w:pPr>
        <w:widowControl w:val="0"/>
        <w:spacing w:line="240" w:lineRule="auto"/>
        <w:ind w:firstLine="709"/>
        <w:contextualSpacing/>
        <w:rPr>
          <w:szCs w:val="28"/>
        </w:rPr>
      </w:pPr>
      <w:r w:rsidRPr="00712ECD">
        <w:rPr>
          <w:szCs w:val="28"/>
        </w:rPr>
        <w:t>Статья</w:t>
      </w:r>
      <w:r w:rsidR="00B869C8">
        <w:rPr>
          <w:szCs w:val="28"/>
        </w:rPr>
        <w:t> </w:t>
      </w:r>
      <w:r w:rsidRPr="00712ECD">
        <w:rPr>
          <w:szCs w:val="28"/>
        </w:rPr>
        <w:t>73.</w:t>
      </w:r>
      <w:r w:rsidR="00B869C8">
        <w:rPr>
          <w:szCs w:val="28"/>
        </w:rPr>
        <w:t> </w:t>
      </w:r>
      <w:r w:rsidRPr="00712ECD">
        <w:rPr>
          <w:szCs w:val="28"/>
        </w:rPr>
        <w:t xml:space="preserve">Фасады зданий, строений, сооружений. </w:t>
      </w:r>
    </w:p>
    <w:p w14:paraId="53296885" w14:textId="77777777" w:rsidR="003E5096" w:rsidRPr="00712ECD" w:rsidRDefault="003E5096" w:rsidP="00D45DFC">
      <w:pPr>
        <w:widowControl w:val="0"/>
        <w:spacing w:line="240" w:lineRule="auto"/>
        <w:ind w:firstLine="709"/>
        <w:contextualSpacing/>
        <w:rPr>
          <w:szCs w:val="28"/>
        </w:rPr>
      </w:pPr>
    </w:p>
    <w:p w14:paraId="769B8B48" w14:textId="679AE2CE" w:rsidR="003E5096" w:rsidRPr="00712ECD" w:rsidRDefault="007332C4" w:rsidP="00D45DFC">
      <w:pPr>
        <w:widowControl w:val="0"/>
        <w:spacing w:line="240" w:lineRule="auto"/>
        <w:ind w:firstLine="709"/>
        <w:contextualSpacing/>
        <w:rPr>
          <w:szCs w:val="28"/>
        </w:rPr>
      </w:pPr>
      <w:r w:rsidRPr="00712ECD">
        <w:rPr>
          <w:szCs w:val="28"/>
        </w:rPr>
        <w:t>1.</w:t>
      </w:r>
      <w:r w:rsidR="00B869C8">
        <w:rPr>
          <w:szCs w:val="28"/>
        </w:rPr>
        <w:t> </w:t>
      </w:r>
      <w:r w:rsidRPr="00712ECD">
        <w:rPr>
          <w:szCs w:val="28"/>
        </w:rPr>
        <w:t>Под изменением внешнего вида фасадов понимается:</w:t>
      </w:r>
    </w:p>
    <w:p w14:paraId="483B489C" w14:textId="77777777" w:rsidR="003E5096" w:rsidRPr="00712ECD" w:rsidRDefault="007332C4" w:rsidP="00D45DFC">
      <w:pPr>
        <w:widowControl w:val="0"/>
        <w:spacing w:line="240" w:lineRule="auto"/>
        <w:ind w:firstLine="709"/>
        <w:contextualSpacing/>
        <w:rPr>
          <w:szCs w:val="28"/>
        </w:rPr>
      </w:pPr>
      <w:r w:rsidRPr="00712ECD">
        <w:rPr>
          <w:szCs w:val="28"/>
        </w:rPr>
        <w:t>создание, изменение или ликвидация крылец, навесов, козырьков, карнизов, балконов, лоджий, веранд, террас, эркеров, декоративных элементов, дверных, витринных, арочных и оконных проемов;</w:t>
      </w:r>
    </w:p>
    <w:p w14:paraId="255D6177" w14:textId="77777777" w:rsidR="003E5096" w:rsidRPr="00712ECD" w:rsidRDefault="007332C4" w:rsidP="00D45DFC">
      <w:pPr>
        <w:widowControl w:val="0"/>
        <w:spacing w:line="240" w:lineRule="auto"/>
        <w:ind w:firstLine="709"/>
        <w:contextualSpacing/>
        <w:rPr>
          <w:szCs w:val="28"/>
        </w:rPr>
      </w:pPr>
      <w:r w:rsidRPr="00712ECD">
        <w:rPr>
          <w:szCs w:val="28"/>
        </w:rPr>
        <w:t>замена облицовочного материала;</w:t>
      </w:r>
    </w:p>
    <w:p w14:paraId="0A70CF13" w14:textId="77777777" w:rsidR="003E5096" w:rsidRPr="00712ECD" w:rsidRDefault="007332C4" w:rsidP="00D45DFC">
      <w:pPr>
        <w:widowControl w:val="0"/>
        <w:spacing w:line="240" w:lineRule="auto"/>
        <w:ind w:firstLine="709"/>
        <w:contextualSpacing/>
        <w:rPr>
          <w:szCs w:val="28"/>
        </w:rPr>
      </w:pPr>
      <w:r w:rsidRPr="00712ECD">
        <w:rPr>
          <w:szCs w:val="28"/>
        </w:rPr>
        <w:t>покраска фасада, его частей в цвет, отличающийся от цвета здания;</w:t>
      </w:r>
    </w:p>
    <w:p w14:paraId="24C4D243" w14:textId="77777777" w:rsidR="003E5096" w:rsidRPr="00712ECD" w:rsidRDefault="007332C4" w:rsidP="00D45DFC">
      <w:pPr>
        <w:widowControl w:val="0"/>
        <w:spacing w:line="240" w:lineRule="auto"/>
        <w:ind w:firstLine="709"/>
        <w:contextualSpacing/>
        <w:rPr>
          <w:szCs w:val="28"/>
        </w:rPr>
      </w:pPr>
      <w:r w:rsidRPr="00712ECD">
        <w:rPr>
          <w:szCs w:val="28"/>
        </w:rPr>
        <w:t>изменение конструкции крыши, материала кровли, элементов безопасности крыши, элементов организованного наружного водостока;</w:t>
      </w:r>
    </w:p>
    <w:p w14:paraId="2DC31D52" w14:textId="77777777" w:rsidR="003E5096" w:rsidRPr="00712ECD" w:rsidRDefault="007332C4" w:rsidP="00D45DFC">
      <w:pPr>
        <w:widowControl w:val="0"/>
        <w:spacing w:line="240" w:lineRule="auto"/>
        <w:ind w:firstLine="709"/>
        <w:contextualSpacing/>
        <w:rPr>
          <w:szCs w:val="28"/>
        </w:rPr>
      </w:pPr>
      <w:r w:rsidRPr="00712ECD">
        <w:rPr>
          <w:szCs w:val="28"/>
        </w:rPr>
        <w:t>установка (крепление) или демонтаж дополнительных элементов и устройств (флагштоки, указатели, системы кондиционирования, антенны);</w:t>
      </w:r>
    </w:p>
    <w:p w14:paraId="3148A97B" w14:textId="77777777" w:rsidR="003E5096" w:rsidRPr="00712ECD" w:rsidRDefault="007332C4" w:rsidP="00D45DFC">
      <w:pPr>
        <w:widowControl w:val="0"/>
        <w:spacing w:line="240" w:lineRule="auto"/>
        <w:ind w:firstLine="709"/>
        <w:contextualSpacing/>
        <w:rPr>
          <w:szCs w:val="28"/>
        </w:rPr>
      </w:pPr>
      <w:r w:rsidRPr="00712ECD">
        <w:rPr>
          <w:szCs w:val="28"/>
        </w:rPr>
        <w:t>остекление либо самовольное изменение проектного решения остекления балконов, лоджий.</w:t>
      </w:r>
    </w:p>
    <w:p w14:paraId="4B9AB397" w14:textId="77777777" w:rsidR="003E5096" w:rsidRPr="00712ECD" w:rsidRDefault="003E5096" w:rsidP="00D45DFC">
      <w:pPr>
        <w:widowControl w:val="0"/>
        <w:spacing w:line="240" w:lineRule="auto"/>
        <w:ind w:firstLine="709"/>
        <w:contextualSpacing/>
        <w:rPr>
          <w:szCs w:val="28"/>
        </w:rPr>
      </w:pPr>
    </w:p>
    <w:p w14:paraId="08E894E1" w14:textId="77777777" w:rsidR="003E5096" w:rsidRPr="00712ECD" w:rsidRDefault="007332C4" w:rsidP="00D45DFC">
      <w:pPr>
        <w:widowControl w:val="0"/>
        <w:spacing w:line="240" w:lineRule="auto"/>
        <w:ind w:firstLine="709"/>
        <w:contextualSpacing/>
        <w:rPr>
          <w:szCs w:val="28"/>
        </w:rPr>
      </w:pPr>
      <w:r w:rsidRPr="00712ECD">
        <w:rPr>
          <w:szCs w:val="28"/>
        </w:rPr>
        <w:t>2. При проектировании входных групп, обновлении, изменении фасадов зданий, сооружений не допускается:</w:t>
      </w:r>
    </w:p>
    <w:p w14:paraId="5DA43A3A" w14:textId="77777777" w:rsidR="003E5096" w:rsidRPr="00712ECD" w:rsidRDefault="007332C4" w:rsidP="00D45DFC">
      <w:pPr>
        <w:widowControl w:val="0"/>
        <w:spacing w:line="240" w:lineRule="auto"/>
        <w:ind w:firstLine="709"/>
        <w:contextualSpacing/>
        <w:rPr>
          <w:szCs w:val="28"/>
        </w:rPr>
      </w:pPr>
      <w:r w:rsidRPr="00712ECD">
        <w:rPr>
          <w:szCs w:val="28"/>
        </w:rPr>
        <w:t>закрытие существующих декоративных, архитектурных и художественных элементов фасада элементами входной группы, новой отделкой и рекламой;</w:t>
      </w:r>
    </w:p>
    <w:p w14:paraId="005AAFA5" w14:textId="77777777" w:rsidR="003E5096" w:rsidRPr="00712ECD" w:rsidRDefault="007332C4" w:rsidP="00D45DFC">
      <w:pPr>
        <w:widowControl w:val="0"/>
        <w:spacing w:line="240" w:lineRule="auto"/>
        <w:ind w:firstLine="709"/>
        <w:contextualSpacing/>
        <w:rPr>
          <w:szCs w:val="28"/>
        </w:rPr>
      </w:pPr>
      <w:r w:rsidRPr="00712ECD">
        <w:rPr>
          <w:szCs w:val="28"/>
        </w:rPr>
        <w:t>устройство опорных элементов (в том числе колонн, стоек), препятствующих движению пешеходов;</w:t>
      </w:r>
    </w:p>
    <w:p w14:paraId="321107FC" w14:textId="77777777" w:rsidR="003E5096" w:rsidRPr="00712ECD" w:rsidRDefault="007332C4" w:rsidP="00D45DFC">
      <w:pPr>
        <w:widowControl w:val="0"/>
        <w:spacing w:line="240" w:lineRule="auto"/>
        <w:ind w:firstLine="709"/>
        <w:contextualSpacing/>
        <w:rPr>
          <w:szCs w:val="28"/>
        </w:rPr>
      </w:pPr>
      <w:r w:rsidRPr="00712ECD">
        <w:rPr>
          <w:szCs w:val="28"/>
        </w:rPr>
        <w:t>прокладка сетей инженерно-технического обеспечения открытым способом по фасаду здания, выходящему на улицу;</w:t>
      </w:r>
    </w:p>
    <w:p w14:paraId="526C2D7B" w14:textId="77777777" w:rsidR="003E5096" w:rsidRPr="00712ECD" w:rsidRDefault="007332C4" w:rsidP="00D45DFC">
      <w:pPr>
        <w:widowControl w:val="0"/>
        <w:spacing w:line="240" w:lineRule="auto"/>
        <w:ind w:firstLine="709"/>
        <w:contextualSpacing/>
        <w:rPr>
          <w:szCs w:val="28"/>
        </w:rPr>
      </w:pPr>
      <w:r w:rsidRPr="00712ECD">
        <w:rPr>
          <w:szCs w:val="28"/>
        </w:rPr>
        <w:t>устройство входов, расположенных выше первого этажа, на фасадах объектов культурного наследия.</w:t>
      </w:r>
    </w:p>
    <w:p w14:paraId="1B19B53B" w14:textId="77777777" w:rsidR="003E5096" w:rsidRPr="00712ECD" w:rsidRDefault="003E5096" w:rsidP="00D45DFC">
      <w:pPr>
        <w:widowControl w:val="0"/>
        <w:spacing w:line="240" w:lineRule="auto"/>
        <w:ind w:firstLine="709"/>
        <w:contextualSpacing/>
        <w:rPr>
          <w:szCs w:val="28"/>
        </w:rPr>
      </w:pPr>
    </w:p>
    <w:p w14:paraId="444A6157" w14:textId="77777777" w:rsidR="003E5096" w:rsidRPr="00712ECD" w:rsidRDefault="007332C4" w:rsidP="00D45DFC">
      <w:pPr>
        <w:widowControl w:val="0"/>
        <w:spacing w:line="240" w:lineRule="auto"/>
        <w:ind w:firstLine="709"/>
        <w:contextualSpacing/>
        <w:rPr>
          <w:szCs w:val="28"/>
        </w:rPr>
      </w:pPr>
      <w:r w:rsidRPr="00712ECD">
        <w:rPr>
          <w:szCs w:val="28"/>
        </w:rPr>
        <w:t>3. На фасадах всех жилых, административных, производственных и общественных зданий должны быть размещены указатели почтового адреса здания, международный символ доступности объекта для инвалидов.</w:t>
      </w:r>
    </w:p>
    <w:p w14:paraId="74851654" w14:textId="77777777" w:rsidR="003E5096" w:rsidRPr="00712ECD" w:rsidRDefault="003E5096" w:rsidP="00D45DFC">
      <w:pPr>
        <w:widowControl w:val="0"/>
        <w:spacing w:line="240" w:lineRule="auto"/>
        <w:ind w:firstLine="709"/>
        <w:contextualSpacing/>
        <w:rPr>
          <w:szCs w:val="28"/>
        </w:rPr>
      </w:pPr>
    </w:p>
    <w:p w14:paraId="30B6788C" w14:textId="77777777" w:rsidR="003E5096" w:rsidRPr="00712ECD" w:rsidRDefault="007332C4" w:rsidP="00D45DFC">
      <w:pPr>
        <w:widowControl w:val="0"/>
        <w:spacing w:line="240" w:lineRule="auto"/>
        <w:ind w:firstLine="709"/>
        <w:contextualSpacing/>
        <w:rPr>
          <w:szCs w:val="28"/>
        </w:rPr>
      </w:pPr>
      <w:r w:rsidRPr="00712ECD">
        <w:rPr>
          <w:szCs w:val="28"/>
        </w:rPr>
        <w:t>4. На фасадах многоквартирных жилых домов устанавливаются таблички с указанием номеров подъездов и квартир, расположенных в данном подъезде, которые должны вывешиваться у входа в подъезд. Они должны быть размещены однотипно в каждом подъезде, доме, микрорайоне, и содержаться в чистоте и исправном состоянии.</w:t>
      </w:r>
    </w:p>
    <w:p w14:paraId="633B5937" w14:textId="77777777" w:rsidR="003E5096" w:rsidRPr="00712ECD" w:rsidRDefault="003E5096" w:rsidP="00D45DFC">
      <w:pPr>
        <w:widowControl w:val="0"/>
        <w:spacing w:line="240" w:lineRule="auto"/>
        <w:ind w:firstLine="709"/>
        <w:contextualSpacing/>
        <w:rPr>
          <w:szCs w:val="28"/>
        </w:rPr>
      </w:pPr>
    </w:p>
    <w:p w14:paraId="76DA8252" w14:textId="77777777" w:rsidR="003E5096" w:rsidRPr="00712ECD" w:rsidRDefault="007332C4" w:rsidP="00D45DFC">
      <w:pPr>
        <w:widowControl w:val="0"/>
        <w:spacing w:line="240" w:lineRule="auto"/>
        <w:ind w:firstLine="709"/>
        <w:contextualSpacing/>
        <w:rPr>
          <w:szCs w:val="28"/>
        </w:rPr>
      </w:pPr>
      <w:r w:rsidRPr="00712ECD">
        <w:rPr>
          <w:szCs w:val="28"/>
        </w:rPr>
        <w:t>5. Дополнительно на фасадах зданий могут размещаться:</w:t>
      </w:r>
    </w:p>
    <w:p w14:paraId="37C680D8" w14:textId="77777777" w:rsidR="003E5096" w:rsidRPr="00712ECD" w:rsidRDefault="007332C4" w:rsidP="00D45DFC">
      <w:pPr>
        <w:widowControl w:val="0"/>
        <w:spacing w:line="240" w:lineRule="auto"/>
        <w:ind w:firstLine="709"/>
        <w:contextualSpacing/>
        <w:rPr>
          <w:szCs w:val="28"/>
        </w:rPr>
      </w:pPr>
      <w:r w:rsidRPr="00712ECD">
        <w:rPr>
          <w:szCs w:val="28"/>
        </w:rPr>
        <w:t>памятная доска;</w:t>
      </w:r>
    </w:p>
    <w:p w14:paraId="5549BE73" w14:textId="77777777" w:rsidR="003E5096" w:rsidRPr="00712ECD" w:rsidRDefault="007332C4" w:rsidP="00D45DFC">
      <w:pPr>
        <w:widowControl w:val="0"/>
        <w:spacing w:line="240" w:lineRule="auto"/>
        <w:ind w:firstLine="709"/>
        <w:contextualSpacing/>
        <w:rPr>
          <w:szCs w:val="28"/>
        </w:rPr>
      </w:pPr>
      <w:proofErr w:type="spellStart"/>
      <w:r w:rsidRPr="00712ECD">
        <w:rPr>
          <w:szCs w:val="28"/>
        </w:rPr>
        <w:lastRenderedPageBreak/>
        <w:t>флагодержатель</w:t>
      </w:r>
      <w:proofErr w:type="spellEnd"/>
      <w:r w:rsidRPr="00712ECD">
        <w:rPr>
          <w:szCs w:val="28"/>
        </w:rPr>
        <w:t>;</w:t>
      </w:r>
    </w:p>
    <w:p w14:paraId="091C35C5" w14:textId="77777777" w:rsidR="003E5096" w:rsidRPr="00712ECD" w:rsidRDefault="007332C4" w:rsidP="00D45DFC">
      <w:pPr>
        <w:widowControl w:val="0"/>
        <w:spacing w:line="240" w:lineRule="auto"/>
        <w:ind w:firstLine="709"/>
        <w:contextualSpacing/>
        <w:rPr>
          <w:szCs w:val="28"/>
        </w:rPr>
      </w:pPr>
      <w:r w:rsidRPr="00712ECD">
        <w:rPr>
          <w:szCs w:val="28"/>
        </w:rPr>
        <w:t>полигонометрический знак;</w:t>
      </w:r>
    </w:p>
    <w:p w14:paraId="1A4780F0" w14:textId="77777777" w:rsidR="003E5096" w:rsidRPr="00712ECD" w:rsidRDefault="007332C4" w:rsidP="00D45DFC">
      <w:pPr>
        <w:widowControl w:val="0"/>
        <w:spacing w:line="240" w:lineRule="auto"/>
        <w:ind w:firstLine="709"/>
        <w:contextualSpacing/>
        <w:rPr>
          <w:szCs w:val="28"/>
        </w:rPr>
      </w:pPr>
      <w:r w:rsidRPr="00712ECD">
        <w:rPr>
          <w:szCs w:val="28"/>
        </w:rPr>
        <w:t>указатель пожарного гидранта;</w:t>
      </w:r>
    </w:p>
    <w:p w14:paraId="442A3DC5" w14:textId="77777777" w:rsidR="003E5096" w:rsidRPr="00712ECD" w:rsidRDefault="007332C4" w:rsidP="00D45DFC">
      <w:pPr>
        <w:widowControl w:val="0"/>
        <w:spacing w:line="240" w:lineRule="auto"/>
        <w:ind w:firstLine="709"/>
        <w:contextualSpacing/>
        <w:rPr>
          <w:szCs w:val="28"/>
        </w:rPr>
      </w:pPr>
      <w:r w:rsidRPr="00712ECD">
        <w:rPr>
          <w:szCs w:val="28"/>
        </w:rPr>
        <w:t>указатель геодезических знаков;</w:t>
      </w:r>
    </w:p>
    <w:p w14:paraId="23908C74" w14:textId="77777777" w:rsidR="003E5096" w:rsidRPr="00712ECD" w:rsidRDefault="007332C4" w:rsidP="00D45DFC">
      <w:pPr>
        <w:widowControl w:val="0"/>
        <w:spacing w:line="240" w:lineRule="auto"/>
        <w:ind w:firstLine="709"/>
        <w:contextualSpacing/>
        <w:rPr>
          <w:szCs w:val="28"/>
        </w:rPr>
      </w:pPr>
      <w:r w:rsidRPr="00712ECD">
        <w:rPr>
          <w:szCs w:val="28"/>
        </w:rPr>
        <w:t>указатель прохождения инженерных коммуникаций;</w:t>
      </w:r>
    </w:p>
    <w:p w14:paraId="7B690877" w14:textId="77777777" w:rsidR="003E5096" w:rsidRPr="00712ECD" w:rsidRDefault="007332C4" w:rsidP="00D45DFC">
      <w:pPr>
        <w:widowControl w:val="0"/>
        <w:spacing w:line="240" w:lineRule="auto"/>
        <w:ind w:firstLine="709"/>
        <w:contextualSpacing/>
        <w:rPr>
          <w:szCs w:val="28"/>
        </w:rPr>
      </w:pPr>
      <w:r w:rsidRPr="00712ECD">
        <w:rPr>
          <w:szCs w:val="28"/>
        </w:rPr>
        <w:t>указатель класса энергетической эффективности МКД.</w:t>
      </w:r>
    </w:p>
    <w:p w14:paraId="0776C4A1" w14:textId="77777777" w:rsidR="003E5096" w:rsidRPr="00712ECD" w:rsidRDefault="003E5096" w:rsidP="00D45DFC">
      <w:pPr>
        <w:widowControl w:val="0"/>
        <w:spacing w:line="240" w:lineRule="auto"/>
        <w:ind w:firstLine="709"/>
        <w:contextualSpacing/>
        <w:rPr>
          <w:szCs w:val="28"/>
        </w:rPr>
      </w:pPr>
    </w:p>
    <w:p w14:paraId="726210A7" w14:textId="77777777" w:rsidR="003E5096" w:rsidRPr="00712ECD" w:rsidRDefault="007332C4" w:rsidP="00D45DFC">
      <w:pPr>
        <w:widowControl w:val="0"/>
        <w:spacing w:line="240" w:lineRule="auto"/>
        <w:ind w:firstLine="709"/>
        <w:contextualSpacing/>
        <w:rPr>
          <w:szCs w:val="28"/>
        </w:rPr>
      </w:pPr>
      <w:r w:rsidRPr="00712ECD">
        <w:rPr>
          <w:szCs w:val="28"/>
        </w:rPr>
        <w:t>6. Почтовый адрес здания размещается:</w:t>
      </w:r>
    </w:p>
    <w:p w14:paraId="3725D167" w14:textId="77777777" w:rsidR="003E5096" w:rsidRPr="00712ECD" w:rsidRDefault="007332C4" w:rsidP="00D45DFC">
      <w:pPr>
        <w:widowControl w:val="0"/>
        <w:spacing w:line="240" w:lineRule="auto"/>
        <w:ind w:firstLine="709"/>
        <w:contextualSpacing/>
        <w:rPr>
          <w:szCs w:val="28"/>
        </w:rPr>
      </w:pPr>
      <w:r w:rsidRPr="00712ECD">
        <w:rPr>
          <w:szCs w:val="28"/>
        </w:rPr>
        <w:t>на лицевом фасаде - в простенке с правой стороны фасада;</w:t>
      </w:r>
    </w:p>
    <w:p w14:paraId="40DF2446" w14:textId="77777777" w:rsidR="003E5096" w:rsidRPr="00712ECD" w:rsidRDefault="007332C4" w:rsidP="00D45DFC">
      <w:pPr>
        <w:widowControl w:val="0"/>
        <w:spacing w:line="240" w:lineRule="auto"/>
        <w:ind w:firstLine="709"/>
        <w:contextualSpacing/>
        <w:rPr>
          <w:szCs w:val="28"/>
        </w:rPr>
      </w:pPr>
      <w:r w:rsidRPr="00712ECD">
        <w:rPr>
          <w:szCs w:val="28"/>
        </w:rPr>
        <w:t>на улицах с односторонним движением транспорта - на стороне фасада, ближнего по направлению движения транспорта;</w:t>
      </w:r>
    </w:p>
    <w:p w14:paraId="4B7F72B0" w14:textId="77777777" w:rsidR="003E5096" w:rsidRPr="00712ECD" w:rsidRDefault="007332C4" w:rsidP="00D45DFC">
      <w:pPr>
        <w:widowControl w:val="0"/>
        <w:spacing w:line="240" w:lineRule="auto"/>
        <w:ind w:firstLine="709"/>
        <w:contextualSpacing/>
        <w:rPr>
          <w:szCs w:val="28"/>
        </w:rPr>
      </w:pPr>
      <w:r w:rsidRPr="00712ECD">
        <w:rPr>
          <w:szCs w:val="28"/>
        </w:rPr>
        <w:t>на домах, расположенных внутри квартала - на фасаде в простенке со стороны внутриквартального проезда;</w:t>
      </w:r>
    </w:p>
    <w:p w14:paraId="735F9AEF" w14:textId="77777777" w:rsidR="003E5096" w:rsidRPr="00712ECD" w:rsidRDefault="007332C4" w:rsidP="00D45DFC">
      <w:pPr>
        <w:widowControl w:val="0"/>
        <w:spacing w:line="240" w:lineRule="auto"/>
        <w:ind w:firstLine="709"/>
        <w:contextualSpacing/>
        <w:rPr>
          <w:szCs w:val="28"/>
        </w:rPr>
      </w:pPr>
      <w:r w:rsidRPr="00712ECD">
        <w:rPr>
          <w:szCs w:val="28"/>
        </w:rPr>
        <w:t>при длине фасада более 100 метров указатели устанавливаются с двух сторон главного фасада;</w:t>
      </w:r>
    </w:p>
    <w:p w14:paraId="35C7AA3A" w14:textId="77777777" w:rsidR="003E5096" w:rsidRPr="00712ECD" w:rsidRDefault="007332C4" w:rsidP="00D45DFC">
      <w:pPr>
        <w:widowControl w:val="0"/>
        <w:spacing w:line="240" w:lineRule="auto"/>
        <w:ind w:firstLine="709"/>
        <w:contextualSpacing/>
        <w:rPr>
          <w:szCs w:val="28"/>
        </w:rPr>
      </w:pPr>
      <w:r w:rsidRPr="00712ECD">
        <w:rPr>
          <w:szCs w:val="28"/>
        </w:rPr>
        <w:t>на оградах и корпусах промышленных предприятий - справа от главного входа, въезда;</w:t>
      </w:r>
    </w:p>
    <w:p w14:paraId="47DA4006" w14:textId="77777777" w:rsidR="003E5096" w:rsidRPr="00712ECD" w:rsidRDefault="007332C4" w:rsidP="00D45DFC">
      <w:pPr>
        <w:widowControl w:val="0"/>
        <w:spacing w:line="240" w:lineRule="auto"/>
        <w:ind w:firstLine="709"/>
        <w:contextualSpacing/>
        <w:rPr>
          <w:szCs w:val="28"/>
        </w:rPr>
      </w:pPr>
      <w:r w:rsidRPr="00712ECD">
        <w:rPr>
          <w:szCs w:val="28"/>
        </w:rPr>
        <w:t>для зданий, расположенных на перекрестке улиц, указатели почтового адреса устанавливаются на фасаде, со стороны перекрестка. Указатели устанавливаются на расстоянии не более 1 м от угла здания и на высоте от 2,5 м до 3,5 м от уровня земли и должны иметь единую отметку размещения с соседними зданиями. Указатели класса энергетической эффективности МКД, размером 300*300 мм, устанавливаются на высоте 2,0 - 3,0 м на расстоянии 30 - 50 см от левого угла здания.</w:t>
      </w:r>
    </w:p>
    <w:p w14:paraId="1AD6EE90" w14:textId="77777777" w:rsidR="003E5096" w:rsidRPr="00712ECD" w:rsidRDefault="003E5096" w:rsidP="00D45DFC">
      <w:pPr>
        <w:widowControl w:val="0"/>
        <w:spacing w:line="240" w:lineRule="auto"/>
        <w:ind w:firstLine="709"/>
        <w:contextualSpacing/>
        <w:rPr>
          <w:szCs w:val="28"/>
        </w:rPr>
      </w:pPr>
    </w:p>
    <w:p w14:paraId="428ACF9F" w14:textId="77777777" w:rsidR="003E5096" w:rsidRPr="00712ECD" w:rsidRDefault="007332C4" w:rsidP="00D45DFC">
      <w:pPr>
        <w:widowControl w:val="0"/>
        <w:spacing w:line="240" w:lineRule="auto"/>
        <w:ind w:firstLine="709"/>
        <w:contextualSpacing/>
        <w:rPr>
          <w:szCs w:val="28"/>
        </w:rPr>
      </w:pPr>
      <w:r w:rsidRPr="00712ECD">
        <w:rPr>
          <w:szCs w:val="28"/>
        </w:rPr>
        <w:t>7. Материалы оборудования и декоративных элементов фасадов не должны иметь следов изменения декоративных и эксплуатационных свойств, а также следов коррозии.</w:t>
      </w:r>
    </w:p>
    <w:p w14:paraId="624BE146" w14:textId="77777777" w:rsidR="003E5096" w:rsidRPr="00712ECD" w:rsidRDefault="003E5096" w:rsidP="00D45DFC">
      <w:pPr>
        <w:widowControl w:val="0"/>
        <w:spacing w:line="240" w:lineRule="auto"/>
        <w:ind w:firstLine="709"/>
        <w:contextualSpacing/>
        <w:rPr>
          <w:szCs w:val="28"/>
        </w:rPr>
      </w:pPr>
    </w:p>
    <w:p w14:paraId="140E2475" w14:textId="77777777" w:rsidR="003E5096" w:rsidRPr="00712ECD" w:rsidRDefault="007332C4" w:rsidP="00D45DFC">
      <w:pPr>
        <w:widowControl w:val="0"/>
        <w:spacing w:line="240" w:lineRule="auto"/>
        <w:ind w:firstLine="709"/>
        <w:contextualSpacing/>
        <w:rPr>
          <w:szCs w:val="28"/>
        </w:rPr>
      </w:pPr>
      <w:r w:rsidRPr="00712ECD">
        <w:rPr>
          <w:szCs w:val="28"/>
        </w:rPr>
        <w:t>8. При организации стока воды со скатных крыш через водосточные трубы должны соблюдаться следующие требования:</w:t>
      </w:r>
    </w:p>
    <w:p w14:paraId="7D9950CD" w14:textId="77777777" w:rsidR="003E5096" w:rsidRPr="00712ECD" w:rsidRDefault="007332C4" w:rsidP="00D45DFC">
      <w:pPr>
        <w:widowControl w:val="0"/>
        <w:spacing w:line="240" w:lineRule="auto"/>
        <w:ind w:firstLine="709"/>
        <w:contextualSpacing/>
        <w:rPr>
          <w:szCs w:val="28"/>
        </w:rPr>
      </w:pPr>
      <w:r w:rsidRPr="00712ECD">
        <w:rPr>
          <w:szCs w:val="28"/>
        </w:rPr>
        <w:t>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14:paraId="7DBDC06E" w14:textId="77777777" w:rsidR="003E5096" w:rsidRPr="00712ECD" w:rsidRDefault="007332C4" w:rsidP="00D45DFC">
      <w:pPr>
        <w:widowControl w:val="0"/>
        <w:spacing w:line="240" w:lineRule="auto"/>
        <w:ind w:firstLine="709"/>
        <w:contextualSpacing/>
        <w:rPr>
          <w:szCs w:val="28"/>
        </w:rPr>
      </w:pPr>
      <w:r w:rsidRPr="00712ECD">
        <w:rPr>
          <w:szCs w:val="28"/>
        </w:rPr>
        <w:t>не допускать высоты свободного падения воды из выходного отверстия трубы более 200 мм;</w:t>
      </w:r>
    </w:p>
    <w:p w14:paraId="738C34D1" w14:textId="77777777" w:rsidR="003E5096" w:rsidRPr="00712ECD" w:rsidRDefault="007332C4" w:rsidP="00D45DFC">
      <w:pPr>
        <w:widowControl w:val="0"/>
        <w:spacing w:line="240" w:lineRule="auto"/>
        <w:ind w:firstLine="709"/>
        <w:contextualSpacing/>
        <w:rPr>
          <w:szCs w:val="28"/>
        </w:rPr>
      </w:pPr>
      <w:r w:rsidRPr="00712ECD">
        <w:rPr>
          <w:szCs w:val="28"/>
        </w:rPr>
        <w:t>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w:t>
      </w:r>
    </w:p>
    <w:p w14:paraId="64D335AD" w14:textId="77777777" w:rsidR="003E5096" w:rsidRPr="00712ECD" w:rsidRDefault="007332C4" w:rsidP="00D45DFC">
      <w:pPr>
        <w:widowControl w:val="0"/>
        <w:spacing w:line="240" w:lineRule="auto"/>
        <w:ind w:firstLine="709"/>
        <w:contextualSpacing/>
        <w:rPr>
          <w:szCs w:val="28"/>
        </w:rPr>
      </w:pPr>
      <w:r w:rsidRPr="00712ECD">
        <w:rPr>
          <w:szCs w:val="28"/>
        </w:rPr>
        <w:t>предусматривать устройство дренажа в местах стока воды из трубы на газон или иные мягкие виды покрытия.</w:t>
      </w:r>
    </w:p>
    <w:p w14:paraId="15BF2284" w14:textId="77777777" w:rsidR="003E5096" w:rsidRPr="00712ECD" w:rsidRDefault="003E5096" w:rsidP="00D45DFC">
      <w:pPr>
        <w:widowControl w:val="0"/>
        <w:spacing w:line="240" w:lineRule="auto"/>
        <w:ind w:firstLine="709"/>
        <w:contextualSpacing/>
        <w:rPr>
          <w:szCs w:val="28"/>
        </w:rPr>
      </w:pPr>
    </w:p>
    <w:p w14:paraId="609BCE4F" w14:textId="480FFA09" w:rsidR="003E5096" w:rsidRPr="00712ECD" w:rsidRDefault="007332C4" w:rsidP="00D45DFC">
      <w:pPr>
        <w:widowControl w:val="0"/>
        <w:spacing w:line="240" w:lineRule="auto"/>
        <w:ind w:firstLine="709"/>
        <w:contextualSpacing/>
        <w:rPr>
          <w:szCs w:val="28"/>
        </w:rPr>
      </w:pPr>
      <w:r w:rsidRPr="00712ECD">
        <w:rPr>
          <w:szCs w:val="28"/>
        </w:rPr>
        <w:t>Статья</w:t>
      </w:r>
      <w:r w:rsidR="00B869C8">
        <w:rPr>
          <w:szCs w:val="28"/>
        </w:rPr>
        <w:t> </w:t>
      </w:r>
      <w:r w:rsidRPr="00712ECD">
        <w:rPr>
          <w:szCs w:val="28"/>
        </w:rPr>
        <w:t>74. Входные группы.</w:t>
      </w:r>
    </w:p>
    <w:p w14:paraId="54469AEB" w14:textId="77777777" w:rsidR="003E5096" w:rsidRPr="00712ECD" w:rsidRDefault="003E5096" w:rsidP="00D45DFC">
      <w:pPr>
        <w:widowControl w:val="0"/>
        <w:spacing w:line="240" w:lineRule="auto"/>
        <w:ind w:firstLine="709"/>
        <w:contextualSpacing/>
        <w:rPr>
          <w:szCs w:val="28"/>
        </w:rPr>
      </w:pPr>
    </w:p>
    <w:p w14:paraId="33B20AA1" w14:textId="77777777" w:rsidR="003E5096" w:rsidRPr="00712ECD" w:rsidRDefault="007332C4" w:rsidP="00D45DFC">
      <w:pPr>
        <w:widowControl w:val="0"/>
        <w:spacing w:line="240" w:lineRule="auto"/>
        <w:ind w:firstLine="709"/>
        <w:contextualSpacing/>
        <w:rPr>
          <w:szCs w:val="28"/>
        </w:rPr>
      </w:pPr>
      <w:r w:rsidRPr="00712ECD">
        <w:rPr>
          <w:szCs w:val="28"/>
        </w:rPr>
        <w:t xml:space="preserve">1. Входные группы (участки входов в здания) зданий жилого </w:t>
      </w:r>
      <w:r w:rsidRPr="00712ECD">
        <w:rPr>
          <w:szCs w:val="28"/>
        </w:rPr>
        <w:lastRenderedPageBreak/>
        <w:t>и общественного назначения должны быть оборудованы осветительным оборудованием, навесом (козырьком), элементами сопряжения поверхностей, устройствами и приспособлениями для перемещения инвалидов и маломобильных групп населения.</w:t>
      </w:r>
    </w:p>
    <w:p w14:paraId="504E937C" w14:textId="77777777" w:rsidR="003E5096" w:rsidRPr="00712ECD" w:rsidRDefault="003E5096" w:rsidP="00D45DFC">
      <w:pPr>
        <w:widowControl w:val="0"/>
        <w:spacing w:line="240" w:lineRule="auto"/>
        <w:ind w:firstLine="709"/>
        <w:contextualSpacing/>
        <w:rPr>
          <w:szCs w:val="28"/>
        </w:rPr>
      </w:pPr>
    </w:p>
    <w:p w14:paraId="717CE372" w14:textId="77777777" w:rsidR="003E5096" w:rsidRPr="00712ECD" w:rsidRDefault="007332C4" w:rsidP="00D45DFC">
      <w:pPr>
        <w:widowControl w:val="0"/>
        <w:spacing w:line="240" w:lineRule="auto"/>
        <w:ind w:firstLine="709"/>
        <w:contextualSpacing/>
        <w:rPr>
          <w:szCs w:val="28"/>
        </w:rPr>
      </w:pPr>
      <w:r w:rsidRPr="00712ECD">
        <w:rPr>
          <w:szCs w:val="28"/>
        </w:rPr>
        <w:t>2. При входных группах должны быть предусмотрены площадки с твердыми нескользящими видами покрытия и различными приемами озеленения.</w:t>
      </w:r>
    </w:p>
    <w:p w14:paraId="5F2E7FBA" w14:textId="77777777" w:rsidR="003E5096" w:rsidRPr="00712ECD" w:rsidRDefault="003E5096" w:rsidP="00D45DFC">
      <w:pPr>
        <w:widowControl w:val="0"/>
        <w:spacing w:line="240" w:lineRule="auto"/>
        <w:ind w:firstLine="709"/>
        <w:contextualSpacing/>
        <w:rPr>
          <w:szCs w:val="28"/>
        </w:rPr>
      </w:pPr>
    </w:p>
    <w:p w14:paraId="15E6F164" w14:textId="482437C3" w:rsidR="003E5096" w:rsidRPr="00712ECD" w:rsidRDefault="007332C4" w:rsidP="00D45DFC">
      <w:pPr>
        <w:widowControl w:val="0"/>
        <w:spacing w:line="240" w:lineRule="auto"/>
        <w:ind w:firstLine="709"/>
        <w:contextualSpacing/>
        <w:rPr>
          <w:szCs w:val="28"/>
        </w:rPr>
      </w:pPr>
      <w:r w:rsidRPr="00712ECD">
        <w:rPr>
          <w:szCs w:val="28"/>
        </w:rPr>
        <w:t>Статья</w:t>
      </w:r>
      <w:r w:rsidR="002C1F88">
        <w:rPr>
          <w:szCs w:val="28"/>
        </w:rPr>
        <w:t> </w:t>
      </w:r>
      <w:r w:rsidRPr="00712ECD">
        <w:rPr>
          <w:szCs w:val="28"/>
        </w:rPr>
        <w:t>75.</w:t>
      </w:r>
      <w:r w:rsidR="002C1F88">
        <w:rPr>
          <w:szCs w:val="28"/>
        </w:rPr>
        <w:t> </w:t>
      </w:r>
      <w:r w:rsidRPr="00712ECD">
        <w:rPr>
          <w:szCs w:val="28"/>
        </w:rPr>
        <w:t>Наружные блоки систем кондиционирования и вентиляции.</w:t>
      </w:r>
    </w:p>
    <w:p w14:paraId="57C7559B" w14:textId="77777777" w:rsidR="003E5096" w:rsidRPr="00712ECD" w:rsidRDefault="003E5096" w:rsidP="00D45DFC">
      <w:pPr>
        <w:widowControl w:val="0"/>
        <w:spacing w:line="240" w:lineRule="auto"/>
        <w:ind w:firstLine="709"/>
        <w:contextualSpacing/>
        <w:rPr>
          <w:szCs w:val="28"/>
        </w:rPr>
      </w:pPr>
    </w:p>
    <w:p w14:paraId="152BF1B4" w14:textId="77777777" w:rsidR="003E5096" w:rsidRPr="00712ECD" w:rsidRDefault="007332C4" w:rsidP="00D45DFC">
      <w:pPr>
        <w:widowControl w:val="0"/>
        <w:spacing w:line="240" w:lineRule="auto"/>
        <w:ind w:firstLine="709"/>
        <w:contextualSpacing/>
        <w:rPr>
          <w:szCs w:val="28"/>
        </w:rPr>
      </w:pPr>
      <w:r w:rsidRPr="00712ECD">
        <w:rPr>
          <w:szCs w:val="28"/>
        </w:rPr>
        <w:t>1. Наружные блоки систем кондиционирования и вентиляции, антенны должны размещаться упорядоченно, с привязкой к архитектурному решению фасада и единой системе осей, с использованием стандартных конструкций крепления и ограждения, при размещении ряда элементов - на общей несущей основе. Размещение вышеупомянутых систем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 не допускаются.</w:t>
      </w:r>
      <w:r w:rsidRPr="00712ECD">
        <w:rPr>
          <w:szCs w:val="28"/>
        </w:rPr>
        <w:tab/>
      </w:r>
    </w:p>
    <w:p w14:paraId="51E44A6D" w14:textId="77777777" w:rsidR="003E5096" w:rsidRPr="00712ECD" w:rsidRDefault="003E5096" w:rsidP="00D45DFC">
      <w:pPr>
        <w:widowControl w:val="0"/>
        <w:spacing w:line="240" w:lineRule="auto"/>
        <w:ind w:firstLine="709"/>
        <w:contextualSpacing/>
        <w:rPr>
          <w:szCs w:val="28"/>
        </w:rPr>
      </w:pPr>
    </w:p>
    <w:p w14:paraId="3E080EBD" w14:textId="77777777" w:rsidR="003E5096" w:rsidRPr="00712ECD" w:rsidRDefault="007332C4" w:rsidP="00D45DFC">
      <w:pPr>
        <w:widowControl w:val="0"/>
        <w:spacing w:line="240" w:lineRule="auto"/>
        <w:ind w:firstLine="709"/>
        <w:contextualSpacing/>
        <w:rPr>
          <w:rFonts w:eastAsia="Calibri"/>
          <w:bCs/>
          <w:szCs w:val="28"/>
        </w:rPr>
      </w:pPr>
      <w:r w:rsidRPr="00712ECD">
        <w:rPr>
          <w:szCs w:val="28"/>
        </w:rPr>
        <w:t>2. Размещение н</w:t>
      </w:r>
      <w:r w:rsidRPr="00712ECD">
        <w:rPr>
          <w:rFonts w:eastAsia="Calibri"/>
          <w:szCs w:val="28"/>
        </w:rPr>
        <w:t>аружных блоков систем кондиционирования и вентиляции н</w:t>
      </w:r>
      <w:r w:rsidRPr="00712ECD">
        <w:rPr>
          <w:szCs w:val="28"/>
        </w:rPr>
        <w:t xml:space="preserve">а фасадах зданий, включенных в Единый государственный реестр объектов культурного наследия (памятников истории и культуры) народов Российской Федерации, </w:t>
      </w:r>
      <w:r w:rsidRPr="00712ECD">
        <w:rPr>
          <w:rFonts w:eastAsia="Calibri"/>
          <w:bCs/>
          <w:szCs w:val="28"/>
        </w:rPr>
        <w:t>если фасад относится к его предмету охраны, не допускается.</w:t>
      </w:r>
    </w:p>
    <w:p w14:paraId="562A4C04" w14:textId="77777777" w:rsidR="003E5096" w:rsidRPr="00712ECD" w:rsidRDefault="003E5096" w:rsidP="00D45DFC">
      <w:pPr>
        <w:widowControl w:val="0"/>
        <w:spacing w:line="240" w:lineRule="auto"/>
        <w:ind w:firstLine="709"/>
        <w:contextualSpacing/>
        <w:rPr>
          <w:rFonts w:eastAsia="Calibri"/>
          <w:szCs w:val="28"/>
        </w:rPr>
      </w:pPr>
    </w:p>
    <w:p w14:paraId="2FB309C0" w14:textId="77777777" w:rsidR="003E5096" w:rsidRPr="00712ECD" w:rsidRDefault="007332C4" w:rsidP="00D45DFC">
      <w:pPr>
        <w:widowControl w:val="0"/>
        <w:spacing w:line="240" w:lineRule="auto"/>
        <w:ind w:firstLine="709"/>
        <w:contextualSpacing/>
        <w:rPr>
          <w:rFonts w:eastAsia="Calibri"/>
          <w:szCs w:val="28"/>
        </w:rPr>
      </w:pPr>
      <w:r w:rsidRPr="00712ECD">
        <w:rPr>
          <w:rFonts w:eastAsia="Calibri"/>
          <w:szCs w:val="28"/>
        </w:rPr>
        <w:t>3. Размещение наружных блоков систем кондиционирования и вентиляции в оконных и дверных проёмах зданий и сооружений, представляющих историко-культурную ценность, с выступанием за плоскость фасада без использования маскирующих ограждений не допускается.</w:t>
      </w:r>
    </w:p>
    <w:p w14:paraId="0289CB7E" w14:textId="77777777" w:rsidR="003E5096" w:rsidRPr="00712ECD" w:rsidRDefault="003E5096" w:rsidP="00D45DFC">
      <w:pPr>
        <w:widowControl w:val="0"/>
        <w:spacing w:line="240" w:lineRule="auto"/>
        <w:ind w:firstLine="709"/>
        <w:contextualSpacing/>
        <w:rPr>
          <w:szCs w:val="28"/>
        </w:rPr>
      </w:pPr>
    </w:p>
    <w:p w14:paraId="7B5051D9" w14:textId="77777777" w:rsidR="003E5096" w:rsidRPr="00712ECD" w:rsidRDefault="007332C4" w:rsidP="00D45DFC">
      <w:pPr>
        <w:widowControl w:val="0"/>
        <w:spacing w:line="240" w:lineRule="auto"/>
        <w:ind w:firstLine="709"/>
        <w:contextualSpacing/>
        <w:rPr>
          <w:szCs w:val="28"/>
        </w:rPr>
      </w:pPr>
      <w:r w:rsidRPr="00712ECD">
        <w:rPr>
          <w:szCs w:val="28"/>
        </w:rPr>
        <w:t>4. При новом строительстве (реконструкции) зданий и сооружений должны быть предусмотрены специальные места под блоки кондиционирования:</w:t>
      </w:r>
    </w:p>
    <w:p w14:paraId="5360F110" w14:textId="77777777" w:rsidR="003E5096" w:rsidRPr="00712ECD" w:rsidRDefault="007332C4" w:rsidP="00D45DFC">
      <w:pPr>
        <w:widowControl w:val="0"/>
        <w:spacing w:line="240" w:lineRule="auto"/>
        <w:ind w:firstLine="709"/>
        <w:contextualSpacing/>
        <w:rPr>
          <w:szCs w:val="28"/>
        </w:rPr>
      </w:pPr>
      <w:r w:rsidRPr="00712ECD">
        <w:rPr>
          <w:szCs w:val="28"/>
        </w:rPr>
        <w:t>на кровле вновь строящихся зданий и сооружений (крышные кондиционеры с внутренними каналами воздуховодов);</w:t>
      </w:r>
    </w:p>
    <w:p w14:paraId="490CCDB3" w14:textId="77777777" w:rsidR="003E5096" w:rsidRPr="00712ECD" w:rsidRDefault="007332C4" w:rsidP="00D45DFC">
      <w:pPr>
        <w:widowControl w:val="0"/>
        <w:spacing w:line="240" w:lineRule="auto"/>
        <w:ind w:firstLine="709"/>
        <w:contextualSpacing/>
        <w:rPr>
          <w:szCs w:val="28"/>
        </w:rPr>
      </w:pPr>
      <w:r w:rsidRPr="00712ECD">
        <w:rPr>
          <w:szCs w:val="28"/>
        </w:rPr>
        <w:t>на главных фасадах вновь строящихся зданий - упорядоченно, с размещением в специально отведенных проектом местах, в однотипных корзинах, не нарушающих архитектурные решения фасадов;</w:t>
      </w:r>
    </w:p>
    <w:p w14:paraId="0B3C3288" w14:textId="77777777" w:rsidR="003E5096" w:rsidRPr="00712ECD" w:rsidRDefault="007332C4" w:rsidP="00D45DFC">
      <w:pPr>
        <w:widowControl w:val="0"/>
        <w:spacing w:line="240" w:lineRule="auto"/>
        <w:ind w:firstLine="709"/>
        <w:contextualSpacing/>
        <w:rPr>
          <w:szCs w:val="28"/>
        </w:rPr>
      </w:pPr>
      <w:r w:rsidRPr="00712ECD">
        <w:rPr>
          <w:szCs w:val="28"/>
        </w:rPr>
        <w:t>на главных фасадах реконструируемых зданий - упорядоченно, с привязкой к единой системе вертикальных линий на фасаде, с применением декоративных элементов (сборных корзин под наружные блоки кондиционеров);</w:t>
      </w:r>
    </w:p>
    <w:p w14:paraId="1F6B5177" w14:textId="77777777" w:rsidR="003E5096" w:rsidRPr="00712ECD" w:rsidRDefault="007332C4" w:rsidP="00D45DFC">
      <w:pPr>
        <w:widowControl w:val="0"/>
        <w:spacing w:line="240" w:lineRule="auto"/>
        <w:ind w:firstLine="709"/>
        <w:contextualSpacing/>
        <w:rPr>
          <w:szCs w:val="28"/>
        </w:rPr>
      </w:pPr>
      <w:r w:rsidRPr="00712ECD">
        <w:rPr>
          <w:szCs w:val="28"/>
        </w:rPr>
        <w:t>на дворовых фасадах реконструируемых и вновь строящихся многоквартирных жилых домов - упорядоченно, с привязкой к единой системе вертикальных линий на фасаде, с применением декоративных элементов (сборных корзин под наружные блоки кондиционеров);</w:t>
      </w:r>
    </w:p>
    <w:p w14:paraId="732115B3" w14:textId="24A980EA" w:rsidR="003E5096" w:rsidRPr="00712ECD" w:rsidRDefault="007332C4" w:rsidP="00D45DFC">
      <w:pPr>
        <w:widowControl w:val="0"/>
        <w:spacing w:line="240" w:lineRule="auto"/>
        <w:ind w:firstLine="709"/>
        <w:contextualSpacing/>
        <w:rPr>
          <w:szCs w:val="28"/>
        </w:rPr>
      </w:pPr>
      <w:r w:rsidRPr="00712ECD">
        <w:rPr>
          <w:szCs w:val="28"/>
        </w:rPr>
        <w:t xml:space="preserve">на фасадах реконструируемых и вновь строящихся многоквартирных </w:t>
      </w:r>
      <w:r w:rsidRPr="00712ECD">
        <w:rPr>
          <w:szCs w:val="28"/>
        </w:rPr>
        <w:lastRenderedPageBreak/>
        <w:t>жилых домов - согласно паспорту фасада зданий, предусматриваются для</w:t>
      </w:r>
      <w:r w:rsidR="002C1F88">
        <w:rPr>
          <w:szCs w:val="28"/>
        </w:rPr>
        <w:t> </w:t>
      </w:r>
      <w:r w:rsidRPr="00712ECD">
        <w:rPr>
          <w:szCs w:val="28"/>
        </w:rPr>
        <w:t>каждой квартиры задекорированные места (сборные корзины) для установки жильцами наружных блоков кондиционеров;</w:t>
      </w:r>
    </w:p>
    <w:p w14:paraId="574A5B34" w14:textId="77777777" w:rsidR="003E5096" w:rsidRPr="00712ECD" w:rsidRDefault="007332C4" w:rsidP="00D45DFC">
      <w:pPr>
        <w:widowControl w:val="0"/>
        <w:spacing w:line="240" w:lineRule="auto"/>
        <w:ind w:firstLine="709"/>
        <w:contextualSpacing/>
        <w:rPr>
          <w:szCs w:val="28"/>
        </w:rPr>
      </w:pPr>
      <w:r w:rsidRPr="00712ECD">
        <w:rPr>
          <w:szCs w:val="28"/>
        </w:rPr>
        <w:t>на лоджиях, в нишах реконструируемых и вновь строящихся многоквартирных жилых домов - с применением декоративных элементов (сборных корзин под наружные блоки кондиционеров);</w:t>
      </w:r>
    </w:p>
    <w:p w14:paraId="5A99B860" w14:textId="77777777" w:rsidR="003E5096" w:rsidRPr="00712ECD" w:rsidRDefault="003E5096" w:rsidP="00D45DFC">
      <w:pPr>
        <w:widowControl w:val="0"/>
        <w:spacing w:line="240" w:lineRule="auto"/>
        <w:ind w:firstLine="709"/>
        <w:contextualSpacing/>
        <w:rPr>
          <w:szCs w:val="28"/>
        </w:rPr>
      </w:pPr>
    </w:p>
    <w:p w14:paraId="56431696" w14:textId="77777777" w:rsidR="003E5096" w:rsidRPr="00712ECD" w:rsidRDefault="007332C4" w:rsidP="00D45DFC">
      <w:pPr>
        <w:widowControl w:val="0"/>
        <w:spacing w:line="240" w:lineRule="auto"/>
        <w:ind w:firstLine="709"/>
        <w:contextualSpacing/>
        <w:rPr>
          <w:szCs w:val="28"/>
        </w:rPr>
      </w:pPr>
      <w:r w:rsidRPr="00712ECD">
        <w:rPr>
          <w:szCs w:val="28"/>
        </w:rPr>
        <w:t>5. Общими требованиями к внешнему виду наружных блоков кондиционеров и сборным корзинам под наружные блоки кондиционеров, размещаемым на фасадах, являются:</w:t>
      </w:r>
    </w:p>
    <w:p w14:paraId="66C65EEB" w14:textId="77777777" w:rsidR="003E5096" w:rsidRPr="00712ECD" w:rsidRDefault="007332C4" w:rsidP="00D45DFC">
      <w:pPr>
        <w:widowControl w:val="0"/>
        <w:spacing w:line="240" w:lineRule="auto"/>
        <w:ind w:firstLine="709"/>
        <w:contextualSpacing/>
        <w:rPr>
          <w:szCs w:val="28"/>
        </w:rPr>
      </w:pPr>
      <w:r w:rsidRPr="00712ECD">
        <w:rPr>
          <w:szCs w:val="28"/>
        </w:rPr>
        <w:t>унификация;</w:t>
      </w:r>
    </w:p>
    <w:p w14:paraId="633442D2" w14:textId="77777777" w:rsidR="003E5096" w:rsidRPr="00712ECD" w:rsidRDefault="007332C4" w:rsidP="00D45DFC">
      <w:pPr>
        <w:widowControl w:val="0"/>
        <w:spacing w:line="240" w:lineRule="auto"/>
        <w:ind w:firstLine="709"/>
        <w:contextualSpacing/>
        <w:rPr>
          <w:szCs w:val="28"/>
        </w:rPr>
      </w:pPr>
      <w:r w:rsidRPr="00712ECD">
        <w:rPr>
          <w:szCs w:val="28"/>
        </w:rPr>
        <w:t>компактные габариты;</w:t>
      </w:r>
    </w:p>
    <w:p w14:paraId="66F4703E" w14:textId="77777777" w:rsidR="003E5096" w:rsidRPr="00712ECD" w:rsidRDefault="007332C4" w:rsidP="00D45DFC">
      <w:pPr>
        <w:widowControl w:val="0"/>
        <w:spacing w:line="240" w:lineRule="auto"/>
        <w:ind w:firstLine="709"/>
        <w:contextualSpacing/>
        <w:rPr>
          <w:szCs w:val="28"/>
        </w:rPr>
      </w:pPr>
      <w:r w:rsidRPr="00712ECD">
        <w:rPr>
          <w:szCs w:val="28"/>
        </w:rPr>
        <w:t xml:space="preserve">использование современных технических решений. </w:t>
      </w:r>
    </w:p>
    <w:p w14:paraId="4A82E153" w14:textId="77777777" w:rsidR="003E5096" w:rsidRPr="00712ECD" w:rsidRDefault="003E5096" w:rsidP="00D45DFC">
      <w:pPr>
        <w:widowControl w:val="0"/>
        <w:spacing w:line="240" w:lineRule="auto"/>
        <w:ind w:firstLine="709"/>
        <w:contextualSpacing/>
        <w:rPr>
          <w:szCs w:val="28"/>
        </w:rPr>
      </w:pPr>
    </w:p>
    <w:p w14:paraId="1A0B0F16" w14:textId="77777777" w:rsidR="003E5096" w:rsidRPr="00712ECD" w:rsidRDefault="007332C4" w:rsidP="00D45DFC">
      <w:pPr>
        <w:widowControl w:val="0"/>
        <w:spacing w:line="240" w:lineRule="auto"/>
        <w:ind w:firstLine="709"/>
        <w:contextualSpacing/>
        <w:rPr>
          <w:szCs w:val="28"/>
        </w:rPr>
      </w:pPr>
      <w:r w:rsidRPr="00712ECD">
        <w:rPr>
          <w:szCs w:val="28"/>
        </w:rPr>
        <w:t>6. Корзины для крепления кондиционеров, конструкции крепления дополнительного оборудования и декоративных элементов должны иметь ту же окраску, что и окраска фасада здания.</w:t>
      </w:r>
    </w:p>
    <w:p w14:paraId="354E81FB" w14:textId="77777777" w:rsidR="003E5096" w:rsidRPr="00712ECD" w:rsidRDefault="003E5096" w:rsidP="00D45DFC">
      <w:pPr>
        <w:widowControl w:val="0"/>
        <w:spacing w:line="240" w:lineRule="auto"/>
        <w:ind w:firstLine="709"/>
        <w:contextualSpacing/>
        <w:rPr>
          <w:szCs w:val="28"/>
        </w:rPr>
      </w:pPr>
    </w:p>
    <w:p w14:paraId="1FDD3C7F" w14:textId="04799D6C" w:rsidR="003E5096" w:rsidRPr="00712ECD" w:rsidRDefault="007332C4" w:rsidP="00D45DFC">
      <w:pPr>
        <w:widowControl w:val="0"/>
        <w:spacing w:line="240" w:lineRule="auto"/>
        <w:ind w:firstLine="709"/>
        <w:contextualSpacing/>
        <w:rPr>
          <w:szCs w:val="28"/>
        </w:rPr>
      </w:pPr>
      <w:r w:rsidRPr="00712ECD">
        <w:rPr>
          <w:szCs w:val="28"/>
        </w:rPr>
        <w:t>Статья</w:t>
      </w:r>
      <w:r w:rsidR="002C1F88">
        <w:rPr>
          <w:szCs w:val="28"/>
        </w:rPr>
        <w:t> </w:t>
      </w:r>
      <w:r w:rsidRPr="00712ECD">
        <w:rPr>
          <w:szCs w:val="28"/>
        </w:rPr>
        <w:t>76. Требования к размещению антенн.</w:t>
      </w:r>
    </w:p>
    <w:p w14:paraId="0566A477" w14:textId="77777777" w:rsidR="003E5096" w:rsidRPr="00712ECD" w:rsidRDefault="003E5096" w:rsidP="00D45DFC">
      <w:pPr>
        <w:widowControl w:val="0"/>
        <w:spacing w:line="240" w:lineRule="auto"/>
        <w:ind w:firstLine="709"/>
        <w:contextualSpacing/>
        <w:rPr>
          <w:szCs w:val="28"/>
        </w:rPr>
      </w:pPr>
    </w:p>
    <w:p w14:paraId="4DC011EB" w14:textId="77777777" w:rsidR="003E5096" w:rsidRPr="00712ECD" w:rsidRDefault="007332C4" w:rsidP="00D45DFC">
      <w:pPr>
        <w:widowControl w:val="0"/>
        <w:spacing w:line="240" w:lineRule="auto"/>
        <w:ind w:firstLine="709"/>
        <w:contextualSpacing/>
        <w:rPr>
          <w:szCs w:val="28"/>
        </w:rPr>
      </w:pPr>
      <w:r w:rsidRPr="00712ECD">
        <w:rPr>
          <w:szCs w:val="28"/>
        </w:rPr>
        <w:t>Антенны не размещаются:</w:t>
      </w:r>
    </w:p>
    <w:p w14:paraId="5C7C300C" w14:textId="77777777" w:rsidR="003E5096" w:rsidRPr="00712ECD" w:rsidRDefault="007332C4" w:rsidP="00D45DFC">
      <w:pPr>
        <w:widowControl w:val="0"/>
        <w:spacing w:line="240" w:lineRule="auto"/>
        <w:ind w:firstLine="709"/>
        <w:contextualSpacing/>
        <w:rPr>
          <w:szCs w:val="28"/>
        </w:rPr>
      </w:pPr>
      <w:r w:rsidRPr="00712ECD">
        <w:rPr>
          <w:szCs w:val="28"/>
        </w:rPr>
        <w:t>на главных фасадах, на кровле, дворовых фасадах и брандмауэрах, просматривающихся с улицы;</w:t>
      </w:r>
    </w:p>
    <w:p w14:paraId="234C27BC" w14:textId="77777777" w:rsidR="003E5096" w:rsidRPr="00712ECD" w:rsidRDefault="007332C4" w:rsidP="00D45DFC">
      <w:pPr>
        <w:widowControl w:val="0"/>
        <w:spacing w:line="240" w:lineRule="auto"/>
        <w:ind w:firstLine="709"/>
        <w:contextualSpacing/>
        <w:rPr>
          <w:szCs w:val="28"/>
        </w:rPr>
      </w:pPr>
      <w:r w:rsidRPr="00712ECD">
        <w:rPr>
          <w:szCs w:val="28"/>
        </w:rPr>
        <w:t>на кровле зданий, на силуэтных завершениях зданий и сооружений (башнях, куполах), на парапетах, ограждениях кровли, вентиляционных трубах;</w:t>
      </w:r>
    </w:p>
    <w:p w14:paraId="3B9D15F0" w14:textId="77777777" w:rsidR="003E5096" w:rsidRPr="00712ECD" w:rsidRDefault="007332C4" w:rsidP="00D45DFC">
      <w:pPr>
        <w:widowControl w:val="0"/>
        <w:spacing w:line="240" w:lineRule="auto"/>
        <w:ind w:firstLine="709"/>
        <w:contextualSpacing/>
        <w:rPr>
          <w:szCs w:val="28"/>
        </w:rPr>
      </w:pPr>
      <w:r w:rsidRPr="00712ECD">
        <w:rPr>
          <w:szCs w:val="28"/>
        </w:rPr>
        <w:t>на угловой части фасада;</w:t>
      </w:r>
    </w:p>
    <w:p w14:paraId="145F6C56" w14:textId="77777777" w:rsidR="003E5096" w:rsidRPr="00712ECD" w:rsidRDefault="007332C4" w:rsidP="00D45DFC">
      <w:pPr>
        <w:widowControl w:val="0"/>
        <w:spacing w:line="240" w:lineRule="auto"/>
        <w:ind w:firstLine="709"/>
        <w:contextualSpacing/>
        <w:rPr>
          <w:szCs w:val="28"/>
        </w:rPr>
      </w:pPr>
      <w:r w:rsidRPr="00712ECD">
        <w:rPr>
          <w:szCs w:val="28"/>
        </w:rPr>
        <w:t>на ограждениях балконов, лоджий;</w:t>
      </w:r>
    </w:p>
    <w:p w14:paraId="2BCBD20C" w14:textId="77777777" w:rsidR="003E5096" w:rsidRPr="00712ECD" w:rsidRDefault="003E5096" w:rsidP="00D45DFC">
      <w:pPr>
        <w:widowControl w:val="0"/>
        <w:spacing w:line="240" w:lineRule="auto"/>
        <w:ind w:firstLine="709"/>
        <w:contextualSpacing/>
        <w:rPr>
          <w:szCs w:val="28"/>
        </w:rPr>
      </w:pPr>
    </w:p>
    <w:p w14:paraId="4545CFAE" w14:textId="2DFEF222" w:rsidR="003E5096" w:rsidRPr="00712ECD" w:rsidRDefault="007332C4" w:rsidP="00D45DFC">
      <w:pPr>
        <w:widowControl w:val="0"/>
        <w:spacing w:line="240" w:lineRule="auto"/>
        <w:ind w:firstLine="0"/>
        <w:contextualSpacing/>
        <w:jc w:val="center"/>
        <w:rPr>
          <w:szCs w:val="28"/>
        </w:rPr>
      </w:pPr>
      <w:r w:rsidRPr="00712ECD">
        <w:rPr>
          <w:szCs w:val="28"/>
        </w:rPr>
        <w:t>§</w:t>
      </w:r>
      <w:r w:rsidR="002C1F88">
        <w:rPr>
          <w:szCs w:val="28"/>
        </w:rPr>
        <w:t> </w:t>
      </w:r>
      <w:r w:rsidRPr="00712ECD">
        <w:rPr>
          <w:szCs w:val="28"/>
        </w:rPr>
        <w:t>2</w:t>
      </w:r>
      <w:r w:rsidRPr="00712ECD">
        <w:rPr>
          <w:szCs w:val="28"/>
          <w:lang w:val="en-US"/>
        </w:rPr>
        <w:t> </w:t>
      </w:r>
      <w:r w:rsidRPr="00712ECD">
        <w:rPr>
          <w:szCs w:val="28"/>
        </w:rPr>
        <w:t>Порядок содержания фасадов зданий (строений, сооружений),</w:t>
      </w:r>
    </w:p>
    <w:p w14:paraId="223D1E54" w14:textId="289BE0D7" w:rsidR="003E5096" w:rsidRPr="00712ECD" w:rsidRDefault="007332C4" w:rsidP="00D45DFC">
      <w:pPr>
        <w:widowControl w:val="0"/>
        <w:spacing w:line="240" w:lineRule="auto"/>
        <w:ind w:firstLine="0"/>
        <w:contextualSpacing/>
        <w:jc w:val="center"/>
        <w:rPr>
          <w:szCs w:val="28"/>
        </w:rPr>
      </w:pPr>
      <w:r w:rsidRPr="00712ECD">
        <w:rPr>
          <w:szCs w:val="28"/>
        </w:rPr>
        <w:t>ограждений и других объектов благоустройства</w:t>
      </w:r>
    </w:p>
    <w:p w14:paraId="1DC1475F" w14:textId="77777777" w:rsidR="003E5096" w:rsidRPr="00712ECD" w:rsidRDefault="003E5096" w:rsidP="00D45DFC">
      <w:pPr>
        <w:widowControl w:val="0"/>
        <w:spacing w:line="240" w:lineRule="auto"/>
        <w:ind w:firstLine="709"/>
        <w:contextualSpacing/>
        <w:jc w:val="center"/>
        <w:rPr>
          <w:szCs w:val="28"/>
        </w:rPr>
      </w:pPr>
    </w:p>
    <w:p w14:paraId="1ADBCC99" w14:textId="77777777" w:rsidR="003E5096" w:rsidRPr="00712ECD" w:rsidRDefault="007332C4" w:rsidP="00D45DFC">
      <w:pPr>
        <w:widowControl w:val="0"/>
        <w:spacing w:line="240" w:lineRule="auto"/>
        <w:ind w:firstLine="709"/>
        <w:contextualSpacing/>
        <w:rPr>
          <w:szCs w:val="28"/>
        </w:rPr>
      </w:pPr>
      <w:r w:rsidRPr="00712ECD">
        <w:rPr>
          <w:szCs w:val="28"/>
        </w:rPr>
        <w:t>Статья 77. Содержание зданий (строений, сооружений) и их конструктивных элементов.</w:t>
      </w:r>
    </w:p>
    <w:p w14:paraId="7D44CF30" w14:textId="77777777" w:rsidR="003E5096" w:rsidRPr="00712ECD" w:rsidRDefault="003E5096" w:rsidP="00D45DFC">
      <w:pPr>
        <w:widowControl w:val="0"/>
        <w:spacing w:line="240" w:lineRule="auto"/>
        <w:ind w:firstLine="709"/>
        <w:contextualSpacing/>
        <w:rPr>
          <w:szCs w:val="28"/>
        </w:rPr>
      </w:pPr>
    </w:p>
    <w:p w14:paraId="53CD5AD3" w14:textId="77777777" w:rsidR="003E5096" w:rsidRPr="00712ECD" w:rsidRDefault="007332C4" w:rsidP="00D45DFC">
      <w:pPr>
        <w:widowControl w:val="0"/>
        <w:spacing w:line="240" w:lineRule="auto"/>
        <w:ind w:firstLine="709"/>
        <w:contextualSpacing/>
        <w:rPr>
          <w:szCs w:val="28"/>
        </w:rPr>
      </w:pPr>
      <w:r w:rsidRPr="00712ECD">
        <w:rPr>
          <w:szCs w:val="28"/>
        </w:rPr>
        <w:t>1. Собственники зданий (строений, сооружений), организации по обслуживанию жилищного фонда, в установленном законом порядке, обеспечивают содержание зданий (строений, сооружений) и их конструктивных элементов в исправном состоянии.</w:t>
      </w:r>
    </w:p>
    <w:p w14:paraId="08222A32" w14:textId="77777777" w:rsidR="003E5096" w:rsidRPr="00712ECD" w:rsidRDefault="003E5096" w:rsidP="00D45DFC">
      <w:pPr>
        <w:widowControl w:val="0"/>
        <w:spacing w:line="240" w:lineRule="auto"/>
        <w:ind w:firstLine="709"/>
        <w:contextualSpacing/>
        <w:rPr>
          <w:szCs w:val="28"/>
        </w:rPr>
      </w:pPr>
    </w:p>
    <w:p w14:paraId="21B975F7" w14:textId="77777777" w:rsidR="003E5096" w:rsidRPr="00712ECD" w:rsidRDefault="007332C4" w:rsidP="00D45DFC">
      <w:pPr>
        <w:widowControl w:val="0"/>
        <w:spacing w:line="240" w:lineRule="auto"/>
        <w:ind w:firstLine="709"/>
        <w:contextualSpacing/>
        <w:rPr>
          <w:szCs w:val="28"/>
        </w:rPr>
      </w:pPr>
      <w:r w:rsidRPr="00712ECD">
        <w:rPr>
          <w:szCs w:val="28"/>
        </w:rPr>
        <w:t>2. В состав конструктивных элементов фасадов зданий, подлежащих содержанию, входят:</w:t>
      </w:r>
    </w:p>
    <w:p w14:paraId="62EF483D" w14:textId="77777777" w:rsidR="003E5096" w:rsidRPr="00712ECD" w:rsidRDefault="007332C4" w:rsidP="00D45DFC">
      <w:pPr>
        <w:widowControl w:val="0"/>
        <w:spacing w:line="240" w:lineRule="auto"/>
        <w:ind w:firstLine="709"/>
        <w:contextualSpacing/>
        <w:rPr>
          <w:szCs w:val="28"/>
        </w:rPr>
      </w:pPr>
      <w:r w:rsidRPr="00712ECD">
        <w:rPr>
          <w:szCs w:val="28"/>
        </w:rPr>
        <w:t xml:space="preserve">приямки, входы в подвальные помещения и </w:t>
      </w:r>
      <w:proofErr w:type="spellStart"/>
      <w:r w:rsidRPr="00712ECD">
        <w:rPr>
          <w:szCs w:val="28"/>
        </w:rPr>
        <w:t>мусорокамеры</w:t>
      </w:r>
      <w:proofErr w:type="spellEnd"/>
      <w:r w:rsidRPr="00712ECD">
        <w:rPr>
          <w:szCs w:val="28"/>
        </w:rPr>
        <w:t>;</w:t>
      </w:r>
    </w:p>
    <w:p w14:paraId="10B33F41" w14:textId="77777777" w:rsidR="003E5096" w:rsidRPr="00712ECD" w:rsidRDefault="007332C4" w:rsidP="00D45DFC">
      <w:pPr>
        <w:widowControl w:val="0"/>
        <w:spacing w:line="240" w:lineRule="auto"/>
        <w:ind w:firstLine="709"/>
        <w:contextualSpacing/>
        <w:rPr>
          <w:szCs w:val="28"/>
        </w:rPr>
      </w:pPr>
      <w:r w:rsidRPr="00712ECD">
        <w:rPr>
          <w:szCs w:val="28"/>
        </w:rPr>
        <w:t>входные узлы (в том числе крыльцо, площадки, перила, козырьки над входом, ограждения, стены, двери);</w:t>
      </w:r>
    </w:p>
    <w:p w14:paraId="478E5417" w14:textId="77777777" w:rsidR="003E5096" w:rsidRPr="00712ECD" w:rsidRDefault="007332C4" w:rsidP="00D45DFC">
      <w:pPr>
        <w:widowControl w:val="0"/>
        <w:spacing w:line="240" w:lineRule="auto"/>
        <w:ind w:firstLine="709"/>
        <w:contextualSpacing/>
        <w:rPr>
          <w:szCs w:val="28"/>
        </w:rPr>
      </w:pPr>
      <w:r w:rsidRPr="00712ECD">
        <w:rPr>
          <w:szCs w:val="28"/>
        </w:rPr>
        <w:t>цоколь и отмостка;</w:t>
      </w:r>
    </w:p>
    <w:p w14:paraId="3A3CC807" w14:textId="77777777" w:rsidR="003E5096" w:rsidRPr="00712ECD" w:rsidRDefault="007332C4" w:rsidP="00D45DFC">
      <w:pPr>
        <w:widowControl w:val="0"/>
        <w:spacing w:line="240" w:lineRule="auto"/>
        <w:ind w:firstLine="709"/>
        <w:contextualSpacing/>
        <w:rPr>
          <w:szCs w:val="28"/>
        </w:rPr>
      </w:pPr>
      <w:r w:rsidRPr="00712ECD">
        <w:rPr>
          <w:szCs w:val="28"/>
        </w:rPr>
        <w:lastRenderedPageBreak/>
        <w:t>плоскости стен;</w:t>
      </w:r>
    </w:p>
    <w:p w14:paraId="48D28DEF" w14:textId="77777777" w:rsidR="003E5096" w:rsidRPr="00712ECD" w:rsidRDefault="007332C4" w:rsidP="00D45DFC">
      <w:pPr>
        <w:widowControl w:val="0"/>
        <w:spacing w:line="240" w:lineRule="auto"/>
        <w:ind w:firstLine="709"/>
        <w:contextualSpacing/>
        <w:rPr>
          <w:szCs w:val="28"/>
        </w:rPr>
      </w:pPr>
      <w:r w:rsidRPr="00712ECD">
        <w:rPr>
          <w:szCs w:val="28"/>
        </w:rPr>
        <w:t>выступающие элементы фасадов (в том числе балконы, лоджии, эркеры, карнизы);</w:t>
      </w:r>
    </w:p>
    <w:p w14:paraId="509BD80C" w14:textId="77777777" w:rsidR="003E5096" w:rsidRPr="00712ECD" w:rsidRDefault="007332C4" w:rsidP="00D45DFC">
      <w:pPr>
        <w:widowControl w:val="0"/>
        <w:spacing w:line="240" w:lineRule="auto"/>
        <w:ind w:firstLine="709"/>
        <w:contextualSpacing/>
        <w:rPr>
          <w:szCs w:val="28"/>
        </w:rPr>
      </w:pPr>
      <w:r w:rsidRPr="00712ECD">
        <w:rPr>
          <w:szCs w:val="28"/>
        </w:rPr>
        <w:t>кровли, включая вентиляционные и дымовые трубы, в том числе ограждающие решетки, выходы на кровлю;</w:t>
      </w:r>
    </w:p>
    <w:p w14:paraId="05BC367B" w14:textId="77777777" w:rsidR="003E5096" w:rsidRPr="00712ECD" w:rsidRDefault="007332C4" w:rsidP="00D45DFC">
      <w:pPr>
        <w:widowControl w:val="0"/>
        <w:spacing w:line="240" w:lineRule="auto"/>
        <w:ind w:firstLine="709"/>
        <w:contextualSpacing/>
        <w:rPr>
          <w:szCs w:val="28"/>
        </w:rPr>
      </w:pPr>
      <w:r w:rsidRPr="00712ECD">
        <w:rPr>
          <w:szCs w:val="28"/>
        </w:rPr>
        <w:t xml:space="preserve">архитектурные детали и облицовка (в том числе колонны, пилястры, розетки, капители, </w:t>
      </w:r>
      <w:proofErr w:type="spellStart"/>
      <w:r w:rsidRPr="00712ECD">
        <w:rPr>
          <w:szCs w:val="28"/>
        </w:rPr>
        <w:t>сандрики</w:t>
      </w:r>
      <w:proofErr w:type="spellEnd"/>
      <w:r w:rsidRPr="00712ECD">
        <w:rPr>
          <w:szCs w:val="28"/>
        </w:rPr>
        <w:t>, фризы, пояски);</w:t>
      </w:r>
    </w:p>
    <w:p w14:paraId="2082B24D" w14:textId="77777777" w:rsidR="003E5096" w:rsidRPr="00712ECD" w:rsidRDefault="007332C4" w:rsidP="00D45DFC">
      <w:pPr>
        <w:widowControl w:val="0"/>
        <w:spacing w:line="240" w:lineRule="auto"/>
        <w:ind w:firstLine="709"/>
        <w:contextualSpacing/>
        <w:rPr>
          <w:szCs w:val="28"/>
        </w:rPr>
      </w:pPr>
      <w:r w:rsidRPr="00712ECD">
        <w:rPr>
          <w:szCs w:val="28"/>
        </w:rPr>
        <w:t xml:space="preserve">водосточные трубы, включая </w:t>
      </w:r>
      <w:proofErr w:type="spellStart"/>
      <w:r w:rsidRPr="00712ECD">
        <w:rPr>
          <w:szCs w:val="28"/>
        </w:rPr>
        <w:t>отметы</w:t>
      </w:r>
      <w:proofErr w:type="spellEnd"/>
      <w:r w:rsidRPr="00712ECD">
        <w:rPr>
          <w:szCs w:val="28"/>
        </w:rPr>
        <w:t xml:space="preserve"> и воронки;</w:t>
      </w:r>
    </w:p>
    <w:p w14:paraId="50FEEE7E" w14:textId="77777777" w:rsidR="003E5096" w:rsidRPr="00712ECD" w:rsidRDefault="007332C4" w:rsidP="00D45DFC">
      <w:pPr>
        <w:widowControl w:val="0"/>
        <w:spacing w:line="240" w:lineRule="auto"/>
        <w:ind w:firstLine="709"/>
        <w:contextualSpacing/>
        <w:rPr>
          <w:szCs w:val="28"/>
        </w:rPr>
      </w:pPr>
      <w:r w:rsidRPr="00712ECD">
        <w:rPr>
          <w:szCs w:val="28"/>
        </w:rPr>
        <w:t>ограждения балконов, лоджий;</w:t>
      </w:r>
    </w:p>
    <w:p w14:paraId="5F102C4A" w14:textId="77777777" w:rsidR="003E5096" w:rsidRPr="00712ECD" w:rsidRDefault="007332C4" w:rsidP="00D45DFC">
      <w:pPr>
        <w:widowControl w:val="0"/>
        <w:spacing w:line="240" w:lineRule="auto"/>
        <w:ind w:firstLine="709"/>
        <w:contextualSpacing/>
        <w:rPr>
          <w:szCs w:val="28"/>
        </w:rPr>
      </w:pPr>
      <w:r w:rsidRPr="00712ECD">
        <w:rPr>
          <w:szCs w:val="28"/>
        </w:rPr>
        <w:t>парапетные и оконные ограждения, решетки;</w:t>
      </w:r>
    </w:p>
    <w:p w14:paraId="0A800EE5" w14:textId="77777777" w:rsidR="003E5096" w:rsidRPr="00712ECD" w:rsidRDefault="007332C4" w:rsidP="00D45DFC">
      <w:pPr>
        <w:widowControl w:val="0"/>
        <w:spacing w:line="240" w:lineRule="auto"/>
        <w:ind w:firstLine="709"/>
        <w:contextualSpacing/>
        <w:rPr>
          <w:szCs w:val="28"/>
        </w:rPr>
      </w:pPr>
      <w:r w:rsidRPr="00712ECD">
        <w:rPr>
          <w:szCs w:val="28"/>
        </w:rPr>
        <w:t>металлическая отделка окон, балконов, поясков, выступов цоколя, свесов;</w:t>
      </w:r>
    </w:p>
    <w:p w14:paraId="6DC80BE7" w14:textId="77777777" w:rsidR="003E5096" w:rsidRPr="00712ECD" w:rsidRDefault="007332C4" w:rsidP="00D45DFC">
      <w:pPr>
        <w:widowControl w:val="0"/>
        <w:spacing w:line="240" w:lineRule="auto"/>
        <w:ind w:firstLine="709"/>
        <w:contextualSpacing/>
        <w:rPr>
          <w:szCs w:val="28"/>
        </w:rPr>
      </w:pPr>
      <w:r w:rsidRPr="00712ECD">
        <w:rPr>
          <w:szCs w:val="28"/>
        </w:rPr>
        <w:t xml:space="preserve">навесные металлические конструкции (в том числе </w:t>
      </w:r>
      <w:proofErr w:type="spellStart"/>
      <w:r w:rsidRPr="00712ECD">
        <w:rPr>
          <w:szCs w:val="28"/>
        </w:rPr>
        <w:t>флагодержатели</w:t>
      </w:r>
      <w:proofErr w:type="spellEnd"/>
      <w:r w:rsidRPr="00712ECD">
        <w:rPr>
          <w:szCs w:val="28"/>
        </w:rPr>
        <w:t>, анкеры, пожарные лестницы, вентиляционное оборудование);</w:t>
      </w:r>
    </w:p>
    <w:p w14:paraId="2E7D9D46" w14:textId="77777777" w:rsidR="003E5096" w:rsidRPr="00712ECD" w:rsidRDefault="007332C4" w:rsidP="00D45DFC">
      <w:pPr>
        <w:widowControl w:val="0"/>
        <w:spacing w:line="240" w:lineRule="auto"/>
        <w:ind w:firstLine="709"/>
        <w:contextualSpacing/>
        <w:rPr>
          <w:szCs w:val="28"/>
        </w:rPr>
      </w:pPr>
      <w:r w:rsidRPr="00712ECD">
        <w:rPr>
          <w:szCs w:val="28"/>
        </w:rPr>
        <w:t>горизонтальные и вертикальные швы между панелями и блоками (фасады крупнопанельных и крупноблочных зданий);</w:t>
      </w:r>
    </w:p>
    <w:p w14:paraId="24073FC0" w14:textId="77777777" w:rsidR="003E5096" w:rsidRPr="00712ECD" w:rsidRDefault="007332C4" w:rsidP="00D45DFC">
      <w:pPr>
        <w:widowControl w:val="0"/>
        <w:spacing w:line="240" w:lineRule="auto"/>
        <w:ind w:firstLine="709"/>
        <w:contextualSpacing/>
        <w:rPr>
          <w:szCs w:val="28"/>
        </w:rPr>
      </w:pPr>
      <w:r w:rsidRPr="00712ECD">
        <w:rPr>
          <w:szCs w:val="28"/>
        </w:rPr>
        <w:t>стекла, рамы, балконные двери;</w:t>
      </w:r>
    </w:p>
    <w:p w14:paraId="452580DE" w14:textId="77777777" w:rsidR="003E5096" w:rsidRPr="00712ECD" w:rsidRDefault="007332C4" w:rsidP="00D45DFC">
      <w:pPr>
        <w:widowControl w:val="0"/>
        <w:spacing w:line="240" w:lineRule="auto"/>
        <w:ind w:firstLine="709"/>
        <w:contextualSpacing/>
        <w:rPr>
          <w:szCs w:val="28"/>
        </w:rPr>
      </w:pPr>
      <w:r w:rsidRPr="00712ECD">
        <w:rPr>
          <w:szCs w:val="28"/>
        </w:rPr>
        <w:t>стационарные ограждения, прилегающие к зданиям.</w:t>
      </w:r>
    </w:p>
    <w:p w14:paraId="4ACD8F80" w14:textId="77777777" w:rsidR="003E5096" w:rsidRPr="00712ECD" w:rsidRDefault="003E5096" w:rsidP="00D45DFC">
      <w:pPr>
        <w:widowControl w:val="0"/>
        <w:spacing w:line="240" w:lineRule="auto"/>
        <w:ind w:firstLine="709"/>
        <w:contextualSpacing/>
        <w:rPr>
          <w:szCs w:val="28"/>
        </w:rPr>
      </w:pPr>
    </w:p>
    <w:p w14:paraId="4B070CF2" w14:textId="105BE530" w:rsidR="003E5096" w:rsidRPr="00712ECD" w:rsidRDefault="007332C4" w:rsidP="00D45DFC">
      <w:pPr>
        <w:widowControl w:val="0"/>
        <w:spacing w:line="240" w:lineRule="auto"/>
        <w:ind w:firstLine="709"/>
        <w:contextualSpacing/>
        <w:rPr>
          <w:szCs w:val="28"/>
        </w:rPr>
      </w:pPr>
      <w:r w:rsidRPr="00712ECD">
        <w:rPr>
          <w:szCs w:val="28"/>
        </w:rPr>
        <w:t>Статья</w:t>
      </w:r>
      <w:r w:rsidR="00EF6B1F">
        <w:rPr>
          <w:szCs w:val="28"/>
        </w:rPr>
        <w:t> </w:t>
      </w:r>
      <w:r w:rsidRPr="00712ECD">
        <w:rPr>
          <w:szCs w:val="28"/>
        </w:rPr>
        <w:t>78. Основное условие для фасадов зданий, сооружений.</w:t>
      </w:r>
    </w:p>
    <w:p w14:paraId="68888BE2" w14:textId="77777777" w:rsidR="003E5096" w:rsidRPr="00712ECD" w:rsidRDefault="003E5096" w:rsidP="00D45DFC">
      <w:pPr>
        <w:widowControl w:val="0"/>
        <w:spacing w:line="240" w:lineRule="auto"/>
        <w:ind w:firstLine="709"/>
        <w:contextualSpacing/>
        <w:rPr>
          <w:szCs w:val="28"/>
        </w:rPr>
      </w:pPr>
    </w:p>
    <w:p w14:paraId="596B537D" w14:textId="77777777" w:rsidR="003E5096" w:rsidRPr="00712ECD" w:rsidRDefault="007332C4" w:rsidP="00D45DFC">
      <w:pPr>
        <w:widowControl w:val="0"/>
        <w:spacing w:line="240" w:lineRule="auto"/>
        <w:ind w:firstLine="709"/>
        <w:contextualSpacing/>
        <w:rPr>
          <w:szCs w:val="28"/>
        </w:rPr>
      </w:pPr>
      <w:r w:rsidRPr="00712ECD">
        <w:rPr>
          <w:szCs w:val="28"/>
        </w:rPr>
        <w:t>Основным условием для фасадов зданий, сооружений является стилевое единство архитектурно-художественного облика и цветового решения.</w:t>
      </w:r>
    </w:p>
    <w:p w14:paraId="056EBBF4" w14:textId="77777777" w:rsidR="003E5096" w:rsidRPr="00712ECD" w:rsidRDefault="007332C4" w:rsidP="00D45DFC">
      <w:pPr>
        <w:widowControl w:val="0"/>
        <w:spacing w:line="240" w:lineRule="auto"/>
        <w:ind w:firstLine="709"/>
        <w:contextualSpacing/>
        <w:rPr>
          <w:szCs w:val="28"/>
        </w:rPr>
      </w:pPr>
      <w:r w:rsidRPr="00712ECD">
        <w:rPr>
          <w:szCs w:val="28"/>
        </w:rPr>
        <w:t>Архитектурно-художественный облик фасада определяется утвержденной в установленном порядке архитектурно-художественной концепцией, а при ее отсутствии утвержденным в установленном порядке в соответствии с ранее действующими правилами благоустройства паспортом благоустройства объекта. В случае необходимости проведения работ по изменению архитектурно-художественного облика фасада разработка архитектурно-художественной концепции или внесение изменений в утвержденную архитектурно-художественную концепцию обязательна.</w:t>
      </w:r>
    </w:p>
    <w:p w14:paraId="042D3571" w14:textId="77777777" w:rsidR="003E5096" w:rsidRPr="00712ECD" w:rsidRDefault="003E5096" w:rsidP="00D45DFC">
      <w:pPr>
        <w:widowControl w:val="0"/>
        <w:spacing w:line="240" w:lineRule="auto"/>
        <w:ind w:firstLine="709"/>
        <w:contextualSpacing/>
        <w:rPr>
          <w:szCs w:val="28"/>
        </w:rPr>
      </w:pPr>
    </w:p>
    <w:p w14:paraId="5567F38F" w14:textId="700F2876" w:rsidR="003E5096" w:rsidRPr="00712ECD" w:rsidRDefault="007332C4" w:rsidP="00D45DFC">
      <w:pPr>
        <w:widowControl w:val="0"/>
        <w:spacing w:line="240" w:lineRule="auto"/>
        <w:ind w:firstLine="709"/>
        <w:contextualSpacing/>
        <w:rPr>
          <w:szCs w:val="28"/>
        </w:rPr>
      </w:pPr>
      <w:r w:rsidRPr="00712ECD">
        <w:rPr>
          <w:szCs w:val="28"/>
        </w:rPr>
        <w:t>Статья</w:t>
      </w:r>
      <w:r w:rsidR="00EF6B1F">
        <w:rPr>
          <w:szCs w:val="28"/>
        </w:rPr>
        <w:t> </w:t>
      </w:r>
      <w:r w:rsidRPr="00712ECD">
        <w:rPr>
          <w:szCs w:val="28"/>
        </w:rPr>
        <w:t>79. Содержание фасадов зданий, строений и сооружений.</w:t>
      </w:r>
    </w:p>
    <w:p w14:paraId="0FF7A80B" w14:textId="77777777" w:rsidR="003E5096" w:rsidRPr="00712ECD" w:rsidRDefault="003E5096" w:rsidP="00D45DFC">
      <w:pPr>
        <w:widowControl w:val="0"/>
        <w:spacing w:line="240" w:lineRule="auto"/>
        <w:ind w:firstLine="709"/>
        <w:contextualSpacing/>
        <w:rPr>
          <w:szCs w:val="28"/>
        </w:rPr>
      </w:pPr>
    </w:p>
    <w:p w14:paraId="2AF66179" w14:textId="77777777" w:rsidR="003E5096" w:rsidRPr="00712ECD" w:rsidRDefault="007332C4" w:rsidP="00D45DFC">
      <w:pPr>
        <w:pStyle w:val="aff5"/>
        <w:widowControl w:val="0"/>
        <w:spacing w:line="240" w:lineRule="auto"/>
        <w:ind w:left="709"/>
        <w:rPr>
          <w:szCs w:val="28"/>
        </w:rPr>
      </w:pPr>
      <w:r w:rsidRPr="00712ECD">
        <w:rPr>
          <w:szCs w:val="28"/>
        </w:rPr>
        <w:t>1. Содержание фасадов зданий, строений и сооружений включает:</w:t>
      </w:r>
    </w:p>
    <w:p w14:paraId="490630A1" w14:textId="77777777" w:rsidR="003E5096" w:rsidRPr="00712ECD" w:rsidRDefault="007332C4" w:rsidP="00D45DFC">
      <w:pPr>
        <w:widowControl w:val="0"/>
        <w:spacing w:line="240" w:lineRule="auto"/>
        <w:ind w:firstLine="709"/>
        <w:contextualSpacing/>
        <w:rPr>
          <w:szCs w:val="28"/>
        </w:rPr>
      </w:pPr>
      <w:r w:rsidRPr="00712ECD">
        <w:rPr>
          <w:szCs w:val="28"/>
        </w:rPr>
        <w:t>проведение поддерживающего текущего ремонта и восстановление конструктивных элементов и отделки фасадов, в том числе входных дверей и козырьков, ограждений балконов и лоджий, карнизов, крылец и отдельных ступеней, ограждений спусков и лестниц, витрин, декоративных деталей и иных конструктивных элементов;</w:t>
      </w:r>
    </w:p>
    <w:p w14:paraId="0D8469E2" w14:textId="77777777" w:rsidR="003E5096" w:rsidRPr="00712ECD" w:rsidRDefault="007332C4" w:rsidP="00D45DFC">
      <w:pPr>
        <w:widowControl w:val="0"/>
        <w:spacing w:line="240" w:lineRule="auto"/>
        <w:ind w:firstLine="709"/>
        <w:contextualSpacing/>
        <w:rPr>
          <w:szCs w:val="28"/>
        </w:rPr>
      </w:pPr>
      <w:r w:rsidRPr="00712ECD">
        <w:rPr>
          <w:szCs w:val="28"/>
        </w:rPr>
        <w:t>обеспечение наличия и содержание в исправном состоянии водостоков, водосточных труб и сливов;</w:t>
      </w:r>
    </w:p>
    <w:p w14:paraId="2BDEAAF7" w14:textId="77777777" w:rsidR="003E5096" w:rsidRPr="00712ECD" w:rsidRDefault="007332C4" w:rsidP="00D45DFC">
      <w:pPr>
        <w:widowControl w:val="0"/>
        <w:spacing w:line="240" w:lineRule="auto"/>
        <w:ind w:firstLine="709"/>
        <w:contextualSpacing/>
        <w:rPr>
          <w:szCs w:val="28"/>
        </w:rPr>
      </w:pPr>
      <w:r w:rsidRPr="00712ECD">
        <w:rPr>
          <w:szCs w:val="28"/>
        </w:rPr>
        <w:t>герметизацию, заделку и расшивку швов, трещин и выбоин;</w:t>
      </w:r>
    </w:p>
    <w:p w14:paraId="1851917C" w14:textId="77777777" w:rsidR="003E5096" w:rsidRPr="00712ECD" w:rsidRDefault="007332C4" w:rsidP="00D45DFC">
      <w:pPr>
        <w:widowControl w:val="0"/>
        <w:spacing w:line="240" w:lineRule="auto"/>
        <w:ind w:firstLine="709"/>
        <w:contextualSpacing/>
        <w:rPr>
          <w:szCs w:val="28"/>
        </w:rPr>
      </w:pPr>
      <w:r w:rsidRPr="00712ECD">
        <w:rPr>
          <w:szCs w:val="28"/>
        </w:rPr>
        <w:t>восстановление, ремонт и своевременную очистку отмосток, приямков цокольных окон и входов в подвалы;</w:t>
      </w:r>
    </w:p>
    <w:p w14:paraId="0C470E07" w14:textId="77777777" w:rsidR="003E5096" w:rsidRPr="00712ECD" w:rsidRDefault="007332C4" w:rsidP="00D45DFC">
      <w:pPr>
        <w:widowControl w:val="0"/>
        <w:spacing w:line="240" w:lineRule="auto"/>
        <w:ind w:firstLine="709"/>
        <w:contextualSpacing/>
        <w:rPr>
          <w:szCs w:val="28"/>
        </w:rPr>
      </w:pPr>
      <w:r w:rsidRPr="00712ECD">
        <w:rPr>
          <w:szCs w:val="28"/>
        </w:rPr>
        <w:t xml:space="preserve">поддержание в исправном состоянии размещенных на фасаде объектов </w:t>
      </w:r>
      <w:r w:rsidRPr="00712ECD">
        <w:rPr>
          <w:szCs w:val="28"/>
        </w:rPr>
        <w:lastRenderedPageBreak/>
        <w:t>(средств) наружного освещения;</w:t>
      </w:r>
    </w:p>
    <w:p w14:paraId="1CF1DD10" w14:textId="77777777" w:rsidR="003E5096" w:rsidRPr="00712ECD" w:rsidRDefault="007332C4" w:rsidP="00D45DFC">
      <w:pPr>
        <w:widowControl w:val="0"/>
        <w:spacing w:line="240" w:lineRule="auto"/>
        <w:ind w:firstLine="709"/>
        <w:contextualSpacing/>
        <w:rPr>
          <w:szCs w:val="28"/>
        </w:rPr>
      </w:pPr>
      <w:r w:rsidRPr="00712ECD">
        <w:rPr>
          <w:szCs w:val="28"/>
        </w:rPr>
        <w:t>очистку и промывку поверхностей фасадов в зависимости от их состояния и условий эксплуатации;</w:t>
      </w:r>
    </w:p>
    <w:p w14:paraId="05BA8356" w14:textId="77777777" w:rsidR="003E5096" w:rsidRPr="00712ECD" w:rsidRDefault="007332C4" w:rsidP="00D45DFC">
      <w:pPr>
        <w:widowControl w:val="0"/>
        <w:spacing w:line="240" w:lineRule="auto"/>
        <w:ind w:firstLine="709"/>
        <w:contextualSpacing/>
        <w:rPr>
          <w:szCs w:val="28"/>
        </w:rPr>
      </w:pPr>
      <w:r w:rsidRPr="00712ECD">
        <w:rPr>
          <w:szCs w:val="28"/>
        </w:rPr>
        <w:t>мытье окон, витрин, вывесок и указателей;</w:t>
      </w:r>
    </w:p>
    <w:p w14:paraId="5F4D2985" w14:textId="77777777" w:rsidR="003E5096" w:rsidRPr="00712ECD" w:rsidRDefault="007332C4" w:rsidP="00D45DFC">
      <w:pPr>
        <w:widowControl w:val="0"/>
        <w:spacing w:line="240" w:lineRule="auto"/>
        <w:ind w:firstLine="709"/>
        <w:contextualSpacing/>
        <w:rPr>
          <w:szCs w:val="28"/>
        </w:rPr>
      </w:pPr>
      <w:r w:rsidRPr="00712ECD">
        <w:rPr>
          <w:szCs w:val="28"/>
        </w:rPr>
        <w:t>очистку от снега и льда крыш и козырьков, удаление наледи, снега и сосулек с карнизов, балконов и лоджий;</w:t>
      </w:r>
    </w:p>
    <w:p w14:paraId="2E3EC4C2" w14:textId="77777777" w:rsidR="003E5096" w:rsidRPr="00712ECD" w:rsidRDefault="007332C4" w:rsidP="00D45DFC">
      <w:pPr>
        <w:widowControl w:val="0"/>
        <w:spacing w:line="240" w:lineRule="auto"/>
        <w:ind w:firstLine="709"/>
        <w:contextualSpacing/>
        <w:rPr>
          <w:szCs w:val="28"/>
        </w:rPr>
      </w:pPr>
      <w:r w:rsidRPr="00712ECD">
        <w:rPr>
          <w:szCs w:val="28"/>
        </w:rPr>
        <w:t>выполнение иных требований, предусмотренных правилами и нормами технической эксплуатации зданий, строений и сооружений.</w:t>
      </w:r>
    </w:p>
    <w:p w14:paraId="390F2077" w14:textId="77777777" w:rsidR="003E5096" w:rsidRPr="00712ECD" w:rsidRDefault="003E5096" w:rsidP="00D45DFC">
      <w:pPr>
        <w:widowControl w:val="0"/>
        <w:spacing w:line="240" w:lineRule="auto"/>
        <w:ind w:firstLine="709"/>
        <w:contextualSpacing/>
        <w:rPr>
          <w:szCs w:val="28"/>
        </w:rPr>
      </w:pPr>
    </w:p>
    <w:p w14:paraId="145D54D8" w14:textId="77777777" w:rsidR="003E5096" w:rsidRPr="00712ECD" w:rsidRDefault="007332C4" w:rsidP="00D45DFC">
      <w:pPr>
        <w:widowControl w:val="0"/>
        <w:spacing w:line="240" w:lineRule="auto"/>
        <w:ind w:firstLine="709"/>
        <w:contextualSpacing/>
        <w:rPr>
          <w:szCs w:val="28"/>
        </w:rPr>
      </w:pPr>
      <w:r w:rsidRPr="00712ECD">
        <w:rPr>
          <w:szCs w:val="28"/>
        </w:rPr>
        <w:t>2. Очистка крыш, карнизов, водосточных труб от снега и ледяных наростов производится регулярно собственниками (владельцами, пользователями) зданий (строений, сооружений) или уполномоченными ими лицами, в светлое время суток с обязательным соблюдением мер, обеспечивающих безопасное движение пешеходов и транспорта.</w:t>
      </w:r>
    </w:p>
    <w:p w14:paraId="5B8C8D40" w14:textId="77777777" w:rsidR="003E5096" w:rsidRPr="00712ECD" w:rsidRDefault="003E5096" w:rsidP="00D45DFC">
      <w:pPr>
        <w:widowControl w:val="0"/>
        <w:spacing w:line="240" w:lineRule="auto"/>
        <w:ind w:firstLine="709"/>
        <w:contextualSpacing/>
        <w:rPr>
          <w:szCs w:val="28"/>
        </w:rPr>
      </w:pPr>
    </w:p>
    <w:p w14:paraId="3A13C597" w14:textId="77777777" w:rsidR="003E5096" w:rsidRPr="00712ECD" w:rsidRDefault="007332C4" w:rsidP="00D45DFC">
      <w:pPr>
        <w:widowControl w:val="0"/>
        <w:spacing w:line="240" w:lineRule="auto"/>
        <w:ind w:firstLine="709"/>
        <w:contextualSpacing/>
        <w:rPr>
          <w:szCs w:val="28"/>
        </w:rPr>
      </w:pPr>
      <w:r w:rsidRPr="00712ECD">
        <w:rPr>
          <w:szCs w:val="28"/>
        </w:rPr>
        <w:t>3. В местах проведения указанных работ устанавливаются временные ограждения, устраиваются временные обходы по газонам с использованием настилов. Снег и лед складируются в местах, не препятствующих свободному проезду автотранспорта, движению пешеходов и мало мобильных групп населения, для дальнейшего вывоза. Вывоз снега и льда обеспечивается лицами, ответственными за содержание соответствующей территории.</w:t>
      </w:r>
    </w:p>
    <w:p w14:paraId="238FF691" w14:textId="77777777" w:rsidR="003E5096" w:rsidRPr="00712ECD" w:rsidRDefault="003E5096" w:rsidP="00D45DFC">
      <w:pPr>
        <w:widowControl w:val="0"/>
        <w:spacing w:line="240" w:lineRule="auto"/>
        <w:ind w:firstLine="709"/>
        <w:contextualSpacing/>
        <w:rPr>
          <w:szCs w:val="28"/>
        </w:rPr>
      </w:pPr>
    </w:p>
    <w:p w14:paraId="64F2E1CE" w14:textId="77777777" w:rsidR="003E5096" w:rsidRPr="00712ECD" w:rsidRDefault="007332C4" w:rsidP="00D45DFC">
      <w:pPr>
        <w:widowControl w:val="0"/>
        <w:spacing w:line="240" w:lineRule="auto"/>
        <w:ind w:firstLine="709"/>
        <w:contextualSpacing/>
        <w:rPr>
          <w:szCs w:val="28"/>
        </w:rPr>
      </w:pPr>
      <w:r w:rsidRPr="00712ECD">
        <w:rPr>
          <w:szCs w:val="28"/>
        </w:rPr>
        <w:t>4.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других объектов благоустройства.</w:t>
      </w:r>
    </w:p>
    <w:p w14:paraId="54CD8077" w14:textId="77777777" w:rsidR="003E5096" w:rsidRPr="00712ECD" w:rsidRDefault="003E5096" w:rsidP="00D45DFC">
      <w:pPr>
        <w:widowControl w:val="0"/>
        <w:spacing w:line="240" w:lineRule="auto"/>
        <w:ind w:firstLine="709"/>
        <w:contextualSpacing/>
        <w:rPr>
          <w:szCs w:val="28"/>
        </w:rPr>
      </w:pPr>
    </w:p>
    <w:p w14:paraId="6AC62CE5" w14:textId="77777777" w:rsidR="003E5096" w:rsidRPr="00712ECD" w:rsidRDefault="007332C4" w:rsidP="00D45DFC">
      <w:pPr>
        <w:widowControl w:val="0"/>
        <w:spacing w:line="240" w:lineRule="auto"/>
        <w:ind w:firstLine="709"/>
        <w:contextualSpacing/>
        <w:rPr>
          <w:szCs w:val="28"/>
        </w:rPr>
      </w:pPr>
      <w:r w:rsidRPr="00712ECD">
        <w:rPr>
          <w:szCs w:val="28"/>
        </w:rPr>
        <w:t>5. Собственники (владельцы, пользователи)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 Очистка от наледи образований кровель зданий на сторонах, выходящих на пешеходные зоны, производится немедленно по мере их образования с предварительной установкой ограждения опасных участков. Плоские крыши с наружным водоотводом периодически очищаются от снега, не допуская его накопления более 30 см.</w:t>
      </w:r>
    </w:p>
    <w:p w14:paraId="4FB53AF6" w14:textId="77777777" w:rsidR="003E5096" w:rsidRPr="00712ECD" w:rsidRDefault="003E5096" w:rsidP="00D45DFC">
      <w:pPr>
        <w:widowControl w:val="0"/>
        <w:spacing w:line="240" w:lineRule="auto"/>
        <w:ind w:firstLine="709"/>
        <w:contextualSpacing/>
        <w:rPr>
          <w:szCs w:val="28"/>
        </w:rPr>
      </w:pPr>
    </w:p>
    <w:p w14:paraId="76A3CD40" w14:textId="77777777" w:rsidR="003E5096" w:rsidRPr="00712ECD" w:rsidRDefault="007332C4" w:rsidP="00D45DFC">
      <w:pPr>
        <w:widowControl w:val="0"/>
        <w:spacing w:line="240" w:lineRule="auto"/>
        <w:ind w:firstLine="709"/>
        <w:contextualSpacing/>
        <w:rPr>
          <w:szCs w:val="28"/>
        </w:rPr>
      </w:pPr>
      <w:r w:rsidRPr="00712ECD">
        <w:rPr>
          <w:szCs w:val="28"/>
        </w:rPr>
        <w:t>6. Фасады зданий, строений, сооружений не должны иметь видимых загрязнений, повреждений, в том числе разрушения отделочного слоя, водосточных труб, воронок или выпусков, изменения цветового тона отдельных участков фасада.</w:t>
      </w:r>
    </w:p>
    <w:p w14:paraId="050600F2" w14:textId="77777777" w:rsidR="003E5096" w:rsidRPr="00712ECD" w:rsidRDefault="003E5096" w:rsidP="00D45DFC">
      <w:pPr>
        <w:widowControl w:val="0"/>
        <w:spacing w:line="240" w:lineRule="auto"/>
        <w:ind w:firstLine="709"/>
        <w:contextualSpacing/>
        <w:rPr>
          <w:szCs w:val="28"/>
        </w:rPr>
      </w:pPr>
    </w:p>
    <w:p w14:paraId="525EFE95" w14:textId="77777777" w:rsidR="003E5096" w:rsidRPr="00712ECD" w:rsidRDefault="007332C4" w:rsidP="00D45DFC">
      <w:pPr>
        <w:widowControl w:val="0"/>
        <w:spacing w:line="240" w:lineRule="auto"/>
        <w:ind w:firstLine="709"/>
        <w:contextualSpacing/>
        <w:rPr>
          <w:szCs w:val="28"/>
        </w:rPr>
      </w:pPr>
      <w:r w:rsidRPr="00712ECD">
        <w:rPr>
          <w:szCs w:val="28"/>
        </w:rPr>
        <w:t xml:space="preserve">7. При обнаружении признаков повреждения выступающих конструкций фасадов собственниками (владельцами, пользователями) зданий (строений, сооружений) принимаются безотлагательные меры по обеспечению </w:t>
      </w:r>
      <w:r w:rsidRPr="00712ECD">
        <w:rPr>
          <w:szCs w:val="28"/>
        </w:rPr>
        <w:lastRenderedPageBreak/>
        <w:t>безопасности людей и предупреждению дальнейшего развития деформации. В случае аварийного состояния выступающих конструкций фасадов зданий (строений, сооружений), в том числе балконов, лоджий, эркеров, необходимо закрыть входы и доступы к ним, оградить опасные участки и принять меры по восстановлению поврежденных конструкций в соответствии с действующими строительными нормами и правилами.</w:t>
      </w:r>
    </w:p>
    <w:p w14:paraId="21597C96" w14:textId="77777777" w:rsidR="003E5096" w:rsidRPr="00712ECD" w:rsidRDefault="003E5096" w:rsidP="00D45DFC">
      <w:pPr>
        <w:widowControl w:val="0"/>
        <w:spacing w:line="240" w:lineRule="auto"/>
        <w:ind w:firstLine="709"/>
        <w:contextualSpacing/>
        <w:rPr>
          <w:szCs w:val="28"/>
        </w:rPr>
      </w:pPr>
    </w:p>
    <w:p w14:paraId="010D53E6" w14:textId="77777777" w:rsidR="003E5096" w:rsidRPr="00712ECD" w:rsidRDefault="007332C4" w:rsidP="00D45DFC">
      <w:pPr>
        <w:widowControl w:val="0"/>
        <w:spacing w:line="240" w:lineRule="auto"/>
        <w:ind w:firstLine="709"/>
        <w:contextualSpacing/>
        <w:rPr>
          <w:szCs w:val="28"/>
        </w:rPr>
      </w:pPr>
      <w:r w:rsidRPr="00712ECD">
        <w:rPr>
          <w:szCs w:val="28"/>
        </w:rPr>
        <w:t xml:space="preserve">8. Эксплуатация оборудования, размещаемого на фасадах, не должна наносить ущерб стилевому единству архитектурно-художественного облика и техническому состоянию фасада, создавать шум и препятствия для движения людей и транспорта. </w:t>
      </w:r>
    </w:p>
    <w:p w14:paraId="77584404" w14:textId="77777777" w:rsidR="003E5096" w:rsidRPr="00712ECD" w:rsidRDefault="003E5096" w:rsidP="00D45DFC">
      <w:pPr>
        <w:widowControl w:val="0"/>
        <w:spacing w:line="240" w:lineRule="auto"/>
        <w:ind w:firstLine="709"/>
        <w:contextualSpacing/>
        <w:rPr>
          <w:szCs w:val="28"/>
        </w:rPr>
      </w:pPr>
    </w:p>
    <w:p w14:paraId="103646C4" w14:textId="77777777" w:rsidR="003E5096" w:rsidRPr="00712ECD" w:rsidRDefault="007332C4" w:rsidP="00D45DFC">
      <w:pPr>
        <w:widowControl w:val="0"/>
        <w:spacing w:line="240" w:lineRule="auto"/>
        <w:ind w:firstLine="709"/>
        <w:contextualSpacing/>
        <w:rPr>
          <w:szCs w:val="28"/>
        </w:rPr>
      </w:pPr>
      <w:r w:rsidRPr="00712ECD">
        <w:rPr>
          <w:szCs w:val="28"/>
        </w:rPr>
        <w:t>9. Оборудование, размещение и эксплуатация которого наносит ущерб физическому состоянию и стилевому единству архитектурно-художественного облика и цветового решения фасада, а также создает шум и причиняет препятствия для движения людей и транспорта, должно быть демонтировано собственниками данного оборудования. Конструкции крепления, оставшиеся от демонтированного оборудования, также подлежат демонтажу, а поверхность фасада при необходимости подвергается ремонту.</w:t>
      </w:r>
    </w:p>
    <w:p w14:paraId="0D458F38" w14:textId="77777777" w:rsidR="003E5096" w:rsidRPr="00712ECD" w:rsidRDefault="003E5096" w:rsidP="00D45DFC">
      <w:pPr>
        <w:widowControl w:val="0"/>
        <w:spacing w:line="240" w:lineRule="auto"/>
        <w:ind w:firstLine="709"/>
        <w:contextualSpacing/>
        <w:rPr>
          <w:szCs w:val="28"/>
        </w:rPr>
      </w:pPr>
    </w:p>
    <w:p w14:paraId="40940BCB" w14:textId="77777777" w:rsidR="003E5096" w:rsidRPr="00712ECD" w:rsidRDefault="007332C4" w:rsidP="00D45DFC">
      <w:pPr>
        <w:widowControl w:val="0"/>
        <w:spacing w:line="240" w:lineRule="auto"/>
        <w:ind w:firstLine="709"/>
        <w:contextualSpacing/>
        <w:rPr>
          <w:szCs w:val="28"/>
        </w:rPr>
      </w:pPr>
      <w:r w:rsidRPr="00712ECD">
        <w:rPr>
          <w:szCs w:val="28"/>
        </w:rPr>
        <w:t>10. Допускаются в соответствии с утвержденным паспортом благоустройства или архитектурно-художественной концепцией (при ее наличии) такие виды работ как:</w:t>
      </w:r>
    </w:p>
    <w:p w14:paraId="0A954A49" w14:textId="77777777" w:rsidR="003E5096" w:rsidRPr="00712ECD" w:rsidRDefault="007332C4" w:rsidP="00D45DFC">
      <w:pPr>
        <w:widowControl w:val="0"/>
        <w:spacing w:line="240" w:lineRule="auto"/>
        <w:ind w:firstLine="709"/>
        <w:contextualSpacing/>
        <w:rPr>
          <w:szCs w:val="28"/>
        </w:rPr>
      </w:pPr>
      <w:r w:rsidRPr="00712ECD">
        <w:rPr>
          <w:szCs w:val="28"/>
        </w:rPr>
        <w:t>размещение антенн на главных фасадах, на кровле, дворовых фасадах и брандмауэрах, просматривающихся с улицы; на кровле зданий, на силуэтных завершениях зданий и сооружений (башнях, куполах), на парапетах, ограждениях кровли, вентиляционных трубах; на угловой части фасада; на ограждениях балконов, лоджий;</w:t>
      </w:r>
    </w:p>
    <w:p w14:paraId="1C4F7656" w14:textId="77777777" w:rsidR="003E5096" w:rsidRPr="00712ECD" w:rsidRDefault="007332C4" w:rsidP="00D45DFC">
      <w:pPr>
        <w:widowControl w:val="0"/>
        <w:spacing w:line="240" w:lineRule="auto"/>
        <w:ind w:firstLine="709"/>
        <w:contextualSpacing/>
        <w:rPr>
          <w:szCs w:val="28"/>
        </w:rPr>
      </w:pPr>
      <w:r w:rsidRPr="00712ECD">
        <w:rPr>
          <w:szCs w:val="28"/>
        </w:rPr>
        <w:t>установка системы кондиционирования и вентиляции;</w:t>
      </w:r>
    </w:p>
    <w:p w14:paraId="2F7B9457" w14:textId="77777777" w:rsidR="003E5096" w:rsidRPr="00712ECD" w:rsidRDefault="007332C4" w:rsidP="00D45DFC">
      <w:pPr>
        <w:widowControl w:val="0"/>
        <w:spacing w:line="240" w:lineRule="auto"/>
        <w:ind w:firstLine="709"/>
        <w:contextualSpacing/>
        <w:rPr>
          <w:szCs w:val="28"/>
        </w:rPr>
      </w:pPr>
      <w:r w:rsidRPr="00712ECD">
        <w:rPr>
          <w:szCs w:val="28"/>
        </w:rPr>
        <w:t>изменение внешнего облика фасада путем остекления балконов и лоджий либо изменение остекления, изначально предусмотренного проектом дома;</w:t>
      </w:r>
    </w:p>
    <w:p w14:paraId="32F691F1" w14:textId="77777777" w:rsidR="003E5096" w:rsidRPr="00712ECD" w:rsidRDefault="007332C4" w:rsidP="00D45DFC">
      <w:pPr>
        <w:widowControl w:val="0"/>
        <w:spacing w:line="240" w:lineRule="auto"/>
        <w:ind w:firstLine="709"/>
        <w:contextualSpacing/>
        <w:rPr>
          <w:szCs w:val="28"/>
        </w:rPr>
      </w:pPr>
      <w:r w:rsidRPr="00712ECD">
        <w:rPr>
          <w:szCs w:val="28"/>
        </w:rPr>
        <w:t>установка цветочных ящиков с внешней стороны окон и балконов.</w:t>
      </w:r>
    </w:p>
    <w:p w14:paraId="38499734" w14:textId="77777777" w:rsidR="003E5096" w:rsidRPr="00712ECD" w:rsidRDefault="003E5096" w:rsidP="00D45DFC">
      <w:pPr>
        <w:widowControl w:val="0"/>
        <w:spacing w:line="240" w:lineRule="auto"/>
        <w:ind w:firstLine="709"/>
        <w:contextualSpacing/>
        <w:rPr>
          <w:szCs w:val="28"/>
        </w:rPr>
      </w:pPr>
    </w:p>
    <w:p w14:paraId="7A3A78C2" w14:textId="77777777" w:rsidR="003E5096" w:rsidRPr="00712ECD" w:rsidRDefault="007332C4" w:rsidP="00D45DFC">
      <w:pPr>
        <w:widowControl w:val="0"/>
        <w:spacing w:line="240" w:lineRule="auto"/>
        <w:ind w:firstLine="709"/>
        <w:contextualSpacing/>
        <w:rPr>
          <w:szCs w:val="28"/>
        </w:rPr>
      </w:pPr>
      <w:r w:rsidRPr="00712ECD">
        <w:rPr>
          <w:szCs w:val="28"/>
        </w:rPr>
        <w:t>11. Надлежащее содержание фасадов зданий, строений, сооружений исключает:</w:t>
      </w:r>
    </w:p>
    <w:p w14:paraId="3037A6A2" w14:textId="77777777" w:rsidR="003E5096" w:rsidRPr="00712ECD" w:rsidRDefault="007332C4" w:rsidP="00D45DFC">
      <w:pPr>
        <w:widowControl w:val="0"/>
        <w:spacing w:line="240" w:lineRule="auto"/>
        <w:ind w:firstLine="709"/>
        <w:contextualSpacing/>
        <w:rPr>
          <w:szCs w:val="28"/>
        </w:rPr>
      </w:pPr>
      <w:r w:rsidRPr="00712ECD">
        <w:rPr>
          <w:szCs w:val="28"/>
        </w:rPr>
        <w:t>повреждение (загрязнение) поверхности стен фасадов зданий, строений, сооружений, в том числе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w:t>
      </w:r>
    </w:p>
    <w:p w14:paraId="62006DF1" w14:textId="77777777" w:rsidR="003E5096" w:rsidRPr="00712ECD" w:rsidRDefault="007332C4" w:rsidP="00D45DFC">
      <w:pPr>
        <w:widowControl w:val="0"/>
        <w:spacing w:line="240" w:lineRule="auto"/>
        <w:ind w:firstLine="709"/>
        <w:contextualSpacing/>
        <w:rPr>
          <w:szCs w:val="28"/>
        </w:rPr>
      </w:pPr>
      <w:r w:rsidRPr="00712ECD">
        <w:rPr>
          <w:szCs w:val="28"/>
        </w:rPr>
        <w:t>повреждение или уничтожение (при наличии) архитектурных и художественно-скульптурных деталей зданий и сооружений, в том числе колонн, пилястр, капителей, фризов, тяг, барельефов, лепных украшений, орнаментов, мозаик, художественных росписей;</w:t>
      </w:r>
    </w:p>
    <w:p w14:paraId="45868F44" w14:textId="77777777" w:rsidR="003E5096" w:rsidRPr="00712ECD" w:rsidRDefault="007332C4" w:rsidP="00D45DFC">
      <w:pPr>
        <w:widowControl w:val="0"/>
        <w:spacing w:line="240" w:lineRule="auto"/>
        <w:ind w:firstLine="709"/>
        <w:contextualSpacing/>
        <w:rPr>
          <w:szCs w:val="28"/>
        </w:rPr>
      </w:pPr>
      <w:r w:rsidRPr="00712ECD">
        <w:rPr>
          <w:szCs w:val="28"/>
        </w:rPr>
        <w:t>нарушение герметизации межпанельных стыков;</w:t>
      </w:r>
    </w:p>
    <w:p w14:paraId="5632FFF0" w14:textId="77777777" w:rsidR="003E5096" w:rsidRPr="00712ECD" w:rsidRDefault="007332C4" w:rsidP="00D45DFC">
      <w:pPr>
        <w:widowControl w:val="0"/>
        <w:spacing w:line="240" w:lineRule="auto"/>
        <w:ind w:firstLine="709"/>
        <w:contextualSpacing/>
        <w:rPr>
          <w:szCs w:val="28"/>
        </w:rPr>
      </w:pPr>
      <w:r w:rsidRPr="00712ECD">
        <w:rPr>
          <w:szCs w:val="28"/>
        </w:rPr>
        <w:t xml:space="preserve">повреждение (отслоение, загрязнение) штукатурки, облицовки, </w:t>
      </w:r>
      <w:r w:rsidRPr="00712ECD">
        <w:rPr>
          <w:szCs w:val="28"/>
        </w:rPr>
        <w:lastRenderedPageBreak/>
        <w:t>окрасочного слоя цокольной части фасадов, зданий или сооружений, в том числе неисправность конструкции оконных, входных приямков;</w:t>
      </w:r>
    </w:p>
    <w:p w14:paraId="7D918B07" w14:textId="77777777" w:rsidR="003E5096" w:rsidRPr="00712ECD" w:rsidRDefault="007332C4" w:rsidP="00D45DFC">
      <w:pPr>
        <w:widowControl w:val="0"/>
        <w:spacing w:line="240" w:lineRule="auto"/>
        <w:ind w:firstLine="709"/>
        <w:contextualSpacing/>
        <w:rPr>
          <w:szCs w:val="28"/>
        </w:rPr>
      </w:pPr>
      <w:r w:rsidRPr="00712ECD">
        <w:rPr>
          <w:szCs w:val="28"/>
        </w:rPr>
        <w:t>повреждение (загрязнение) выступающих элементов фасадов зданий и сооружений, в том числе балконов, лоджий, эркеров, тамбуров, карнизов, козырьков, входных групп, ступеней;</w:t>
      </w:r>
    </w:p>
    <w:p w14:paraId="538F7A83" w14:textId="77777777" w:rsidR="003E5096" w:rsidRPr="00712ECD" w:rsidRDefault="007332C4" w:rsidP="00D45DFC">
      <w:pPr>
        <w:widowControl w:val="0"/>
        <w:spacing w:line="240" w:lineRule="auto"/>
        <w:ind w:firstLine="709"/>
        <w:contextualSpacing/>
        <w:rPr>
          <w:szCs w:val="28"/>
        </w:rPr>
      </w:pPr>
      <w:r w:rsidRPr="00712ECD">
        <w:rPr>
          <w:szCs w:val="28"/>
        </w:rPr>
        <w:t>разрушение (отсутствие, загрязнение) ограждений балконов, в том числе лоджий, парапетов. Выявленные при эксплуатации фасадов зданий, строений, сооружений нарушения устраняются в соответствии с установленными нормами и правилами технической эксплуатации зданий и сооружений.</w:t>
      </w:r>
    </w:p>
    <w:p w14:paraId="425BCDE1" w14:textId="77777777" w:rsidR="003E5096" w:rsidRPr="00712ECD" w:rsidRDefault="003E5096" w:rsidP="00D45DFC">
      <w:pPr>
        <w:widowControl w:val="0"/>
        <w:spacing w:line="240" w:lineRule="auto"/>
        <w:ind w:firstLine="709"/>
        <w:contextualSpacing/>
        <w:rPr>
          <w:szCs w:val="28"/>
        </w:rPr>
      </w:pPr>
    </w:p>
    <w:p w14:paraId="56F605DB" w14:textId="0766E1AC" w:rsidR="003E5096" w:rsidRPr="00712ECD" w:rsidRDefault="007332C4" w:rsidP="00D45DFC">
      <w:pPr>
        <w:widowControl w:val="0"/>
        <w:spacing w:line="240" w:lineRule="auto"/>
        <w:ind w:firstLine="0"/>
        <w:contextualSpacing/>
        <w:jc w:val="center"/>
        <w:rPr>
          <w:szCs w:val="28"/>
        </w:rPr>
      </w:pPr>
      <w:r w:rsidRPr="00712ECD">
        <w:rPr>
          <w:szCs w:val="28"/>
        </w:rPr>
        <w:t>§</w:t>
      </w:r>
      <w:r w:rsidR="00EF6B1F">
        <w:rPr>
          <w:szCs w:val="28"/>
        </w:rPr>
        <w:t> </w:t>
      </w:r>
      <w:r w:rsidRPr="00712ECD">
        <w:rPr>
          <w:szCs w:val="28"/>
        </w:rPr>
        <w:t>3 Общие требования к внешнему виду уличных ограждений</w:t>
      </w:r>
    </w:p>
    <w:p w14:paraId="374B8996" w14:textId="77777777" w:rsidR="003E5096" w:rsidRPr="00712ECD" w:rsidRDefault="007332C4" w:rsidP="00D45DFC">
      <w:pPr>
        <w:widowControl w:val="0"/>
        <w:spacing w:line="240" w:lineRule="auto"/>
        <w:ind w:firstLine="0"/>
        <w:contextualSpacing/>
        <w:jc w:val="center"/>
        <w:rPr>
          <w:szCs w:val="28"/>
        </w:rPr>
      </w:pPr>
      <w:r w:rsidRPr="00712ECD">
        <w:rPr>
          <w:szCs w:val="28"/>
        </w:rPr>
        <w:t>и порядок содержания уличных ограждений</w:t>
      </w:r>
    </w:p>
    <w:p w14:paraId="67EA0FF7" w14:textId="77777777" w:rsidR="003E5096" w:rsidRPr="00712ECD" w:rsidRDefault="003E5096" w:rsidP="00D45DFC">
      <w:pPr>
        <w:widowControl w:val="0"/>
        <w:spacing w:line="240" w:lineRule="auto"/>
        <w:ind w:firstLine="0"/>
        <w:contextualSpacing/>
        <w:jc w:val="center"/>
        <w:rPr>
          <w:szCs w:val="28"/>
        </w:rPr>
      </w:pPr>
    </w:p>
    <w:p w14:paraId="197353B8" w14:textId="77777777" w:rsidR="003E5096" w:rsidRPr="00712ECD" w:rsidRDefault="007332C4" w:rsidP="00D45DFC">
      <w:pPr>
        <w:widowControl w:val="0"/>
        <w:spacing w:line="240" w:lineRule="auto"/>
        <w:ind w:firstLine="709"/>
        <w:contextualSpacing/>
        <w:rPr>
          <w:szCs w:val="28"/>
        </w:rPr>
      </w:pPr>
      <w:r w:rsidRPr="00712ECD">
        <w:rPr>
          <w:szCs w:val="28"/>
        </w:rPr>
        <w:t>Статья 80. Принципы при создании и благоустройстве уличных ограждений.</w:t>
      </w:r>
    </w:p>
    <w:p w14:paraId="785F7D47" w14:textId="77777777" w:rsidR="003E5096" w:rsidRPr="00712ECD" w:rsidRDefault="003E5096" w:rsidP="00D45DFC">
      <w:pPr>
        <w:widowControl w:val="0"/>
        <w:spacing w:line="240" w:lineRule="auto"/>
        <w:ind w:firstLine="709"/>
        <w:contextualSpacing/>
        <w:rPr>
          <w:szCs w:val="28"/>
        </w:rPr>
      </w:pPr>
    </w:p>
    <w:p w14:paraId="0255F8EB" w14:textId="77777777" w:rsidR="003E5096" w:rsidRPr="00712ECD" w:rsidRDefault="007332C4" w:rsidP="00D45DFC">
      <w:pPr>
        <w:widowControl w:val="0"/>
        <w:spacing w:line="240" w:lineRule="auto"/>
        <w:ind w:firstLine="709"/>
        <w:contextualSpacing/>
        <w:rPr>
          <w:szCs w:val="28"/>
        </w:rPr>
      </w:pPr>
      <w:r w:rsidRPr="00712ECD">
        <w:rPr>
          <w:szCs w:val="28"/>
        </w:rPr>
        <w:t xml:space="preserve">При создании и благоустройстве уличных ограждений учитываются принципы функционального разнообразия, организации комфортной пешеходной среды, гармонии с природой в части удовлетворения потребности жителей в </w:t>
      </w:r>
      <w:proofErr w:type="spellStart"/>
      <w:r w:rsidRPr="00712ECD">
        <w:rPr>
          <w:szCs w:val="28"/>
        </w:rPr>
        <w:t>полуприватных</w:t>
      </w:r>
      <w:proofErr w:type="spellEnd"/>
      <w:r w:rsidRPr="00712ECD">
        <w:rPr>
          <w:szCs w:val="28"/>
        </w:rPr>
        <w:t xml:space="preserve"> пространствах, сохранения востребованной жителями сети пешеходных маршрутов, защиты газонов и зеленых насаждений общего пользования от негативного воздействия, с учетом требований безопасности.</w:t>
      </w:r>
    </w:p>
    <w:p w14:paraId="373B070B" w14:textId="77777777" w:rsidR="003E5096" w:rsidRPr="00712ECD" w:rsidRDefault="003E5096" w:rsidP="00D45DFC">
      <w:pPr>
        <w:widowControl w:val="0"/>
        <w:spacing w:line="240" w:lineRule="auto"/>
        <w:ind w:firstLine="709"/>
        <w:contextualSpacing/>
        <w:rPr>
          <w:szCs w:val="28"/>
        </w:rPr>
      </w:pPr>
    </w:p>
    <w:p w14:paraId="6E8A0943" w14:textId="51306B19" w:rsidR="003E5096" w:rsidRPr="00712ECD" w:rsidRDefault="007332C4" w:rsidP="00D45DFC">
      <w:pPr>
        <w:widowControl w:val="0"/>
        <w:spacing w:line="240" w:lineRule="auto"/>
        <w:ind w:firstLine="709"/>
        <w:contextualSpacing/>
        <w:rPr>
          <w:szCs w:val="28"/>
        </w:rPr>
      </w:pPr>
      <w:r w:rsidRPr="00712ECD">
        <w:rPr>
          <w:szCs w:val="28"/>
        </w:rPr>
        <w:t>Статья</w:t>
      </w:r>
      <w:r w:rsidR="00EF6B1F">
        <w:rPr>
          <w:szCs w:val="28"/>
        </w:rPr>
        <w:t> </w:t>
      </w:r>
      <w:r w:rsidRPr="00712ECD">
        <w:rPr>
          <w:szCs w:val="28"/>
        </w:rPr>
        <w:t>81. Виды уличных ограждений.</w:t>
      </w:r>
    </w:p>
    <w:p w14:paraId="40923F22" w14:textId="77777777" w:rsidR="003E5096" w:rsidRPr="00712ECD" w:rsidRDefault="003E5096" w:rsidP="00D45DFC">
      <w:pPr>
        <w:widowControl w:val="0"/>
        <w:spacing w:line="240" w:lineRule="auto"/>
        <w:ind w:firstLine="709"/>
        <w:contextualSpacing/>
        <w:rPr>
          <w:szCs w:val="28"/>
        </w:rPr>
      </w:pPr>
    </w:p>
    <w:p w14:paraId="458CD57E" w14:textId="77777777" w:rsidR="003E5096" w:rsidRPr="00712ECD" w:rsidRDefault="007332C4" w:rsidP="00D45DFC">
      <w:pPr>
        <w:widowControl w:val="0"/>
        <w:spacing w:line="240" w:lineRule="auto"/>
        <w:ind w:firstLine="709"/>
        <w:contextualSpacing/>
        <w:rPr>
          <w:szCs w:val="28"/>
        </w:rPr>
      </w:pPr>
      <w:r w:rsidRPr="00712ECD">
        <w:rPr>
          <w:szCs w:val="28"/>
        </w:rPr>
        <w:t>В целях благоустройства на территориях муниципального образования городского округа Мариуполь применяются различные виды уличных ограждений:</w:t>
      </w:r>
    </w:p>
    <w:p w14:paraId="46E709F5" w14:textId="77777777" w:rsidR="003E5096" w:rsidRPr="00712ECD" w:rsidRDefault="007332C4" w:rsidP="00D45DFC">
      <w:pPr>
        <w:widowControl w:val="0"/>
        <w:spacing w:line="240" w:lineRule="auto"/>
        <w:ind w:firstLine="709"/>
        <w:contextualSpacing/>
        <w:rPr>
          <w:szCs w:val="28"/>
        </w:rPr>
      </w:pPr>
      <w:r w:rsidRPr="00712ECD">
        <w:rPr>
          <w:szCs w:val="28"/>
        </w:rPr>
        <w:t>по назначению (декоративные, защитные, защитно-декоративные);</w:t>
      </w:r>
    </w:p>
    <w:p w14:paraId="2875C4E9" w14:textId="77777777" w:rsidR="003E5096" w:rsidRPr="00712ECD" w:rsidRDefault="007332C4" w:rsidP="00D45DFC">
      <w:pPr>
        <w:widowControl w:val="0"/>
        <w:spacing w:line="240" w:lineRule="auto"/>
        <w:ind w:firstLine="709"/>
        <w:contextualSpacing/>
        <w:rPr>
          <w:szCs w:val="28"/>
        </w:rPr>
      </w:pPr>
      <w:r w:rsidRPr="00712ECD">
        <w:rPr>
          <w:szCs w:val="28"/>
        </w:rPr>
        <w:t>по высоте (низкие: 0,3 - 1,0 м, средние: 1 - 1,5 м, высокие: 1,5 - 3,0 м);</w:t>
      </w:r>
    </w:p>
    <w:p w14:paraId="490FEE5E" w14:textId="77777777" w:rsidR="003E5096" w:rsidRPr="00712ECD" w:rsidRDefault="007332C4" w:rsidP="00D45DFC">
      <w:pPr>
        <w:widowControl w:val="0"/>
        <w:spacing w:line="240" w:lineRule="auto"/>
        <w:ind w:firstLine="709"/>
        <w:contextualSpacing/>
        <w:rPr>
          <w:szCs w:val="28"/>
        </w:rPr>
      </w:pPr>
      <w:r w:rsidRPr="00712ECD">
        <w:rPr>
          <w:szCs w:val="28"/>
        </w:rPr>
        <w:t>по виду материала (деревянные, металлические, железобетонные и др.);</w:t>
      </w:r>
    </w:p>
    <w:p w14:paraId="0338702F" w14:textId="77777777" w:rsidR="003E5096" w:rsidRPr="00712ECD" w:rsidRDefault="007332C4" w:rsidP="00D45DFC">
      <w:pPr>
        <w:widowControl w:val="0"/>
        <w:spacing w:line="240" w:lineRule="auto"/>
        <w:ind w:firstLine="709"/>
        <w:contextualSpacing/>
        <w:rPr>
          <w:szCs w:val="28"/>
        </w:rPr>
      </w:pPr>
      <w:r w:rsidRPr="00712ECD">
        <w:rPr>
          <w:szCs w:val="28"/>
        </w:rPr>
        <w:t>по степени проницаемости для взгляда (прозрачные, глухие).</w:t>
      </w:r>
    </w:p>
    <w:p w14:paraId="27345AFF" w14:textId="77777777" w:rsidR="003E5096" w:rsidRPr="00712ECD" w:rsidRDefault="003E5096" w:rsidP="00D45DFC">
      <w:pPr>
        <w:widowControl w:val="0"/>
        <w:spacing w:line="240" w:lineRule="auto"/>
        <w:ind w:firstLine="709"/>
        <w:contextualSpacing/>
        <w:rPr>
          <w:szCs w:val="28"/>
        </w:rPr>
      </w:pPr>
    </w:p>
    <w:p w14:paraId="1E93AAA7" w14:textId="3BF53172" w:rsidR="003E5096" w:rsidRPr="00712ECD" w:rsidRDefault="007332C4" w:rsidP="00D45DFC">
      <w:pPr>
        <w:widowControl w:val="0"/>
        <w:spacing w:line="240" w:lineRule="auto"/>
        <w:ind w:firstLine="709"/>
        <w:contextualSpacing/>
        <w:rPr>
          <w:szCs w:val="28"/>
        </w:rPr>
      </w:pPr>
      <w:r w:rsidRPr="00712ECD">
        <w:rPr>
          <w:szCs w:val="28"/>
        </w:rPr>
        <w:t>Статья</w:t>
      </w:r>
      <w:r w:rsidR="00EF6B1F">
        <w:rPr>
          <w:szCs w:val="28"/>
        </w:rPr>
        <w:t> </w:t>
      </w:r>
      <w:r w:rsidRPr="00712ECD">
        <w:rPr>
          <w:szCs w:val="28"/>
        </w:rPr>
        <w:t>82. Типы уличных ограждений и порядок их применения.</w:t>
      </w:r>
    </w:p>
    <w:p w14:paraId="2206941F" w14:textId="77777777" w:rsidR="003E5096" w:rsidRPr="00712ECD" w:rsidRDefault="003E5096" w:rsidP="00D45DFC">
      <w:pPr>
        <w:widowControl w:val="0"/>
        <w:spacing w:line="240" w:lineRule="auto"/>
        <w:ind w:firstLine="709"/>
        <w:contextualSpacing/>
        <w:rPr>
          <w:szCs w:val="28"/>
        </w:rPr>
      </w:pPr>
    </w:p>
    <w:p w14:paraId="716D3FBA" w14:textId="77777777" w:rsidR="003E5096" w:rsidRPr="00712ECD" w:rsidRDefault="007332C4" w:rsidP="00D45DFC">
      <w:pPr>
        <w:widowControl w:val="0"/>
        <w:spacing w:line="240" w:lineRule="auto"/>
        <w:ind w:firstLine="709"/>
        <w:contextualSpacing/>
        <w:rPr>
          <w:szCs w:val="28"/>
        </w:rPr>
      </w:pPr>
      <w:r w:rsidRPr="00712ECD">
        <w:rPr>
          <w:szCs w:val="28"/>
        </w:rPr>
        <w:t>1. В целях благоустройства на территориях муниципального образования городского округа Мариуполь используются следующие типы уличных ограждений:</w:t>
      </w:r>
    </w:p>
    <w:p w14:paraId="0732B3F1" w14:textId="77777777" w:rsidR="003E5096" w:rsidRPr="00712ECD" w:rsidRDefault="007332C4" w:rsidP="00D45DFC">
      <w:pPr>
        <w:widowControl w:val="0"/>
        <w:spacing w:line="240" w:lineRule="auto"/>
        <w:ind w:firstLine="709"/>
        <w:contextualSpacing/>
        <w:rPr>
          <w:szCs w:val="28"/>
        </w:rPr>
      </w:pPr>
      <w:r w:rsidRPr="00712ECD">
        <w:rPr>
          <w:szCs w:val="28"/>
        </w:rPr>
        <w:t>прозрачное ограждение - ограда с применением декоративной решетки, художественного литья из высокопрочного чугуна, элементов ажурных оград из железобетонных конструкций, стальной сетки, штакетника;</w:t>
      </w:r>
    </w:p>
    <w:p w14:paraId="3F2DD149" w14:textId="77777777" w:rsidR="003E5096" w:rsidRPr="00712ECD" w:rsidRDefault="007332C4" w:rsidP="00D45DFC">
      <w:pPr>
        <w:widowControl w:val="0"/>
        <w:spacing w:line="240" w:lineRule="auto"/>
        <w:ind w:firstLine="709"/>
        <w:contextualSpacing/>
        <w:rPr>
          <w:szCs w:val="28"/>
        </w:rPr>
      </w:pPr>
      <w:r w:rsidRPr="00712ECD">
        <w:rPr>
          <w:szCs w:val="28"/>
        </w:rPr>
        <w:t>глухое ограждение - металлический лист или профиль, деревянная доска и другие непрозрачные строительные материалы;</w:t>
      </w:r>
    </w:p>
    <w:p w14:paraId="5BC2A1DA" w14:textId="77777777" w:rsidR="003E5096" w:rsidRPr="00712ECD" w:rsidRDefault="007332C4" w:rsidP="00D45DFC">
      <w:pPr>
        <w:widowControl w:val="0"/>
        <w:spacing w:line="240" w:lineRule="auto"/>
        <w:ind w:firstLine="709"/>
        <w:contextualSpacing/>
        <w:rPr>
          <w:szCs w:val="28"/>
        </w:rPr>
      </w:pPr>
      <w:r w:rsidRPr="00712ECD">
        <w:rPr>
          <w:szCs w:val="28"/>
        </w:rPr>
        <w:t>комбинированное ограждение - комбинация из глухих и прозрачных плоскостей с применением отдельных декоративных элементов;</w:t>
      </w:r>
    </w:p>
    <w:p w14:paraId="54C81B36" w14:textId="77777777" w:rsidR="003E5096" w:rsidRPr="00712ECD" w:rsidRDefault="007332C4" w:rsidP="00D45DFC">
      <w:pPr>
        <w:widowControl w:val="0"/>
        <w:spacing w:line="240" w:lineRule="auto"/>
        <w:ind w:firstLine="709"/>
        <w:contextualSpacing/>
        <w:rPr>
          <w:szCs w:val="28"/>
        </w:rPr>
      </w:pPr>
      <w:r w:rsidRPr="00712ECD">
        <w:rPr>
          <w:szCs w:val="28"/>
        </w:rPr>
        <w:lastRenderedPageBreak/>
        <w:t>живая изгородь - изгородь, представляющая собой рядовую посадку (1 – 3 ряда) кустарников и деревьев специальных пород, поддающихся формовке (стрижке).</w:t>
      </w:r>
    </w:p>
    <w:p w14:paraId="1BC8B97E" w14:textId="77777777" w:rsidR="003E5096" w:rsidRPr="00712ECD" w:rsidRDefault="003E5096" w:rsidP="00D45DFC">
      <w:pPr>
        <w:widowControl w:val="0"/>
        <w:spacing w:line="240" w:lineRule="auto"/>
        <w:ind w:firstLine="709"/>
        <w:contextualSpacing/>
        <w:rPr>
          <w:szCs w:val="28"/>
        </w:rPr>
      </w:pPr>
    </w:p>
    <w:p w14:paraId="7E80C633" w14:textId="77777777" w:rsidR="003E5096" w:rsidRPr="00712ECD" w:rsidRDefault="007332C4" w:rsidP="00D45DFC">
      <w:pPr>
        <w:widowControl w:val="0"/>
        <w:spacing w:line="240" w:lineRule="auto"/>
        <w:ind w:firstLine="709"/>
        <w:contextualSpacing/>
        <w:rPr>
          <w:szCs w:val="28"/>
        </w:rPr>
      </w:pPr>
      <w:r w:rsidRPr="00712ECD">
        <w:rPr>
          <w:szCs w:val="28"/>
        </w:rPr>
        <w:t>2. При проектировании уличного ограждения необходимо руководствоваться СН 441-72 «Указания по проектированию ограждения площадок и участков предприятий, зданий и сооружений».</w:t>
      </w:r>
    </w:p>
    <w:p w14:paraId="2D4091E8" w14:textId="77777777" w:rsidR="003E5096" w:rsidRPr="00712ECD" w:rsidRDefault="003E5096" w:rsidP="00D45DFC">
      <w:pPr>
        <w:widowControl w:val="0"/>
        <w:spacing w:line="240" w:lineRule="auto"/>
        <w:ind w:firstLine="709"/>
        <w:contextualSpacing/>
        <w:rPr>
          <w:szCs w:val="28"/>
        </w:rPr>
      </w:pPr>
    </w:p>
    <w:p w14:paraId="212A4308" w14:textId="77777777" w:rsidR="003E5096" w:rsidRPr="00712ECD" w:rsidRDefault="007332C4" w:rsidP="00D45DFC">
      <w:pPr>
        <w:widowControl w:val="0"/>
        <w:spacing w:line="240" w:lineRule="auto"/>
        <w:ind w:firstLine="709"/>
        <w:contextualSpacing/>
        <w:rPr>
          <w:szCs w:val="28"/>
        </w:rPr>
      </w:pPr>
      <w:r w:rsidRPr="00712ECD">
        <w:rPr>
          <w:szCs w:val="28"/>
        </w:rPr>
        <w:t>3. Прозрачное ограждение рекомендуется применять 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w:t>
      </w:r>
    </w:p>
    <w:p w14:paraId="6D5A43E6" w14:textId="77777777" w:rsidR="003E5096" w:rsidRPr="00712ECD" w:rsidRDefault="003E5096" w:rsidP="00D45DFC">
      <w:pPr>
        <w:widowControl w:val="0"/>
        <w:spacing w:line="240" w:lineRule="auto"/>
        <w:ind w:firstLine="709"/>
        <w:contextualSpacing/>
        <w:rPr>
          <w:szCs w:val="28"/>
        </w:rPr>
      </w:pPr>
    </w:p>
    <w:p w14:paraId="3AEBBF06" w14:textId="77777777" w:rsidR="003E5096" w:rsidRPr="00712ECD" w:rsidRDefault="007332C4" w:rsidP="00D45DFC">
      <w:pPr>
        <w:widowControl w:val="0"/>
        <w:spacing w:line="240" w:lineRule="auto"/>
        <w:ind w:firstLine="709"/>
        <w:contextualSpacing/>
        <w:rPr>
          <w:szCs w:val="28"/>
        </w:rPr>
      </w:pPr>
      <w:r w:rsidRPr="00712ECD">
        <w:rPr>
          <w:szCs w:val="28"/>
        </w:rPr>
        <w:t>4. Глухое ограждение допускается применять для ограждения объектов, ограничение обзора и доступа которых предусмотрено требованиями федеральных законов, правилами охраны труда, санитарно-гигиеническими требованиями и не рекомендуется применять при необходимости организации ограждения на территориях общественного, жилого, рекреационного назначения, в том числе при проектировании ограждений многоквартирных домов.</w:t>
      </w:r>
    </w:p>
    <w:p w14:paraId="010C1563" w14:textId="77777777" w:rsidR="003E5096" w:rsidRPr="00712ECD" w:rsidRDefault="003E5096" w:rsidP="00D45DFC">
      <w:pPr>
        <w:widowControl w:val="0"/>
        <w:spacing w:line="240" w:lineRule="auto"/>
        <w:ind w:firstLine="709"/>
        <w:contextualSpacing/>
        <w:rPr>
          <w:szCs w:val="28"/>
        </w:rPr>
      </w:pPr>
    </w:p>
    <w:p w14:paraId="479D2007" w14:textId="77777777" w:rsidR="003E5096" w:rsidRPr="00712ECD" w:rsidRDefault="007332C4" w:rsidP="00D45DFC">
      <w:pPr>
        <w:widowControl w:val="0"/>
        <w:spacing w:line="240" w:lineRule="auto"/>
        <w:ind w:firstLine="709"/>
        <w:contextualSpacing/>
        <w:rPr>
          <w:szCs w:val="28"/>
        </w:rPr>
      </w:pPr>
      <w:r w:rsidRPr="00712ECD">
        <w:rPr>
          <w:szCs w:val="28"/>
        </w:rPr>
        <w:t>5. Живую изгородь допускается применять для ограждения земельных участков, используемых для ведения садоводства и огородничества.</w:t>
      </w:r>
    </w:p>
    <w:p w14:paraId="71E274B3" w14:textId="77777777" w:rsidR="003E5096" w:rsidRPr="00712ECD" w:rsidRDefault="003E5096" w:rsidP="00D45DFC">
      <w:pPr>
        <w:widowControl w:val="0"/>
        <w:spacing w:line="240" w:lineRule="auto"/>
        <w:ind w:firstLine="709"/>
        <w:contextualSpacing/>
        <w:rPr>
          <w:szCs w:val="28"/>
        </w:rPr>
      </w:pPr>
    </w:p>
    <w:p w14:paraId="17A3D943" w14:textId="77777777" w:rsidR="003E5096" w:rsidRPr="00712ECD" w:rsidRDefault="007332C4" w:rsidP="00D45DFC">
      <w:pPr>
        <w:widowControl w:val="0"/>
        <w:spacing w:line="240" w:lineRule="auto"/>
        <w:ind w:firstLine="709"/>
        <w:contextualSpacing/>
        <w:rPr>
          <w:szCs w:val="28"/>
        </w:rPr>
      </w:pPr>
      <w:r w:rsidRPr="00712ECD">
        <w:rPr>
          <w:szCs w:val="28"/>
        </w:rPr>
        <w:t xml:space="preserve">6. Комбинированное ограждение допускается применять во всех остальных случаях. </w:t>
      </w:r>
    </w:p>
    <w:p w14:paraId="03D297EA" w14:textId="77777777" w:rsidR="003E5096" w:rsidRPr="00712ECD" w:rsidRDefault="003E5096" w:rsidP="00D45DFC">
      <w:pPr>
        <w:widowControl w:val="0"/>
        <w:spacing w:line="240" w:lineRule="auto"/>
        <w:ind w:firstLine="709"/>
        <w:contextualSpacing/>
        <w:rPr>
          <w:szCs w:val="28"/>
        </w:rPr>
      </w:pPr>
    </w:p>
    <w:p w14:paraId="411AA4CE" w14:textId="0C834392" w:rsidR="003E5096" w:rsidRPr="00712ECD" w:rsidRDefault="007332C4" w:rsidP="00D45DFC">
      <w:pPr>
        <w:widowControl w:val="0"/>
        <w:spacing w:line="240" w:lineRule="auto"/>
        <w:ind w:firstLine="709"/>
        <w:contextualSpacing/>
        <w:rPr>
          <w:szCs w:val="28"/>
        </w:rPr>
      </w:pPr>
      <w:r w:rsidRPr="00712ECD">
        <w:rPr>
          <w:szCs w:val="28"/>
        </w:rPr>
        <w:t>Статья</w:t>
      </w:r>
      <w:r w:rsidR="00294637">
        <w:rPr>
          <w:szCs w:val="28"/>
        </w:rPr>
        <w:t> </w:t>
      </w:r>
      <w:r w:rsidRPr="00712ECD">
        <w:rPr>
          <w:szCs w:val="28"/>
        </w:rPr>
        <w:t>83. Ограждения для земельных участков, предназначенных для</w:t>
      </w:r>
      <w:r w:rsidR="00294637">
        <w:rPr>
          <w:szCs w:val="28"/>
        </w:rPr>
        <w:t> </w:t>
      </w:r>
      <w:r w:rsidRPr="00712ECD">
        <w:rPr>
          <w:szCs w:val="28"/>
        </w:rPr>
        <w:t>индивидуального жилищного строительства.</w:t>
      </w:r>
    </w:p>
    <w:p w14:paraId="3631408A" w14:textId="77777777" w:rsidR="003E5096" w:rsidRPr="00712ECD" w:rsidRDefault="003E5096" w:rsidP="00D45DFC">
      <w:pPr>
        <w:widowControl w:val="0"/>
        <w:spacing w:line="240" w:lineRule="auto"/>
        <w:ind w:firstLine="709"/>
        <w:contextualSpacing/>
        <w:rPr>
          <w:szCs w:val="28"/>
        </w:rPr>
      </w:pPr>
    </w:p>
    <w:p w14:paraId="1A85AF79" w14:textId="5E320AEE" w:rsidR="003E5096" w:rsidRPr="00712ECD" w:rsidRDefault="007332C4" w:rsidP="00D45DFC">
      <w:pPr>
        <w:widowControl w:val="0"/>
        <w:spacing w:line="240" w:lineRule="auto"/>
        <w:ind w:firstLine="709"/>
        <w:contextualSpacing/>
        <w:rPr>
          <w:szCs w:val="28"/>
        </w:rPr>
      </w:pPr>
      <w:r w:rsidRPr="00712ECD">
        <w:rPr>
          <w:szCs w:val="28"/>
        </w:rPr>
        <w:t>Для земельных участков, предназначенных для индивидуального жилищного строительства, применяются любые виды ограждений при</w:t>
      </w:r>
      <w:r w:rsidR="00294637">
        <w:rPr>
          <w:szCs w:val="28"/>
        </w:rPr>
        <w:t> </w:t>
      </w:r>
      <w:r w:rsidRPr="00712ECD">
        <w:rPr>
          <w:szCs w:val="28"/>
        </w:rPr>
        <w:t>соблюдении СНиП 30-02-97 «Планировка и застройка территории садоводческих (дачных) объединений граждан, зданий и сооружений», СНиП 31 02-2001 «Дома жилые одноквартирные», СП 30-102-99 «Планировка и застройка территории малоэтажного жилищного строительства».</w:t>
      </w:r>
    </w:p>
    <w:p w14:paraId="15A9776C" w14:textId="77777777" w:rsidR="003E5096" w:rsidRPr="00712ECD" w:rsidRDefault="003E5096" w:rsidP="00D45DFC">
      <w:pPr>
        <w:widowControl w:val="0"/>
        <w:spacing w:line="240" w:lineRule="auto"/>
        <w:ind w:firstLine="709"/>
        <w:contextualSpacing/>
        <w:rPr>
          <w:szCs w:val="28"/>
        </w:rPr>
      </w:pPr>
    </w:p>
    <w:p w14:paraId="21572222" w14:textId="50D5DCA2" w:rsidR="003E5096" w:rsidRPr="00712ECD" w:rsidRDefault="007332C4" w:rsidP="00D45DFC">
      <w:pPr>
        <w:widowControl w:val="0"/>
        <w:spacing w:line="240" w:lineRule="auto"/>
        <w:ind w:firstLine="709"/>
        <w:contextualSpacing/>
        <w:rPr>
          <w:szCs w:val="28"/>
        </w:rPr>
      </w:pPr>
      <w:r w:rsidRPr="00712ECD">
        <w:rPr>
          <w:szCs w:val="28"/>
        </w:rPr>
        <w:t>Статья</w:t>
      </w:r>
      <w:r w:rsidR="00294637">
        <w:rPr>
          <w:szCs w:val="28"/>
        </w:rPr>
        <w:t> </w:t>
      </w:r>
      <w:r w:rsidRPr="00712ECD">
        <w:rPr>
          <w:szCs w:val="28"/>
        </w:rPr>
        <w:t>84. Требования к состоянию уличных ограждений</w:t>
      </w:r>
    </w:p>
    <w:p w14:paraId="26C53929" w14:textId="77777777" w:rsidR="003E5096" w:rsidRPr="00712ECD" w:rsidRDefault="003E5096" w:rsidP="00D45DFC">
      <w:pPr>
        <w:widowControl w:val="0"/>
        <w:spacing w:line="240" w:lineRule="auto"/>
        <w:ind w:firstLine="709"/>
        <w:contextualSpacing/>
        <w:rPr>
          <w:szCs w:val="28"/>
        </w:rPr>
      </w:pPr>
    </w:p>
    <w:p w14:paraId="772EA651" w14:textId="77777777" w:rsidR="003E5096" w:rsidRPr="00712ECD" w:rsidRDefault="007332C4" w:rsidP="00D45DFC">
      <w:pPr>
        <w:widowControl w:val="0"/>
        <w:spacing w:line="240" w:lineRule="auto"/>
        <w:ind w:firstLine="709"/>
        <w:contextualSpacing/>
        <w:rPr>
          <w:szCs w:val="28"/>
        </w:rPr>
      </w:pPr>
      <w:r w:rsidRPr="00712ECD">
        <w:rPr>
          <w:szCs w:val="28"/>
        </w:rPr>
        <w:t>1. Уличные ограждения должны находиться в исправном состоянии, материалы ограждений не должны иметь следов изменения декоративных и эксплуатационных свойств, а также следов разрушения и коррозии.</w:t>
      </w:r>
    </w:p>
    <w:p w14:paraId="53AF7C1E" w14:textId="77777777" w:rsidR="003E5096" w:rsidRPr="00712ECD" w:rsidRDefault="003E5096" w:rsidP="00D45DFC">
      <w:pPr>
        <w:widowControl w:val="0"/>
        <w:spacing w:line="240" w:lineRule="auto"/>
        <w:ind w:firstLine="709"/>
        <w:contextualSpacing/>
        <w:rPr>
          <w:szCs w:val="28"/>
        </w:rPr>
      </w:pPr>
    </w:p>
    <w:p w14:paraId="0E396D22" w14:textId="77777777" w:rsidR="003E5096" w:rsidRPr="00712ECD" w:rsidRDefault="007332C4" w:rsidP="00D45DFC">
      <w:pPr>
        <w:widowControl w:val="0"/>
        <w:spacing w:line="240" w:lineRule="auto"/>
        <w:ind w:firstLine="709"/>
        <w:contextualSpacing/>
        <w:rPr>
          <w:szCs w:val="28"/>
        </w:rPr>
      </w:pPr>
      <w:r w:rsidRPr="00712ECD">
        <w:rPr>
          <w:szCs w:val="28"/>
        </w:rPr>
        <w:t>2. Ограждение должно быть выполнено в едином стиле, а при наличии утвержденной архитектурно-художественной концепции соответствовать ей.</w:t>
      </w:r>
    </w:p>
    <w:p w14:paraId="79158205" w14:textId="77777777" w:rsidR="003E5096" w:rsidRPr="00712ECD" w:rsidRDefault="007332C4" w:rsidP="00D45DFC">
      <w:pPr>
        <w:widowControl w:val="0"/>
        <w:spacing w:line="240" w:lineRule="auto"/>
        <w:ind w:firstLine="709"/>
        <w:contextualSpacing/>
        <w:rPr>
          <w:szCs w:val="28"/>
        </w:rPr>
      </w:pPr>
      <w:r w:rsidRPr="00712ECD">
        <w:rPr>
          <w:szCs w:val="28"/>
        </w:rPr>
        <w:lastRenderedPageBreak/>
        <w:t>Статья 85. Установка уличных ограждений объектов, включенных в Единый государственный реестр объектов культурного наследия (памятников истории и культуры) народов Российской Федерации.</w:t>
      </w:r>
    </w:p>
    <w:p w14:paraId="4929F200" w14:textId="77777777" w:rsidR="003E5096" w:rsidRPr="00712ECD" w:rsidRDefault="003E5096" w:rsidP="00D45DFC">
      <w:pPr>
        <w:widowControl w:val="0"/>
        <w:spacing w:line="240" w:lineRule="auto"/>
        <w:ind w:firstLine="709"/>
        <w:contextualSpacing/>
        <w:rPr>
          <w:szCs w:val="28"/>
        </w:rPr>
      </w:pPr>
    </w:p>
    <w:p w14:paraId="6935D153" w14:textId="77777777" w:rsidR="003E5096" w:rsidRPr="00712ECD" w:rsidRDefault="007332C4" w:rsidP="00D45DFC">
      <w:pPr>
        <w:widowControl w:val="0"/>
        <w:spacing w:line="240" w:lineRule="auto"/>
        <w:ind w:firstLine="709"/>
        <w:contextualSpacing/>
        <w:rPr>
          <w:szCs w:val="28"/>
        </w:rPr>
      </w:pPr>
      <w:r w:rsidRPr="00712ECD">
        <w:rPr>
          <w:szCs w:val="28"/>
        </w:rPr>
        <w:t>Ограждение объектов, включенных в Единый государственный реестр объектов культурного наследия (памятников истории и культуры) народов Российской Федерации, выполняется в соответствии с градостроительными регламентами, установленными для данных территорий, по индивидуальным проектам, при этом могут применяться художественное литье из чугуна, декоративная решетка, элементы ажурных оград из железобетонных конструкций.</w:t>
      </w:r>
    </w:p>
    <w:p w14:paraId="50AC497F" w14:textId="77777777" w:rsidR="003E5096" w:rsidRPr="00712ECD" w:rsidRDefault="003E5096" w:rsidP="00D45DFC">
      <w:pPr>
        <w:widowControl w:val="0"/>
        <w:spacing w:line="240" w:lineRule="auto"/>
        <w:ind w:firstLine="709"/>
        <w:contextualSpacing/>
        <w:rPr>
          <w:szCs w:val="28"/>
        </w:rPr>
      </w:pPr>
    </w:p>
    <w:p w14:paraId="7C8C8000" w14:textId="7B8E3EE4" w:rsidR="003E5096" w:rsidRPr="00712ECD" w:rsidRDefault="007332C4" w:rsidP="00D45DFC">
      <w:pPr>
        <w:widowControl w:val="0"/>
        <w:spacing w:line="240" w:lineRule="auto"/>
        <w:ind w:firstLine="709"/>
        <w:contextualSpacing/>
        <w:rPr>
          <w:szCs w:val="28"/>
        </w:rPr>
      </w:pPr>
      <w:r w:rsidRPr="00712ECD">
        <w:rPr>
          <w:szCs w:val="28"/>
        </w:rPr>
        <w:t>Статья</w:t>
      </w:r>
      <w:r w:rsidR="00294637">
        <w:rPr>
          <w:szCs w:val="28"/>
        </w:rPr>
        <w:t> </w:t>
      </w:r>
      <w:r w:rsidRPr="00712ECD">
        <w:rPr>
          <w:szCs w:val="28"/>
        </w:rPr>
        <w:t>86. Установка уличных ограждений в особых случаях.</w:t>
      </w:r>
    </w:p>
    <w:p w14:paraId="35176B4C" w14:textId="77777777" w:rsidR="003E5096" w:rsidRPr="00712ECD" w:rsidRDefault="003E5096" w:rsidP="00D45DFC">
      <w:pPr>
        <w:widowControl w:val="0"/>
        <w:spacing w:line="240" w:lineRule="auto"/>
        <w:ind w:firstLine="709"/>
        <w:contextualSpacing/>
        <w:rPr>
          <w:szCs w:val="28"/>
        </w:rPr>
      </w:pPr>
    </w:p>
    <w:p w14:paraId="5E7C20A5" w14:textId="77777777" w:rsidR="003E5096" w:rsidRPr="00712ECD" w:rsidRDefault="007332C4" w:rsidP="00D45DFC">
      <w:pPr>
        <w:widowControl w:val="0"/>
        <w:spacing w:line="240" w:lineRule="auto"/>
        <w:ind w:firstLine="709"/>
        <w:contextualSpacing/>
        <w:rPr>
          <w:szCs w:val="28"/>
        </w:rPr>
      </w:pPr>
      <w:r w:rsidRPr="00712ECD">
        <w:rPr>
          <w:szCs w:val="28"/>
        </w:rPr>
        <w:t>1. Предусматривается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Ограждения на территории газона необходимо размещать с отступом от границы примыкания порядка 0,2 - 0,3 м.</w:t>
      </w:r>
    </w:p>
    <w:p w14:paraId="5AFD3235" w14:textId="77777777" w:rsidR="003E5096" w:rsidRPr="00712ECD" w:rsidRDefault="003E5096" w:rsidP="00D45DFC">
      <w:pPr>
        <w:widowControl w:val="0"/>
        <w:spacing w:line="240" w:lineRule="auto"/>
        <w:ind w:firstLine="709"/>
        <w:contextualSpacing/>
        <w:rPr>
          <w:szCs w:val="28"/>
        </w:rPr>
      </w:pPr>
    </w:p>
    <w:p w14:paraId="3E7BF40B" w14:textId="77777777" w:rsidR="003E5096" w:rsidRPr="00712ECD" w:rsidRDefault="007332C4" w:rsidP="00D45DFC">
      <w:pPr>
        <w:widowControl w:val="0"/>
        <w:spacing w:line="240" w:lineRule="auto"/>
        <w:ind w:firstLine="709"/>
        <w:contextualSpacing/>
        <w:rPr>
          <w:szCs w:val="28"/>
        </w:rPr>
      </w:pPr>
      <w:r w:rsidRPr="00712ECD">
        <w:rPr>
          <w:szCs w:val="28"/>
        </w:rPr>
        <w:t>2. При проектировании установки средних и высоких видов ограждений в местах прохождения подземных инженерных коммуникаций предусматриваются конструкции ограждений, позволяющие обеспечить беспрепятственный доступ к подземным инженерным коммуникациям для проведения ремонтных или строительных работ.</w:t>
      </w:r>
    </w:p>
    <w:p w14:paraId="344E2D34" w14:textId="77777777" w:rsidR="003E5096" w:rsidRPr="00712ECD" w:rsidRDefault="003E5096" w:rsidP="00D45DFC">
      <w:pPr>
        <w:widowControl w:val="0"/>
        <w:spacing w:line="240" w:lineRule="auto"/>
        <w:ind w:firstLine="709"/>
        <w:contextualSpacing/>
        <w:rPr>
          <w:szCs w:val="28"/>
        </w:rPr>
      </w:pPr>
    </w:p>
    <w:p w14:paraId="3628EA40" w14:textId="77777777" w:rsidR="003E5096" w:rsidRPr="00712ECD" w:rsidRDefault="007332C4" w:rsidP="00D45DFC">
      <w:pPr>
        <w:widowControl w:val="0"/>
        <w:spacing w:line="240" w:lineRule="auto"/>
        <w:ind w:firstLine="709"/>
        <w:contextualSpacing/>
        <w:rPr>
          <w:szCs w:val="28"/>
        </w:rPr>
      </w:pPr>
      <w:r w:rsidRPr="00712ECD">
        <w:rPr>
          <w:szCs w:val="28"/>
        </w:rPr>
        <w:t>3. В случае произрастания деревьев в зонах интенсивного пешеходного движения или в зонах производства строительных и реконструктивных работ для защиты стволов деревьев и их прикорневой части от вытаптывания и повреждения устанавливаются защитные приствольные ограждения высотой 0,5 м и более, диаметром 0,9 м и более в зависимости от возраста, породы дерева и прочих характеристик.</w:t>
      </w:r>
    </w:p>
    <w:p w14:paraId="5AAF623B" w14:textId="77777777" w:rsidR="003E5096" w:rsidRPr="00712ECD" w:rsidRDefault="003E5096" w:rsidP="00D45DFC">
      <w:pPr>
        <w:widowControl w:val="0"/>
        <w:spacing w:line="240" w:lineRule="auto"/>
        <w:ind w:firstLine="709"/>
        <w:contextualSpacing/>
        <w:rPr>
          <w:szCs w:val="28"/>
        </w:rPr>
      </w:pPr>
    </w:p>
    <w:p w14:paraId="15584821" w14:textId="77777777" w:rsidR="003E5096" w:rsidRPr="00712ECD" w:rsidRDefault="007332C4" w:rsidP="00D45DFC">
      <w:pPr>
        <w:widowControl w:val="0"/>
        <w:spacing w:line="240" w:lineRule="auto"/>
        <w:ind w:firstLine="709"/>
        <w:contextualSpacing/>
        <w:rPr>
          <w:szCs w:val="28"/>
        </w:rPr>
      </w:pPr>
      <w:r w:rsidRPr="00712ECD">
        <w:rPr>
          <w:szCs w:val="28"/>
        </w:rPr>
        <w:t>4. Ограждения участков, расположенных по фасадной части улиц, размещаются в пределах красных линий улиц. Ограждение участков, расположенных внутри квартала или микрорайона, размещается согласно градостроительным нормам и границам земельных участков, определенных в государственном кадастре недвижимости.</w:t>
      </w:r>
    </w:p>
    <w:p w14:paraId="76D3D388" w14:textId="77777777" w:rsidR="003E5096" w:rsidRPr="00712ECD" w:rsidRDefault="003E5096" w:rsidP="00D45DFC">
      <w:pPr>
        <w:widowControl w:val="0"/>
        <w:spacing w:line="240" w:lineRule="auto"/>
        <w:ind w:firstLine="709"/>
        <w:contextualSpacing/>
        <w:rPr>
          <w:szCs w:val="28"/>
        </w:rPr>
      </w:pPr>
    </w:p>
    <w:p w14:paraId="3766F56E" w14:textId="4107D41C" w:rsidR="003E5096" w:rsidRPr="00712ECD" w:rsidRDefault="007332C4" w:rsidP="00D45DFC">
      <w:pPr>
        <w:widowControl w:val="0"/>
        <w:spacing w:line="240" w:lineRule="auto"/>
        <w:ind w:firstLine="709"/>
        <w:contextualSpacing/>
        <w:rPr>
          <w:szCs w:val="28"/>
        </w:rPr>
      </w:pPr>
      <w:r w:rsidRPr="00712ECD">
        <w:rPr>
          <w:szCs w:val="28"/>
        </w:rPr>
        <w:t>Статья</w:t>
      </w:r>
      <w:r w:rsidR="00294637">
        <w:rPr>
          <w:szCs w:val="28"/>
        </w:rPr>
        <w:t> </w:t>
      </w:r>
      <w:r w:rsidRPr="00712ECD">
        <w:rPr>
          <w:szCs w:val="28"/>
        </w:rPr>
        <w:t>87. Высота и вид уличных ограждений всех типов.</w:t>
      </w:r>
    </w:p>
    <w:p w14:paraId="03E23B88" w14:textId="77777777" w:rsidR="003E5096" w:rsidRPr="00712ECD" w:rsidRDefault="003E5096" w:rsidP="00D45DFC">
      <w:pPr>
        <w:widowControl w:val="0"/>
        <w:spacing w:line="240" w:lineRule="auto"/>
        <w:ind w:firstLine="709"/>
        <w:contextualSpacing/>
        <w:rPr>
          <w:szCs w:val="28"/>
        </w:rPr>
      </w:pPr>
    </w:p>
    <w:p w14:paraId="19127739" w14:textId="77777777" w:rsidR="003E5096" w:rsidRPr="00712ECD" w:rsidRDefault="007332C4" w:rsidP="00D45DFC">
      <w:pPr>
        <w:widowControl w:val="0"/>
        <w:spacing w:line="240" w:lineRule="auto"/>
        <w:ind w:firstLine="709"/>
        <w:contextualSpacing/>
        <w:rPr>
          <w:szCs w:val="28"/>
        </w:rPr>
      </w:pPr>
      <w:r w:rsidRPr="00712ECD">
        <w:rPr>
          <w:szCs w:val="28"/>
        </w:rPr>
        <w:t>1. Высота ограждений всех типов не должна превышать 3 м, если иное не установлено действующим законодательством, настоящими Правилами.</w:t>
      </w:r>
    </w:p>
    <w:p w14:paraId="74747CA0" w14:textId="77777777" w:rsidR="003E5096" w:rsidRPr="00712ECD" w:rsidRDefault="003E5096" w:rsidP="00D45DFC">
      <w:pPr>
        <w:widowControl w:val="0"/>
        <w:spacing w:line="240" w:lineRule="auto"/>
        <w:ind w:firstLine="709"/>
        <w:contextualSpacing/>
        <w:rPr>
          <w:szCs w:val="28"/>
        </w:rPr>
      </w:pPr>
    </w:p>
    <w:p w14:paraId="33DE0BCC" w14:textId="77777777" w:rsidR="003E5096" w:rsidRPr="00712ECD" w:rsidRDefault="007332C4" w:rsidP="00D45DFC">
      <w:pPr>
        <w:widowControl w:val="0"/>
        <w:spacing w:line="240" w:lineRule="auto"/>
        <w:ind w:firstLine="709"/>
        <w:contextualSpacing/>
        <w:rPr>
          <w:szCs w:val="28"/>
        </w:rPr>
      </w:pPr>
      <w:r w:rsidRPr="00712ECD">
        <w:rPr>
          <w:szCs w:val="28"/>
        </w:rPr>
        <w:t xml:space="preserve">2. Высоту и вид ограждения следует принимать в зависимости </w:t>
      </w:r>
      <w:r w:rsidRPr="00712ECD">
        <w:rPr>
          <w:szCs w:val="28"/>
        </w:rPr>
        <w:lastRenderedPageBreak/>
        <w:t>от категории улицы, на которой размещено ограждение:</w:t>
      </w:r>
    </w:p>
    <w:p w14:paraId="68776CBF" w14:textId="77777777" w:rsidR="003E5096" w:rsidRPr="00712ECD" w:rsidRDefault="007332C4" w:rsidP="00D45DFC">
      <w:pPr>
        <w:widowControl w:val="0"/>
        <w:spacing w:line="240" w:lineRule="auto"/>
        <w:ind w:firstLine="709"/>
        <w:contextualSpacing/>
        <w:rPr>
          <w:szCs w:val="28"/>
        </w:rPr>
      </w:pPr>
      <w:r w:rsidRPr="00712ECD">
        <w:rPr>
          <w:szCs w:val="28"/>
        </w:rPr>
        <w:t>улицы и дороги местного значения на территориях с многоэтажной застройкой - 0,50 - 2,00 м;</w:t>
      </w:r>
    </w:p>
    <w:p w14:paraId="4893BAD8" w14:textId="77777777" w:rsidR="003E5096" w:rsidRPr="00712ECD" w:rsidRDefault="007332C4" w:rsidP="00D45DFC">
      <w:pPr>
        <w:widowControl w:val="0"/>
        <w:spacing w:line="240" w:lineRule="auto"/>
        <w:ind w:firstLine="709"/>
        <w:contextualSpacing/>
        <w:rPr>
          <w:szCs w:val="28"/>
        </w:rPr>
      </w:pPr>
      <w:r w:rsidRPr="00712ECD">
        <w:rPr>
          <w:szCs w:val="28"/>
        </w:rPr>
        <w:t>улицы и дороги местного значения на территориях с малоэтажной застройкой - 1,00 - 2,00 м. Ограждение может быть прозрачное, комбинированное;</w:t>
      </w:r>
    </w:p>
    <w:p w14:paraId="6673DA0A" w14:textId="77777777" w:rsidR="003E5096" w:rsidRPr="00712ECD" w:rsidRDefault="007332C4" w:rsidP="00D45DFC">
      <w:pPr>
        <w:widowControl w:val="0"/>
        <w:spacing w:line="240" w:lineRule="auto"/>
        <w:ind w:firstLine="709"/>
        <w:contextualSpacing/>
        <w:rPr>
          <w:szCs w:val="28"/>
        </w:rPr>
      </w:pPr>
      <w:r w:rsidRPr="00712ECD">
        <w:rPr>
          <w:szCs w:val="28"/>
        </w:rPr>
        <w:t>дороги и проезды промышленных и коммунально-складских районов – не более 3,00 м. Ограждение предусматривается прозрачное или комбинированное;</w:t>
      </w:r>
    </w:p>
    <w:p w14:paraId="0580AF37" w14:textId="77777777" w:rsidR="003E5096" w:rsidRPr="00712ECD" w:rsidRDefault="007332C4" w:rsidP="00D45DFC">
      <w:pPr>
        <w:widowControl w:val="0"/>
        <w:spacing w:line="240" w:lineRule="auto"/>
        <w:ind w:firstLine="709"/>
        <w:contextualSpacing/>
        <w:rPr>
          <w:szCs w:val="28"/>
        </w:rPr>
      </w:pPr>
      <w:r w:rsidRPr="00712ECD">
        <w:rPr>
          <w:szCs w:val="28"/>
        </w:rPr>
        <w:t>высоту и вид ограждения индивидуального земельного участка со стороны смежного домовладения следует принимать прозрачное или комбинированное не более 2,00 м.</w:t>
      </w:r>
    </w:p>
    <w:p w14:paraId="34CE94F1" w14:textId="77777777" w:rsidR="003E5096" w:rsidRPr="00712ECD" w:rsidRDefault="003E5096" w:rsidP="00D45DFC">
      <w:pPr>
        <w:widowControl w:val="0"/>
        <w:spacing w:line="240" w:lineRule="auto"/>
        <w:ind w:firstLine="709"/>
        <w:contextualSpacing/>
        <w:rPr>
          <w:szCs w:val="28"/>
        </w:rPr>
      </w:pPr>
    </w:p>
    <w:p w14:paraId="7434B1B9" w14:textId="77777777" w:rsidR="003E5096" w:rsidRPr="00712ECD" w:rsidRDefault="007332C4" w:rsidP="00D45DFC">
      <w:pPr>
        <w:widowControl w:val="0"/>
        <w:spacing w:line="240" w:lineRule="auto"/>
        <w:ind w:firstLine="709"/>
        <w:contextualSpacing/>
        <w:rPr>
          <w:szCs w:val="28"/>
        </w:rPr>
      </w:pPr>
      <w:r w:rsidRPr="00712ECD">
        <w:rPr>
          <w:szCs w:val="28"/>
        </w:rPr>
        <w:t>3. Высоту и вид ограждения для зданий, сооружений и предприятий следует принимать:</w:t>
      </w:r>
    </w:p>
    <w:p w14:paraId="2492EDAF" w14:textId="77777777" w:rsidR="003E5096" w:rsidRPr="00712ECD" w:rsidRDefault="007332C4" w:rsidP="00D45DFC">
      <w:pPr>
        <w:widowControl w:val="0"/>
        <w:spacing w:line="240" w:lineRule="auto"/>
        <w:ind w:firstLine="709"/>
        <w:contextualSpacing/>
        <w:rPr>
          <w:szCs w:val="28"/>
        </w:rPr>
      </w:pPr>
      <w:r w:rsidRPr="00712ECD">
        <w:rPr>
          <w:szCs w:val="28"/>
        </w:rPr>
        <w:t>высшие учебные заведения, образовательные организации (школы, училища, колледжи, лицеи и т.п.) - не более 2 м; ограждение прозрачное;</w:t>
      </w:r>
    </w:p>
    <w:p w14:paraId="33B52692" w14:textId="77777777" w:rsidR="003E5096" w:rsidRPr="00712ECD" w:rsidRDefault="007332C4" w:rsidP="00D45DFC">
      <w:pPr>
        <w:widowControl w:val="0"/>
        <w:spacing w:line="240" w:lineRule="auto"/>
        <w:ind w:firstLine="709"/>
        <w:contextualSpacing/>
        <w:rPr>
          <w:szCs w:val="28"/>
        </w:rPr>
      </w:pPr>
      <w:r w:rsidRPr="00712ECD">
        <w:rPr>
          <w:szCs w:val="28"/>
        </w:rPr>
        <w:t>детские сады-ясли - не более 2 м; ограждение прозрачное;</w:t>
      </w:r>
    </w:p>
    <w:p w14:paraId="47957A44" w14:textId="77777777" w:rsidR="003E5096" w:rsidRPr="00712ECD" w:rsidRDefault="007332C4" w:rsidP="00D45DFC">
      <w:pPr>
        <w:widowControl w:val="0"/>
        <w:spacing w:line="240" w:lineRule="auto"/>
        <w:ind w:firstLine="709"/>
        <w:contextualSpacing/>
        <w:rPr>
          <w:szCs w:val="28"/>
        </w:rPr>
      </w:pPr>
      <w:r w:rsidRPr="00712ECD">
        <w:rPr>
          <w:szCs w:val="28"/>
        </w:rPr>
        <w:t>спортивные комплексы, стадионы, катки, открытые бассейны и другие спортивные сооружения (при контролируемом входе посетителей) - не более 3,00 м; ограждение прозрачное либо комбинированное;</w:t>
      </w:r>
    </w:p>
    <w:p w14:paraId="4C806AA1" w14:textId="77777777" w:rsidR="003E5096" w:rsidRPr="00712ECD" w:rsidRDefault="007332C4" w:rsidP="00D45DFC">
      <w:pPr>
        <w:widowControl w:val="0"/>
        <w:spacing w:line="240" w:lineRule="auto"/>
        <w:ind w:firstLine="709"/>
        <w:contextualSpacing/>
        <w:rPr>
          <w:szCs w:val="28"/>
        </w:rPr>
      </w:pPr>
      <w:r w:rsidRPr="00712ECD">
        <w:rPr>
          <w:szCs w:val="28"/>
        </w:rPr>
        <w:t>летние сооружения в парках при контролируемом входе посетителей (танцевальные площадки, аттракционы и т.п.) - 1,60 м; ограждение прозрачное (при необходимости охраны) или живая изгородь;</w:t>
      </w:r>
    </w:p>
    <w:p w14:paraId="758779DA" w14:textId="77777777" w:rsidR="003E5096" w:rsidRPr="00712ECD" w:rsidRDefault="007332C4" w:rsidP="00D45DFC">
      <w:pPr>
        <w:widowControl w:val="0"/>
        <w:spacing w:line="240" w:lineRule="auto"/>
        <w:ind w:firstLine="709"/>
        <w:contextualSpacing/>
        <w:rPr>
          <w:szCs w:val="28"/>
        </w:rPr>
      </w:pPr>
      <w:r w:rsidRPr="00712ECD">
        <w:rPr>
          <w:szCs w:val="28"/>
        </w:rPr>
        <w:t>охраняемые объекты радиовещания и телевидения - не более 2,00 м; ограждение прозрачное либо комбинированное;</w:t>
      </w:r>
    </w:p>
    <w:p w14:paraId="695A9874" w14:textId="77777777" w:rsidR="003E5096" w:rsidRPr="00712ECD" w:rsidRDefault="007332C4" w:rsidP="00D45DFC">
      <w:pPr>
        <w:widowControl w:val="0"/>
        <w:spacing w:line="240" w:lineRule="auto"/>
        <w:ind w:firstLine="709"/>
        <w:contextualSpacing/>
        <w:rPr>
          <w:szCs w:val="28"/>
        </w:rPr>
      </w:pPr>
      <w:r w:rsidRPr="00712ECD">
        <w:rPr>
          <w:szCs w:val="28"/>
        </w:rPr>
        <w:t>объекты, ограждаемые по требованиям техники безопасности или по санитарно-гигиеническим требованиям (открытые распределительные устройства, подстанции, артскважины, водозаборы и т.п.), - 1,60 - 2,00 м; ограждение прозрачное, комбинированное либо глухое;</w:t>
      </w:r>
    </w:p>
    <w:p w14:paraId="53978882" w14:textId="77777777" w:rsidR="003E5096" w:rsidRPr="00712ECD" w:rsidRDefault="007332C4" w:rsidP="00D45DFC">
      <w:pPr>
        <w:widowControl w:val="0"/>
        <w:spacing w:line="240" w:lineRule="auto"/>
        <w:ind w:firstLine="709"/>
        <w:contextualSpacing/>
        <w:rPr>
          <w:szCs w:val="28"/>
        </w:rPr>
      </w:pPr>
      <w:r w:rsidRPr="00712ECD">
        <w:rPr>
          <w:szCs w:val="28"/>
        </w:rPr>
        <w:t>хозяйственные зоны предприятий общественного питания и бытового обслуживания населения, магазинов, санаториев, домов отдыха, гостиниц и т.п. - не более 1,60 м; ограждение - живая изгородь, прозрачное или комбинированное (при необходимости охраны).</w:t>
      </w:r>
    </w:p>
    <w:p w14:paraId="775CD26B" w14:textId="77777777" w:rsidR="003E5096" w:rsidRPr="00712ECD" w:rsidRDefault="003E5096" w:rsidP="00D45DFC">
      <w:pPr>
        <w:widowControl w:val="0"/>
        <w:spacing w:line="240" w:lineRule="auto"/>
        <w:ind w:firstLine="709"/>
        <w:contextualSpacing/>
        <w:jc w:val="left"/>
        <w:rPr>
          <w:szCs w:val="28"/>
        </w:rPr>
      </w:pPr>
    </w:p>
    <w:p w14:paraId="3F0141FD" w14:textId="78CA4A9D" w:rsidR="003E5096" w:rsidRPr="00712ECD" w:rsidRDefault="007332C4" w:rsidP="00D45DFC">
      <w:pPr>
        <w:widowControl w:val="0"/>
        <w:spacing w:line="240" w:lineRule="auto"/>
        <w:ind w:firstLine="709"/>
        <w:contextualSpacing/>
        <w:rPr>
          <w:szCs w:val="28"/>
        </w:rPr>
      </w:pPr>
      <w:r w:rsidRPr="00712ECD">
        <w:rPr>
          <w:szCs w:val="28"/>
        </w:rPr>
        <w:t>Статья</w:t>
      </w:r>
      <w:r w:rsidR="00294637">
        <w:rPr>
          <w:szCs w:val="28"/>
        </w:rPr>
        <w:t> </w:t>
      </w:r>
      <w:r w:rsidRPr="00712ECD">
        <w:rPr>
          <w:szCs w:val="28"/>
        </w:rPr>
        <w:t>88. Порядок содержания уличных ограждений.</w:t>
      </w:r>
    </w:p>
    <w:p w14:paraId="2E4D6F23" w14:textId="77777777" w:rsidR="003E5096" w:rsidRPr="00712ECD" w:rsidRDefault="003E5096" w:rsidP="00D45DFC">
      <w:pPr>
        <w:widowControl w:val="0"/>
        <w:spacing w:line="240" w:lineRule="auto"/>
        <w:ind w:firstLine="709"/>
        <w:contextualSpacing/>
        <w:rPr>
          <w:szCs w:val="28"/>
        </w:rPr>
      </w:pPr>
    </w:p>
    <w:p w14:paraId="6BAD5E97" w14:textId="77777777" w:rsidR="003E5096" w:rsidRPr="00712ECD" w:rsidRDefault="007332C4" w:rsidP="00D45DFC">
      <w:pPr>
        <w:widowControl w:val="0"/>
        <w:spacing w:line="240" w:lineRule="auto"/>
        <w:ind w:firstLine="709"/>
        <w:contextualSpacing/>
        <w:rPr>
          <w:szCs w:val="28"/>
        </w:rPr>
      </w:pPr>
      <w:r w:rsidRPr="00712ECD">
        <w:rPr>
          <w:szCs w:val="28"/>
        </w:rPr>
        <w:t>1. Уличное ограждение должно содержаться в чистоте и порядке собственниками (правообладателями) земельного участка, на котором данное ограждение установлено. Ограждение не должно иметь следов коррозии и следов нарушения лакокрасочного покрытия, а также следов загрязнений.</w:t>
      </w:r>
    </w:p>
    <w:p w14:paraId="7512AEA1" w14:textId="77777777" w:rsidR="003E5096" w:rsidRPr="00712ECD" w:rsidRDefault="003E5096" w:rsidP="00D45DFC">
      <w:pPr>
        <w:widowControl w:val="0"/>
        <w:spacing w:line="240" w:lineRule="auto"/>
        <w:ind w:firstLine="709"/>
        <w:contextualSpacing/>
        <w:rPr>
          <w:szCs w:val="28"/>
        </w:rPr>
      </w:pPr>
    </w:p>
    <w:p w14:paraId="68C2465B" w14:textId="77777777" w:rsidR="003E5096" w:rsidRPr="00712ECD" w:rsidRDefault="007332C4" w:rsidP="00D45DFC">
      <w:pPr>
        <w:widowControl w:val="0"/>
        <w:spacing w:line="240" w:lineRule="auto"/>
        <w:ind w:firstLine="709"/>
        <w:contextualSpacing/>
        <w:rPr>
          <w:szCs w:val="28"/>
        </w:rPr>
      </w:pPr>
      <w:r w:rsidRPr="00712ECD">
        <w:rPr>
          <w:szCs w:val="28"/>
        </w:rPr>
        <w:t>2.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14:paraId="4B86FE8D" w14:textId="49ACF164" w:rsidR="003E5096" w:rsidRPr="00712ECD" w:rsidRDefault="007332C4" w:rsidP="00D45DFC">
      <w:pPr>
        <w:widowControl w:val="0"/>
        <w:spacing w:line="240" w:lineRule="auto"/>
        <w:ind w:firstLine="709"/>
        <w:contextualSpacing/>
        <w:rPr>
          <w:szCs w:val="28"/>
        </w:rPr>
      </w:pPr>
      <w:r w:rsidRPr="00712ECD">
        <w:rPr>
          <w:szCs w:val="28"/>
        </w:rPr>
        <w:lastRenderedPageBreak/>
        <w:t>3.</w:t>
      </w:r>
      <w:r w:rsidR="00294637">
        <w:rPr>
          <w:szCs w:val="28"/>
        </w:rPr>
        <w:t> </w:t>
      </w:r>
      <w:r w:rsidRPr="00712ECD">
        <w:rPr>
          <w:szCs w:val="28"/>
        </w:rPr>
        <w:t>Не допускается отклонение ограждения от вертикали.</w:t>
      </w:r>
    </w:p>
    <w:p w14:paraId="14E052C0" w14:textId="77777777" w:rsidR="003E5096" w:rsidRPr="00712ECD" w:rsidRDefault="003E5096" w:rsidP="00D45DFC">
      <w:pPr>
        <w:widowControl w:val="0"/>
        <w:spacing w:line="240" w:lineRule="auto"/>
        <w:ind w:firstLine="709"/>
        <w:contextualSpacing/>
        <w:rPr>
          <w:szCs w:val="28"/>
        </w:rPr>
      </w:pPr>
    </w:p>
    <w:p w14:paraId="7CD34399" w14:textId="6C81D097" w:rsidR="003E5096" w:rsidRPr="00712ECD" w:rsidRDefault="007332C4" w:rsidP="00D45DFC">
      <w:pPr>
        <w:widowControl w:val="0"/>
        <w:spacing w:line="240" w:lineRule="auto"/>
        <w:ind w:firstLine="709"/>
        <w:contextualSpacing/>
        <w:rPr>
          <w:szCs w:val="28"/>
        </w:rPr>
      </w:pPr>
      <w:r w:rsidRPr="00712ECD">
        <w:rPr>
          <w:szCs w:val="28"/>
        </w:rPr>
        <w:t>4. Ветхие и аварийные ограждения, а также отдельные элементы ограждения, если общая площадь разрушения превышает 20 (двадцать) процентов от общей площади элемента, либо отклонение ограждения от вертикали может повлечь его падение, не могут эксплуатироваться без</w:t>
      </w:r>
      <w:r w:rsidR="00294637">
        <w:rPr>
          <w:szCs w:val="28"/>
        </w:rPr>
        <w:t> </w:t>
      </w:r>
      <w:r w:rsidRPr="00712ECD">
        <w:rPr>
          <w:szCs w:val="28"/>
        </w:rPr>
        <w:t>проведения срочного ремонта.</w:t>
      </w:r>
    </w:p>
    <w:p w14:paraId="4FD53918" w14:textId="77777777" w:rsidR="003E5096" w:rsidRPr="00712ECD" w:rsidRDefault="003E5096" w:rsidP="00D45DFC">
      <w:pPr>
        <w:widowControl w:val="0"/>
        <w:spacing w:line="240" w:lineRule="auto"/>
        <w:ind w:firstLine="709"/>
        <w:contextualSpacing/>
        <w:rPr>
          <w:szCs w:val="28"/>
        </w:rPr>
      </w:pPr>
    </w:p>
    <w:p w14:paraId="41FC38F1" w14:textId="77777777" w:rsidR="003E5096" w:rsidRPr="00712ECD" w:rsidRDefault="007332C4" w:rsidP="00D45DFC">
      <w:pPr>
        <w:widowControl w:val="0"/>
        <w:spacing w:line="240" w:lineRule="auto"/>
        <w:ind w:firstLine="709"/>
        <w:contextualSpacing/>
        <w:rPr>
          <w:szCs w:val="28"/>
        </w:rPr>
      </w:pPr>
      <w:r w:rsidRPr="00712ECD">
        <w:rPr>
          <w:szCs w:val="28"/>
        </w:rPr>
        <w:t>5. На ограждении не допускается размещение объявлений, листовок, плакатов и иной печатной продукции, посторонних наклеек, надписей, рисунков.</w:t>
      </w:r>
    </w:p>
    <w:p w14:paraId="04214C9F" w14:textId="77777777" w:rsidR="003E5096" w:rsidRPr="00712ECD" w:rsidRDefault="003E5096" w:rsidP="00D45DFC">
      <w:pPr>
        <w:widowControl w:val="0"/>
        <w:spacing w:line="240" w:lineRule="auto"/>
        <w:ind w:firstLine="709"/>
        <w:contextualSpacing/>
        <w:rPr>
          <w:szCs w:val="28"/>
        </w:rPr>
      </w:pPr>
    </w:p>
    <w:p w14:paraId="0C8525CA" w14:textId="78FE42A5" w:rsidR="003E5096" w:rsidRPr="00712ECD" w:rsidRDefault="007332C4" w:rsidP="00D45DFC">
      <w:pPr>
        <w:widowControl w:val="0"/>
        <w:spacing w:line="240" w:lineRule="auto"/>
        <w:ind w:firstLine="709"/>
        <w:contextualSpacing/>
        <w:rPr>
          <w:szCs w:val="28"/>
        </w:rPr>
      </w:pPr>
      <w:r w:rsidRPr="00712ECD">
        <w:rPr>
          <w:szCs w:val="28"/>
        </w:rPr>
        <w:t>Статья</w:t>
      </w:r>
      <w:r w:rsidR="00294637">
        <w:rPr>
          <w:szCs w:val="28"/>
        </w:rPr>
        <w:t> </w:t>
      </w:r>
      <w:r w:rsidRPr="00712ECD">
        <w:rPr>
          <w:szCs w:val="28"/>
        </w:rPr>
        <w:t>89. Требования к установке ограждений.</w:t>
      </w:r>
    </w:p>
    <w:p w14:paraId="6B07686F" w14:textId="77777777" w:rsidR="003E5096" w:rsidRPr="00712ECD" w:rsidRDefault="003E5096" w:rsidP="00D45DFC">
      <w:pPr>
        <w:widowControl w:val="0"/>
        <w:spacing w:line="240" w:lineRule="auto"/>
        <w:ind w:firstLine="709"/>
        <w:contextualSpacing/>
        <w:rPr>
          <w:szCs w:val="28"/>
        </w:rPr>
      </w:pPr>
    </w:p>
    <w:p w14:paraId="163E510E" w14:textId="77777777" w:rsidR="003E5096" w:rsidRPr="00712ECD" w:rsidRDefault="007332C4" w:rsidP="00D45DFC">
      <w:pPr>
        <w:widowControl w:val="0"/>
        <w:spacing w:line="240" w:lineRule="auto"/>
        <w:ind w:firstLine="709"/>
        <w:contextualSpacing/>
        <w:rPr>
          <w:szCs w:val="28"/>
        </w:rPr>
      </w:pPr>
      <w:r w:rsidRPr="00712ECD">
        <w:rPr>
          <w:szCs w:val="28"/>
        </w:rPr>
        <w:t>При установке ограждений учитывается следующее:</w:t>
      </w:r>
    </w:p>
    <w:p w14:paraId="6FB83AC2" w14:textId="77777777" w:rsidR="003E5096" w:rsidRPr="00712ECD" w:rsidRDefault="007332C4" w:rsidP="00D45DFC">
      <w:pPr>
        <w:widowControl w:val="0"/>
        <w:spacing w:line="240" w:lineRule="auto"/>
        <w:ind w:firstLine="709"/>
        <w:contextualSpacing/>
        <w:rPr>
          <w:szCs w:val="28"/>
        </w:rPr>
      </w:pPr>
      <w:r w:rsidRPr="00712ECD">
        <w:rPr>
          <w:szCs w:val="28"/>
        </w:rPr>
        <w:t>прочность, обеспечивающая защиту пешеходов от наезда автомобилей;</w:t>
      </w:r>
    </w:p>
    <w:p w14:paraId="09B318EB" w14:textId="77777777" w:rsidR="003E5096" w:rsidRPr="00712ECD" w:rsidRDefault="007332C4" w:rsidP="00D45DFC">
      <w:pPr>
        <w:widowControl w:val="0"/>
        <w:spacing w:line="240" w:lineRule="auto"/>
        <w:ind w:firstLine="709"/>
        <w:contextualSpacing/>
        <w:rPr>
          <w:szCs w:val="28"/>
        </w:rPr>
      </w:pPr>
      <w:r w:rsidRPr="00712ECD">
        <w:rPr>
          <w:szCs w:val="28"/>
        </w:rPr>
        <w:t>модульность, позволяющая создавать конструкции любой формы;</w:t>
      </w:r>
    </w:p>
    <w:p w14:paraId="36CFAD56" w14:textId="77777777" w:rsidR="003E5096" w:rsidRPr="00712ECD" w:rsidRDefault="007332C4" w:rsidP="00D45DFC">
      <w:pPr>
        <w:widowControl w:val="0"/>
        <w:spacing w:line="240" w:lineRule="auto"/>
        <w:ind w:firstLine="709"/>
        <w:contextualSpacing/>
        <w:rPr>
          <w:szCs w:val="28"/>
        </w:rPr>
      </w:pPr>
      <w:r w:rsidRPr="00712ECD">
        <w:rPr>
          <w:szCs w:val="28"/>
        </w:rPr>
        <w:t>наличие светоотражающих элементов, в местах возможного наезда автомобиля;</w:t>
      </w:r>
    </w:p>
    <w:p w14:paraId="58399E66" w14:textId="77777777" w:rsidR="003E5096" w:rsidRPr="00712ECD" w:rsidRDefault="007332C4" w:rsidP="00D45DFC">
      <w:pPr>
        <w:widowControl w:val="0"/>
        <w:spacing w:line="240" w:lineRule="auto"/>
        <w:ind w:firstLine="709"/>
        <w:contextualSpacing/>
        <w:rPr>
          <w:szCs w:val="28"/>
        </w:rPr>
      </w:pPr>
      <w:r w:rsidRPr="00712ECD">
        <w:rPr>
          <w:szCs w:val="28"/>
        </w:rPr>
        <w:t>расположение ограды не далее 10 см от края газона;</w:t>
      </w:r>
    </w:p>
    <w:p w14:paraId="357E86F2" w14:textId="77777777" w:rsidR="003E5096" w:rsidRPr="00712ECD" w:rsidRDefault="007332C4" w:rsidP="00D45DFC">
      <w:pPr>
        <w:widowControl w:val="0"/>
        <w:spacing w:line="240" w:lineRule="auto"/>
        <w:ind w:firstLine="709"/>
        <w:contextualSpacing/>
        <w:rPr>
          <w:szCs w:val="28"/>
        </w:rPr>
      </w:pPr>
      <w:r w:rsidRPr="00712ECD">
        <w:rPr>
          <w:szCs w:val="28"/>
        </w:rPr>
        <w:t>использование нейтральных цветов или естественного цвета используемого материала.</w:t>
      </w:r>
    </w:p>
    <w:p w14:paraId="520BCE3A" w14:textId="77777777" w:rsidR="003E5096" w:rsidRPr="00712ECD" w:rsidRDefault="003E5096" w:rsidP="00D45DFC">
      <w:pPr>
        <w:widowControl w:val="0"/>
        <w:spacing w:line="240" w:lineRule="auto"/>
        <w:ind w:firstLine="709"/>
        <w:contextualSpacing/>
        <w:jc w:val="left"/>
        <w:rPr>
          <w:szCs w:val="28"/>
        </w:rPr>
      </w:pPr>
    </w:p>
    <w:p w14:paraId="29F35885" w14:textId="044BF1F3" w:rsidR="003E5096" w:rsidRPr="00712ECD" w:rsidRDefault="007332C4" w:rsidP="00D45DFC">
      <w:pPr>
        <w:widowControl w:val="0"/>
        <w:spacing w:line="240" w:lineRule="auto"/>
        <w:ind w:firstLine="0"/>
        <w:contextualSpacing/>
        <w:jc w:val="center"/>
        <w:rPr>
          <w:b/>
          <w:bCs/>
          <w:szCs w:val="28"/>
        </w:rPr>
      </w:pPr>
      <w:r w:rsidRPr="00712ECD">
        <w:rPr>
          <w:b/>
          <w:bCs/>
          <w:szCs w:val="28"/>
        </w:rPr>
        <w:t>Глава</w:t>
      </w:r>
      <w:r w:rsidR="00294637">
        <w:rPr>
          <w:b/>
          <w:bCs/>
          <w:szCs w:val="28"/>
        </w:rPr>
        <w:t> </w:t>
      </w:r>
      <w:r w:rsidRPr="00712ECD">
        <w:rPr>
          <w:b/>
          <w:bCs/>
          <w:szCs w:val="28"/>
          <w:lang w:val="en-US"/>
        </w:rPr>
        <w:t>V</w:t>
      </w:r>
      <w:r w:rsidRPr="00712ECD">
        <w:rPr>
          <w:b/>
          <w:bCs/>
          <w:szCs w:val="28"/>
        </w:rPr>
        <w:t>. Проектирование, размещение, содержание и восстановление элементов благоустройства</w:t>
      </w:r>
    </w:p>
    <w:p w14:paraId="7797AACC" w14:textId="77777777" w:rsidR="003E5096" w:rsidRPr="00712ECD" w:rsidRDefault="003E5096" w:rsidP="00D45DFC">
      <w:pPr>
        <w:widowControl w:val="0"/>
        <w:spacing w:line="240" w:lineRule="auto"/>
        <w:ind w:firstLine="0"/>
        <w:contextualSpacing/>
        <w:rPr>
          <w:szCs w:val="28"/>
        </w:rPr>
      </w:pPr>
    </w:p>
    <w:p w14:paraId="10805510" w14:textId="071011F3" w:rsidR="003E5096" w:rsidRPr="00712ECD" w:rsidRDefault="007332C4" w:rsidP="00D45DFC">
      <w:pPr>
        <w:widowControl w:val="0"/>
        <w:spacing w:line="240" w:lineRule="auto"/>
        <w:ind w:firstLine="0"/>
        <w:contextualSpacing/>
        <w:jc w:val="center"/>
        <w:rPr>
          <w:szCs w:val="28"/>
        </w:rPr>
      </w:pPr>
      <w:r w:rsidRPr="00712ECD">
        <w:rPr>
          <w:szCs w:val="28"/>
        </w:rPr>
        <w:t>§</w:t>
      </w:r>
      <w:r w:rsidR="00294637">
        <w:rPr>
          <w:szCs w:val="28"/>
        </w:rPr>
        <w:t> </w:t>
      </w:r>
      <w:r w:rsidRPr="00712ECD">
        <w:rPr>
          <w:szCs w:val="28"/>
        </w:rPr>
        <w:t>1 Общие требования к внешнему виду малых архитектурных</w:t>
      </w:r>
    </w:p>
    <w:p w14:paraId="264C1185" w14:textId="0E8D5DCA" w:rsidR="003E5096" w:rsidRPr="00712ECD" w:rsidRDefault="007332C4" w:rsidP="00D45DFC">
      <w:pPr>
        <w:widowControl w:val="0"/>
        <w:spacing w:line="240" w:lineRule="auto"/>
        <w:ind w:firstLine="0"/>
        <w:contextualSpacing/>
        <w:jc w:val="center"/>
        <w:rPr>
          <w:szCs w:val="28"/>
        </w:rPr>
      </w:pPr>
      <w:r w:rsidRPr="00712ECD">
        <w:rPr>
          <w:szCs w:val="28"/>
        </w:rPr>
        <w:t>форм (МАФ) и уличной мебели</w:t>
      </w:r>
    </w:p>
    <w:p w14:paraId="4F48D277" w14:textId="77777777" w:rsidR="003E5096" w:rsidRPr="00712ECD" w:rsidRDefault="003E5096" w:rsidP="00D45DFC">
      <w:pPr>
        <w:widowControl w:val="0"/>
        <w:spacing w:line="240" w:lineRule="auto"/>
        <w:ind w:firstLine="709"/>
        <w:contextualSpacing/>
        <w:jc w:val="center"/>
        <w:rPr>
          <w:szCs w:val="28"/>
        </w:rPr>
      </w:pPr>
    </w:p>
    <w:p w14:paraId="37BEED15" w14:textId="77777777" w:rsidR="003E5096" w:rsidRPr="00712ECD" w:rsidRDefault="007332C4" w:rsidP="00D45DFC">
      <w:pPr>
        <w:widowControl w:val="0"/>
        <w:spacing w:line="240" w:lineRule="auto"/>
        <w:ind w:firstLine="709"/>
        <w:contextualSpacing/>
        <w:rPr>
          <w:szCs w:val="28"/>
        </w:rPr>
      </w:pPr>
      <w:r w:rsidRPr="00712ECD">
        <w:rPr>
          <w:szCs w:val="28"/>
        </w:rPr>
        <w:t>Статья 90. Принципы при создании и благоустройстве малых архитектурных форм.</w:t>
      </w:r>
    </w:p>
    <w:p w14:paraId="329A0DE7" w14:textId="77777777" w:rsidR="003E5096" w:rsidRPr="00712ECD" w:rsidRDefault="003E5096" w:rsidP="00D45DFC">
      <w:pPr>
        <w:widowControl w:val="0"/>
        <w:spacing w:line="240" w:lineRule="auto"/>
        <w:ind w:firstLine="709"/>
        <w:contextualSpacing/>
        <w:rPr>
          <w:szCs w:val="28"/>
        </w:rPr>
      </w:pPr>
    </w:p>
    <w:p w14:paraId="5B143780" w14:textId="77777777" w:rsidR="003E5096" w:rsidRPr="00712ECD" w:rsidRDefault="007332C4" w:rsidP="00D45DFC">
      <w:pPr>
        <w:widowControl w:val="0"/>
        <w:spacing w:line="240" w:lineRule="auto"/>
        <w:ind w:firstLine="709"/>
        <w:contextualSpacing/>
        <w:rPr>
          <w:szCs w:val="28"/>
        </w:rPr>
      </w:pPr>
      <w:r w:rsidRPr="00712ECD">
        <w:rPr>
          <w:szCs w:val="28"/>
        </w:rPr>
        <w:t>1. В рамках решения задачи обеспечения качества городской среды, среды населенного пункта при создании и благоустройстве малых архитектурных форм учитываются принципы функционального разнообразия, комфортной среды для общения, гармонии с природой в части обеспечения разнообразия визуального облика городского округа, населенного пункта, различных видов социальной активности и коммуникаций между людьми, применения экологичных материалов, привлечения людей к активному и здоровому времяпрепровождению на территории с зелеными насаждениями.</w:t>
      </w:r>
    </w:p>
    <w:p w14:paraId="31A20883" w14:textId="77777777" w:rsidR="003E5096" w:rsidRPr="00712ECD" w:rsidRDefault="003E5096" w:rsidP="00D45DFC">
      <w:pPr>
        <w:widowControl w:val="0"/>
        <w:spacing w:line="240" w:lineRule="auto"/>
        <w:ind w:firstLine="709"/>
        <w:contextualSpacing/>
        <w:rPr>
          <w:szCs w:val="28"/>
        </w:rPr>
      </w:pPr>
    </w:p>
    <w:p w14:paraId="302D495B" w14:textId="77777777" w:rsidR="003E5096" w:rsidRPr="00712ECD" w:rsidRDefault="007332C4" w:rsidP="00D45DFC">
      <w:pPr>
        <w:widowControl w:val="0"/>
        <w:spacing w:line="240" w:lineRule="auto"/>
        <w:ind w:firstLine="709"/>
        <w:contextualSpacing/>
        <w:rPr>
          <w:szCs w:val="28"/>
        </w:rPr>
      </w:pPr>
      <w:r w:rsidRPr="00712ECD">
        <w:rPr>
          <w:szCs w:val="28"/>
        </w:rPr>
        <w:t xml:space="preserve">2. Размещение малых архитектурных форм при новом строительстве осуществляется в границах застраиваемого земельного участка в соответствии с проектной документацией, а при наличии утвержденной архитектурно-художественной концепции в соответствии с ее требованиями. Малые архитектурные формы должны проектироваться в зависимости от специфики </w:t>
      </w:r>
      <w:r w:rsidRPr="00712ECD">
        <w:rPr>
          <w:szCs w:val="28"/>
        </w:rPr>
        <w:lastRenderedPageBreak/>
        <w:t>мест их размещения.</w:t>
      </w:r>
    </w:p>
    <w:p w14:paraId="5463F1A3" w14:textId="77777777" w:rsidR="003E5096" w:rsidRPr="00712ECD" w:rsidRDefault="003E5096" w:rsidP="00D45DFC">
      <w:pPr>
        <w:widowControl w:val="0"/>
        <w:spacing w:line="240" w:lineRule="auto"/>
        <w:ind w:firstLine="709"/>
        <w:contextualSpacing/>
        <w:rPr>
          <w:szCs w:val="28"/>
        </w:rPr>
      </w:pPr>
    </w:p>
    <w:p w14:paraId="1939E24B" w14:textId="07D0CBA4" w:rsidR="003E5096" w:rsidRPr="00712ECD" w:rsidRDefault="007332C4" w:rsidP="00D45DFC">
      <w:pPr>
        <w:widowControl w:val="0"/>
        <w:spacing w:line="240" w:lineRule="auto"/>
        <w:ind w:firstLine="709"/>
        <w:contextualSpacing/>
        <w:rPr>
          <w:szCs w:val="28"/>
        </w:rPr>
      </w:pPr>
      <w:r w:rsidRPr="00712ECD">
        <w:rPr>
          <w:szCs w:val="28"/>
        </w:rPr>
        <w:t>Статья</w:t>
      </w:r>
      <w:r w:rsidR="00294637">
        <w:rPr>
          <w:szCs w:val="28"/>
        </w:rPr>
        <w:t> </w:t>
      </w:r>
      <w:r w:rsidRPr="00712ECD">
        <w:rPr>
          <w:szCs w:val="28"/>
        </w:rPr>
        <w:t>91. Проектирование МАФ.</w:t>
      </w:r>
    </w:p>
    <w:p w14:paraId="5CAB162F" w14:textId="77777777" w:rsidR="003E5096" w:rsidRPr="00712ECD" w:rsidRDefault="003E5096" w:rsidP="00D45DFC">
      <w:pPr>
        <w:widowControl w:val="0"/>
        <w:spacing w:line="240" w:lineRule="auto"/>
        <w:ind w:firstLine="709"/>
        <w:contextualSpacing/>
        <w:rPr>
          <w:szCs w:val="28"/>
        </w:rPr>
      </w:pPr>
    </w:p>
    <w:p w14:paraId="2A7EF918" w14:textId="77777777" w:rsidR="003E5096" w:rsidRPr="00712ECD" w:rsidRDefault="007332C4" w:rsidP="00D45DFC">
      <w:pPr>
        <w:widowControl w:val="0"/>
        <w:spacing w:line="240" w:lineRule="auto"/>
        <w:ind w:firstLine="709"/>
        <w:contextualSpacing/>
        <w:rPr>
          <w:szCs w:val="28"/>
        </w:rPr>
      </w:pPr>
      <w:r w:rsidRPr="00712ECD">
        <w:rPr>
          <w:szCs w:val="28"/>
        </w:rPr>
        <w:t>При проектировании, выборе МАФ необходимо учитывать:</w:t>
      </w:r>
    </w:p>
    <w:p w14:paraId="6426D666" w14:textId="77777777" w:rsidR="003E5096" w:rsidRPr="00712ECD" w:rsidRDefault="007332C4" w:rsidP="00D45DFC">
      <w:pPr>
        <w:widowControl w:val="0"/>
        <w:spacing w:line="240" w:lineRule="auto"/>
        <w:ind w:firstLine="709"/>
        <w:contextualSpacing/>
        <w:rPr>
          <w:szCs w:val="28"/>
        </w:rPr>
      </w:pPr>
      <w:r w:rsidRPr="00712ECD">
        <w:rPr>
          <w:szCs w:val="28"/>
        </w:rPr>
        <w:t>соответствие материалов и конструкции МАФ климату и назначению МАФ;</w:t>
      </w:r>
    </w:p>
    <w:p w14:paraId="40FBE83D" w14:textId="77777777" w:rsidR="003E5096" w:rsidRPr="00712ECD" w:rsidRDefault="007332C4" w:rsidP="00D45DFC">
      <w:pPr>
        <w:widowControl w:val="0"/>
        <w:spacing w:line="240" w:lineRule="auto"/>
        <w:ind w:firstLine="709"/>
        <w:contextualSpacing/>
        <w:rPr>
          <w:szCs w:val="28"/>
        </w:rPr>
      </w:pPr>
      <w:r w:rsidRPr="00712ECD">
        <w:rPr>
          <w:szCs w:val="28"/>
        </w:rPr>
        <w:t>антивандальную защищенность от разрушения, оклейки, нанесения надписей и изображений;</w:t>
      </w:r>
    </w:p>
    <w:p w14:paraId="1B093631" w14:textId="77777777" w:rsidR="003E5096" w:rsidRPr="00712ECD" w:rsidRDefault="007332C4" w:rsidP="00D45DFC">
      <w:pPr>
        <w:widowControl w:val="0"/>
        <w:spacing w:line="240" w:lineRule="auto"/>
        <w:ind w:firstLine="709"/>
        <w:contextualSpacing/>
        <w:rPr>
          <w:szCs w:val="28"/>
        </w:rPr>
      </w:pPr>
      <w:r w:rsidRPr="00712ECD">
        <w:rPr>
          <w:szCs w:val="28"/>
        </w:rPr>
        <w:t>возможность ремонта или замены деталей МАФ;</w:t>
      </w:r>
    </w:p>
    <w:p w14:paraId="4B70BAF6" w14:textId="77777777" w:rsidR="003E5096" w:rsidRPr="00712ECD" w:rsidRDefault="007332C4" w:rsidP="00D45DFC">
      <w:pPr>
        <w:widowControl w:val="0"/>
        <w:spacing w:line="240" w:lineRule="auto"/>
        <w:ind w:firstLine="709"/>
        <w:contextualSpacing/>
        <w:rPr>
          <w:szCs w:val="28"/>
        </w:rPr>
      </w:pPr>
      <w:r w:rsidRPr="00712ECD">
        <w:rPr>
          <w:szCs w:val="28"/>
        </w:rPr>
        <w:t>защиту от образования наледи и снежных заносов, обеспечение стока воды;</w:t>
      </w:r>
    </w:p>
    <w:p w14:paraId="3EC13BF2" w14:textId="77777777" w:rsidR="003E5096" w:rsidRPr="00712ECD" w:rsidRDefault="007332C4" w:rsidP="00D45DFC">
      <w:pPr>
        <w:widowControl w:val="0"/>
        <w:spacing w:line="240" w:lineRule="auto"/>
        <w:ind w:firstLine="709"/>
        <w:contextualSpacing/>
        <w:rPr>
          <w:szCs w:val="28"/>
        </w:rPr>
      </w:pPr>
      <w:r w:rsidRPr="00712ECD">
        <w:rPr>
          <w:szCs w:val="28"/>
        </w:rPr>
        <w:t>удобство обслуживания, а также механизированной и ручной очистки территории рядом с МАФ и под конструкцией;</w:t>
      </w:r>
    </w:p>
    <w:p w14:paraId="16257ED2" w14:textId="77777777" w:rsidR="003E5096" w:rsidRPr="00712ECD" w:rsidRDefault="007332C4" w:rsidP="00D45DFC">
      <w:pPr>
        <w:widowControl w:val="0"/>
        <w:spacing w:line="240" w:lineRule="auto"/>
        <w:ind w:firstLine="709"/>
        <w:contextualSpacing/>
        <w:rPr>
          <w:szCs w:val="28"/>
        </w:rPr>
      </w:pPr>
      <w:r w:rsidRPr="00712ECD">
        <w:rPr>
          <w:szCs w:val="28"/>
        </w:rPr>
        <w:t>эргономичность конструкций (высоту и наклон спинки скамей и сидений, высоту урн и прочее);</w:t>
      </w:r>
    </w:p>
    <w:p w14:paraId="377EF1D7" w14:textId="77777777" w:rsidR="003E5096" w:rsidRPr="00712ECD" w:rsidRDefault="007332C4" w:rsidP="00D45DFC">
      <w:pPr>
        <w:widowControl w:val="0"/>
        <w:spacing w:line="240" w:lineRule="auto"/>
        <w:ind w:firstLine="709"/>
        <w:contextualSpacing/>
        <w:rPr>
          <w:szCs w:val="28"/>
        </w:rPr>
      </w:pPr>
      <w:r w:rsidRPr="00712ECD">
        <w:rPr>
          <w:szCs w:val="28"/>
        </w:rPr>
        <w:t>расцветку, не диссонирующую с окружением;</w:t>
      </w:r>
    </w:p>
    <w:p w14:paraId="1C109DC0" w14:textId="77777777" w:rsidR="003E5096" w:rsidRPr="00712ECD" w:rsidRDefault="007332C4" w:rsidP="00D45DFC">
      <w:pPr>
        <w:widowControl w:val="0"/>
        <w:spacing w:line="240" w:lineRule="auto"/>
        <w:ind w:firstLine="709"/>
        <w:contextualSpacing/>
        <w:rPr>
          <w:szCs w:val="28"/>
        </w:rPr>
      </w:pPr>
      <w:r w:rsidRPr="00712ECD">
        <w:rPr>
          <w:szCs w:val="28"/>
        </w:rPr>
        <w:t>безопасность для потенциальных пользователей;</w:t>
      </w:r>
    </w:p>
    <w:p w14:paraId="44807DA8" w14:textId="77777777" w:rsidR="003E5096" w:rsidRPr="00712ECD" w:rsidRDefault="007332C4" w:rsidP="00D45DFC">
      <w:pPr>
        <w:widowControl w:val="0"/>
        <w:spacing w:line="240" w:lineRule="auto"/>
        <w:ind w:firstLine="709"/>
        <w:contextualSpacing/>
        <w:rPr>
          <w:szCs w:val="28"/>
        </w:rPr>
      </w:pPr>
      <w:r w:rsidRPr="00712ECD">
        <w:rPr>
          <w:szCs w:val="28"/>
        </w:rPr>
        <w:t>стилистическое сочетание с другими МАФ и окружающей архитектурой;</w:t>
      </w:r>
    </w:p>
    <w:p w14:paraId="106164A2" w14:textId="77777777" w:rsidR="003E5096" w:rsidRPr="00712ECD" w:rsidRDefault="007332C4" w:rsidP="00D45DFC">
      <w:pPr>
        <w:widowControl w:val="0"/>
        <w:tabs>
          <w:tab w:val="left" w:pos="993"/>
        </w:tabs>
        <w:spacing w:line="240" w:lineRule="auto"/>
        <w:ind w:firstLine="709"/>
        <w:contextualSpacing/>
        <w:rPr>
          <w:szCs w:val="28"/>
        </w:rPr>
      </w:pPr>
      <w:r w:rsidRPr="00712ECD">
        <w:rPr>
          <w:szCs w:val="28"/>
        </w:rPr>
        <w:t>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14:paraId="035E6316" w14:textId="77777777" w:rsidR="003E5096" w:rsidRPr="00712ECD" w:rsidRDefault="007332C4" w:rsidP="00D45DFC">
      <w:pPr>
        <w:widowControl w:val="0"/>
        <w:spacing w:line="240" w:lineRule="auto"/>
        <w:ind w:firstLine="709"/>
        <w:contextualSpacing/>
        <w:rPr>
          <w:szCs w:val="28"/>
        </w:rPr>
      </w:pPr>
      <w:r w:rsidRPr="00712ECD">
        <w:rPr>
          <w:szCs w:val="28"/>
        </w:rPr>
        <w:t>расположение, не создающее препятствий для движения пешеходов;</w:t>
      </w:r>
    </w:p>
    <w:p w14:paraId="570BFA5D" w14:textId="77777777" w:rsidR="003E5096" w:rsidRPr="00712ECD" w:rsidRDefault="007332C4" w:rsidP="00D45DFC">
      <w:pPr>
        <w:widowControl w:val="0"/>
        <w:spacing w:line="240" w:lineRule="auto"/>
        <w:ind w:firstLine="709"/>
        <w:contextualSpacing/>
        <w:rPr>
          <w:szCs w:val="28"/>
        </w:rPr>
      </w:pPr>
      <w:r w:rsidRPr="00712ECD">
        <w:rPr>
          <w:szCs w:val="28"/>
        </w:rPr>
        <w:t>компактная установка на минимальной площади в местах большого скопления людей;</w:t>
      </w:r>
    </w:p>
    <w:p w14:paraId="0190A48B" w14:textId="77777777" w:rsidR="003E5096" w:rsidRPr="00712ECD" w:rsidRDefault="007332C4" w:rsidP="00D45DFC">
      <w:pPr>
        <w:widowControl w:val="0"/>
        <w:spacing w:line="240" w:lineRule="auto"/>
        <w:ind w:firstLine="709"/>
        <w:contextualSpacing/>
        <w:rPr>
          <w:szCs w:val="28"/>
        </w:rPr>
      </w:pPr>
      <w:r w:rsidRPr="00712ECD">
        <w:rPr>
          <w:szCs w:val="28"/>
        </w:rPr>
        <w:t>устойчивость конструкции;</w:t>
      </w:r>
    </w:p>
    <w:p w14:paraId="25052B69" w14:textId="77777777" w:rsidR="003E5096" w:rsidRPr="00712ECD" w:rsidRDefault="007332C4" w:rsidP="00D45DFC">
      <w:pPr>
        <w:widowControl w:val="0"/>
        <w:spacing w:line="240" w:lineRule="auto"/>
        <w:ind w:firstLine="709"/>
        <w:contextualSpacing/>
        <w:rPr>
          <w:szCs w:val="28"/>
        </w:rPr>
      </w:pPr>
      <w:r w:rsidRPr="00712ECD">
        <w:rPr>
          <w:szCs w:val="28"/>
        </w:rPr>
        <w:t>надежная фиксация или обеспечение возможности перемещения в зависимости от условий расположения;</w:t>
      </w:r>
    </w:p>
    <w:p w14:paraId="525F167D" w14:textId="77777777" w:rsidR="003E5096" w:rsidRPr="00712ECD" w:rsidRDefault="007332C4" w:rsidP="00D45DFC">
      <w:pPr>
        <w:widowControl w:val="0"/>
        <w:spacing w:line="240" w:lineRule="auto"/>
        <w:ind w:firstLine="709"/>
        <w:contextualSpacing/>
        <w:rPr>
          <w:szCs w:val="28"/>
        </w:rPr>
      </w:pPr>
      <w:r w:rsidRPr="00712ECD">
        <w:rPr>
          <w:szCs w:val="28"/>
        </w:rPr>
        <w:t>наличие в каждой конкретной зоне МАФ рекомендуемых типов для такой зоны.</w:t>
      </w:r>
    </w:p>
    <w:p w14:paraId="24EE995C" w14:textId="77777777" w:rsidR="003E5096" w:rsidRPr="00712ECD" w:rsidRDefault="003E5096" w:rsidP="00D45DFC">
      <w:pPr>
        <w:widowControl w:val="0"/>
        <w:spacing w:line="240" w:lineRule="auto"/>
        <w:ind w:firstLine="709"/>
        <w:contextualSpacing/>
        <w:rPr>
          <w:szCs w:val="28"/>
        </w:rPr>
      </w:pPr>
    </w:p>
    <w:p w14:paraId="707E156B" w14:textId="3EF7ACFD" w:rsidR="003E5096" w:rsidRPr="00712ECD" w:rsidRDefault="007332C4" w:rsidP="00D45DFC">
      <w:pPr>
        <w:widowControl w:val="0"/>
        <w:spacing w:line="240" w:lineRule="auto"/>
        <w:ind w:firstLine="709"/>
        <w:contextualSpacing/>
        <w:rPr>
          <w:szCs w:val="28"/>
        </w:rPr>
      </w:pPr>
      <w:r w:rsidRPr="00712ECD">
        <w:rPr>
          <w:szCs w:val="28"/>
        </w:rPr>
        <w:t>Статья</w:t>
      </w:r>
      <w:r w:rsidR="00294637">
        <w:rPr>
          <w:szCs w:val="28"/>
        </w:rPr>
        <w:t> </w:t>
      </w:r>
      <w:r w:rsidRPr="00712ECD">
        <w:rPr>
          <w:szCs w:val="28"/>
        </w:rPr>
        <w:t>92. Требования к установке урн.</w:t>
      </w:r>
    </w:p>
    <w:p w14:paraId="30089026" w14:textId="77777777" w:rsidR="003E5096" w:rsidRPr="00712ECD" w:rsidRDefault="003E5096" w:rsidP="00D45DFC">
      <w:pPr>
        <w:widowControl w:val="0"/>
        <w:spacing w:line="240" w:lineRule="auto"/>
        <w:ind w:firstLine="709"/>
        <w:contextualSpacing/>
        <w:rPr>
          <w:szCs w:val="28"/>
        </w:rPr>
      </w:pPr>
    </w:p>
    <w:p w14:paraId="538ED965" w14:textId="77777777" w:rsidR="003E5096" w:rsidRPr="00712ECD" w:rsidRDefault="007332C4" w:rsidP="00D45DFC">
      <w:pPr>
        <w:widowControl w:val="0"/>
        <w:spacing w:line="240" w:lineRule="auto"/>
        <w:ind w:firstLine="709"/>
        <w:contextualSpacing/>
        <w:rPr>
          <w:szCs w:val="28"/>
        </w:rPr>
      </w:pPr>
      <w:r w:rsidRPr="00712ECD">
        <w:rPr>
          <w:szCs w:val="28"/>
        </w:rPr>
        <w:t xml:space="preserve"> При установке урн учитывается:</w:t>
      </w:r>
    </w:p>
    <w:p w14:paraId="2A36DE7F" w14:textId="77777777" w:rsidR="003E5096" w:rsidRPr="00712ECD" w:rsidRDefault="007332C4" w:rsidP="00D45DFC">
      <w:pPr>
        <w:widowControl w:val="0"/>
        <w:spacing w:line="240" w:lineRule="auto"/>
        <w:ind w:firstLine="709"/>
        <w:contextualSpacing/>
        <w:rPr>
          <w:szCs w:val="28"/>
        </w:rPr>
      </w:pPr>
      <w:r w:rsidRPr="00712ECD">
        <w:rPr>
          <w:szCs w:val="28"/>
        </w:rPr>
        <w:t>достаточная высота (максимальная до 100 см) и объем;</w:t>
      </w:r>
    </w:p>
    <w:p w14:paraId="160269B5" w14:textId="77777777" w:rsidR="003E5096" w:rsidRPr="00712ECD" w:rsidRDefault="007332C4" w:rsidP="00D45DFC">
      <w:pPr>
        <w:widowControl w:val="0"/>
        <w:spacing w:line="240" w:lineRule="auto"/>
        <w:ind w:firstLine="709"/>
        <w:contextualSpacing/>
        <w:rPr>
          <w:szCs w:val="28"/>
        </w:rPr>
      </w:pPr>
      <w:r w:rsidRPr="00712ECD">
        <w:rPr>
          <w:szCs w:val="28"/>
        </w:rPr>
        <w:t xml:space="preserve">наличие рельефного </w:t>
      </w:r>
      <w:proofErr w:type="spellStart"/>
      <w:r w:rsidRPr="00712ECD">
        <w:rPr>
          <w:szCs w:val="28"/>
        </w:rPr>
        <w:t>текстурирования</w:t>
      </w:r>
      <w:proofErr w:type="spellEnd"/>
      <w:r w:rsidRPr="00712ECD">
        <w:rPr>
          <w:szCs w:val="28"/>
        </w:rPr>
        <w:t xml:space="preserve"> или перфорирования для защиты от графического вандализма;</w:t>
      </w:r>
    </w:p>
    <w:p w14:paraId="759E07BD" w14:textId="77777777" w:rsidR="003E5096" w:rsidRPr="00712ECD" w:rsidRDefault="007332C4" w:rsidP="00D45DFC">
      <w:pPr>
        <w:widowControl w:val="0"/>
        <w:spacing w:line="240" w:lineRule="auto"/>
        <w:ind w:firstLine="709"/>
        <w:contextualSpacing/>
        <w:rPr>
          <w:szCs w:val="28"/>
        </w:rPr>
      </w:pPr>
      <w:r w:rsidRPr="00712ECD">
        <w:rPr>
          <w:szCs w:val="28"/>
        </w:rPr>
        <w:t>защита от дождя и снега;</w:t>
      </w:r>
    </w:p>
    <w:p w14:paraId="4A9BC656" w14:textId="77777777" w:rsidR="003E5096" w:rsidRPr="00712ECD" w:rsidRDefault="007332C4" w:rsidP="00D45DFC">
      <w:pPr>
        <w:widowControl w:val="0"/>
        <w:spacing w:line="240" w:lineRule="auto"/>
        <w:ind w:firstLine="709"/>
        <w:contextualSpacing/>
        <w:rPr>
          <w:szCs w:val="28"/>
        </w:rPr>
      </w:pPr>
      <w:r w:rsidRPr="00712ECD">
        <w:rPr>
          <w:szCs w:val="28"/>
        </w:rPr>
        <w:t>использование и аккуратное расположение вставных ведер и мусорных мешков.</w:t>
      </w:r>
    </w:p>
    <w:p w14:paraId="5514A1A4" w14:textId="77777777" w:rsidR="003E5096" w:rsidRPr="00712ECD" w:rsidRDefault="003E5096" w:rsidP="00D45DFC">
      <w:pPr>
        <w:widowControl w:val="0"/>
        <w:spacing w:line="240" w:lineRule="auto"/>
        <w:ind w:firstLine="709"/>
        <w:contextualSpacing/>
        <w:rPr>
          <w:szCs w:val="28"/>
        </w:rPr>
      </w:pPr>
    </w:p>
    <w:p w14:paraId="1389E699" w14:textId="253AAC33" w:rsidR="003E5096" w:rsidRPr="00712ECD" w:rsidRDefault="007332C4" w:rsidP="00D45DFC">
      <w:pPr>
        <w:widowControl w:val="0"/>
        <w:spacing w:line="240" w:lineRule="auto"/>
        <w:ind w:firstLine="709"/>
        <w:contextualSpacing/>
        <w:rPr>
          <w:szCs w:val="28"/>
        </w:rPr>
      </w:pPr>
      <w:r w:rsidRPr="00712ECD">
        <w:rPr>
          <w:szCs w:val="28"/>
        </w:rPr>
        <w:t>Статья</w:t>
      </w:r>
      <w:r w:rsidR="00294637">
        <w:rPr>
          <w:szCs w:val="28"/>
        </w:rPr>
        <w:t> </w:t>
      </w:r>
      <w:r w:rsidRPr="00712ECD">
        <w:rPr>
          <w:szCs w:val="28"/>
        </w:rPr>
        <w:t>93. Требования к установке уличной мебели</w:t>
      </w:r>
    </w:p>
    <w:p w14:paraId="2C604324" w14:textId="77777777" w:rsidR="003E5096" w:rsidRPr="00712ECD" w:rsidRDefault="003E5096" w:rsidP="00D45DFC">
      <w:pPr>
        <w:widowControl w:val="0"/>
        <w:spacing w:line="240" w:lineRule="auto"/>
        <w:ind w:firstLine="709"/>
        <w:contextualSpacing/>
        <w:rPr>
          <w:szCs w:val="28"/>
        </w:rPr>
      </w:pPr>
    </w:p>
    <w:p w14:paraId="03FC8177" w14:textId="77777777" w:rsidR="003E5096" w:rsidRPr="00712ECD" w:rsidRDefault="007332C4" w:rsidP="00D45DFC">
      <w:pPr>
        <w:widowControl w:val="0"/>
        <w:spacing w:line="240" w:lineRule="auto"/>
        <w:ind w:firstLine="709"/>
        <w:contextualSpacing/>
        <w:rPr>
          <w:szCs w:val="28"/>
        </w:rPr>
      </w:pPr>
      <w:r w:rsidRPr="00712ECD">
        <w:rPr>
          <w:szCs w:val="28"/>
        </w:rPr>
        <w:t xml:space="preserve">1. На территории муниципального образования городского округа Мариуполь уличную мебель, в том числе различные виды скамей отдыха, </w:t>
      </w:r>
      <w:r w:rsidRPr="00712ECD">
        <w:rPr>
          <w:szCs w:val="28"/>
        </w:rPr>
        <w:lastRenderedPageBreak/>
        <w:t>размещаемых на территории общественных пространств, скамей и столов – на площадках для настольных игр, летних кафе и др., следует устанавливать с учетом следующих требований:</w:t>
      </w:r>
    </w:p>
    <w:p w14:paraId="08FF6D5A" w14:textId="77777777" w:rsidR="003E5096" w:rsidRPr="00712ECD" w:rsidRDefault="007332C4" w:rsidP="00D45DFC">
      <w:pPr>
        <w:widowControl w:val="0"/>
        <w:spacing w:line="240" w:lineRule="auto"/>
        <w:ind w:firstLine="709"/>
        <w:contextualSpacing/>
        <w:rPr>
          <w:szCs w:val="28"/>
        </w:rPr>
      </w:pPr>
      <w:r w:rsidRPr="00712ECD">
        <w:rPr>
          <w:szCs w:val="28"/>
        </w:rPr>
        <w:t>скамьи (стационарные, переносные, встроенные) должны устанавливаться на твердые виды покрытия или фундамент, который не должен выступать над поверхностью земли. На детских игровых площадках и площадках для отдыха допускается установка скамей на мягкие виды покрытий. Поверхности скамьи выполняются из дерева с различными видами водоустойчивой обработки;</w:t>
      </w:r>
    </w:p>
    <w:p w14:paraId="4A12D53C" w14:textId="77777777" w:rsidR="003E5096" w:rsidRPr="00712ECD" w:rsidRDefault="007332C4" w:rsidP="00D45DFC">
      <w:pPr>
        <w:widowControl w:val="0"/>
        <w:spacing w:line="240" w:lineRule="auto"/>
        <w:ind w:firstLine="709"/>
        <w:contextualSpacing/>
        <w:rPr>
          <w:szCs w:val="28"/>
        </w:rPr>
      </w:pPr>
      <w:r w:rsidRPr="00712ECD">
        <w:rPr>
          <w:szCs w:val="28"/>
        </w:rPr>
        <w:t>наличие спинок для скамеек, расположенных на территориях рекреационного назначения, наличие спинок и поручней для скамеек, расположенных на придомовой территории, отсутствие спинок и поручней для скамеек транзитных зон;</w:t>
      </w:r>
    </w:p>
    <w:p w14:paraId="4F8B39D6" w14:textId="77777777" w:rsidR="003E5096" w:rsidRPr="00712ECD" w:rsidRDefault="007332C4" w:rsidP="00D45DFC">
      <w:pPr>
        <w:widowControl w:val="0"/>
        <w:spacing w:line="240" w:lineRule="auto"/>
        <w:ind w:firstLine="709"/>
        <w:contextualSpacing/>
        <w:rPr>
          <w:szCs w:val="28"/>
        </w:rPr>
      </w:pPr>
      <w:r w:rsidRPr="00712ECD">
        <w:rPr>
          <w:szCs w:val="28"/>
        </w:rPr>
        <w:t xml:space="preserve">на территории особо охраняемых природных территорий возможно выполнять скамьи и столы из древесных пней-срубов, бревен и плах, </w:t>
      </w:r>
    </w:p>
    <w:p w14:paraId="2B3694D2" w14:textId="77777777" w:rsidR="003E5096" w:rsidRPr="00712ECD" w:rsidRDefault="007332C4" w:rsidP="00D45DFC">
      <w:pPr>
        <w:widowControl w:val="0"/>
        <w:spacing w:line="240" w:lineRule="auto"/>
        <w:ind w:firstLine="709"/>
        <w:contextualSpacing/>
        <w:rPr>
          <w:szCs w:val="28"/>
        </w:rPr>
      </w:pPr>
      <w:r w:rsidRPr="00712ECD">
        <w:rPr>
          <w:szCs w:val="28"/>
        </w:rPr>
        <w:t>не имеющих сколов и острых углов.</w:t>
      </w:r>
    </w:p>
    <w:p w14:paraId="67F7FA1A" w14:textId="77777777" w:rsidR="003E5096" w:rsidRPr="00712ECD" w:rsidRDefault="003E5096" w:rsidP="00D45DFC">
      <w:pPr>
        <w:widowControl w:val="0"/>
        <w:spacing w:line="240" w:lineRule="auto"/>
        <w:ind w:firstLine="709"/>
        <w:contextualSpacing/>
        <w:rPr>
          <w:szCs w:val="28"/>
        </w:rPr>
      </w:pPr>
    </w:p>
    <w:p w14:paraId="2F42B208" w14:textId="77777777" w:rsidR="003E5096" w:rsidRPr="00712ECD" w:rsidRDefault="007332C4" w:rsidP="00D45DFC">
      <w:pPr>
        <w:widowControl w:val="0"/>
        <w:spacing w:line="240" w:lineRule="auto"/>
        <w:ind w:firstLine="709"/>
        <w:contextualSpacing/>
        <w:rPr>
          <w:szCs w:val="28"/>
        </w:rPr>
      </w:pPr>
      <w:r w:rsidRPr="00712ECD">
        <w:rPr>
          <w:szCs w:val="28"/>
        </w:rPr>
        <w:t>2. Необходимо выбирать уличную мебель в зависимости от архитектурного окружения: типовая уличная мебель современного дизайна не может использоваться в зонах исторической застройки; в районах современной застройки не используется стилизованная в историческом стиле уличная мебель.</w:t>
      </w:r>
    </w:p>
    <w:p w14:paraId="2CB496AD" w14:textId="77777777" w:rsidR="003E5096" w:rsidRPr="00712ECD" w:rsidRDefault="003E5096" w:rsidP="00D45DFC">
      <w:pPr>
        <w:widowControl w:val="0"/>
        <w:spacing w:line="240" w:lineRule="auto"/>
        <w:ind w:firstLine="709"/>
        <w:contextualSpacing/>
        <w:rPr>
          <w:szCs w:val="28"/>
        </w:rPr>
      </w:pPr>
    </w:p>
    <w:p w14:paraId="27054669" w14:textId="578AF0A7" w:rsidR="003E5096" w:rsidRPr="00712ECD" w:rsidRDefault="007332C4" w:rsidP="00D45DFC">
      <w:pPr>
        <w:widowControl w:val="0"/>
        <w:spacing w:line="240" w:lineRule="auto"/>
        <w:ind w:firstLine="709"/>
        <w:contextualSpacing/>
        <w:rPr>
          <w:szCs w:val="28"/>
        </w:rPr>
      </w:pPr>
      <w:r w:rsidRPr="00712ECD">
        <w:rPr>
          <w:szCs w:val="28"/>
        </w:rPr>
        <w:t>Статья</w:t>
      </w:r>
      <w:r w:rsidR="00294637">
        <w:rPr>
          <w:szCs w:val="28"/>
        </w:rPr>
        <w:t> </w:t>
      </w:r>
      <w:r w:rsidRPr="00712ECD">
        <w:rPr>
          <w:szCs w:val="28"/>
        </w:rPr>
        <w:t>94. Требования к установке цветочниц (вазонов).</w:t>
      </w:r>
    </w:p>
    <w:p w14:paraId="106B02A3" w14:textId="77777777" w:rsidR="003E5096" w:rsidRPr="00712ECD" w:rsidRDefault="003E5096" w:rsidP="00D45DFC">
      <w:pPr>
        <w:widowControl w:val="0"/>
        <w:spacing w:line="240" w:lineRule="auto"/>
        <w:ind w:firstLine="709"/>
        <w:contextualSpacing/>
        <w:rPr>
          <w:szCs w:val="28"/>
        </w:rPr>
      </w:pPr>
    </w:p>
    <w:p w14:paraId="7450EE8B" w14:textId="77777777" w:rsidR="003E5096" w:rsidRPr="00712ECD" w:rsidRDefault="007332C4" w:rsidP="00D45DFC">
      <w:pPr>
        <w:widowControl w:val="0"/>
        <w:spacing w:line="240" w:lineRule="auto"/>
        <w:ind w:firstLine="709"/>
        <w:contextualSpacing/>
        <w:rPr>
          <w:szCs w:val="28"/>
        </w:rPr>
      </w:pPr>
      <w:r w:rsidRPr="00712ECD">
        <w:rPr>
          <w:szCs w:val="28"/>
        </w:rPr>
        <w:t>При установке цветочниц (вазонов), в том числе навесных, учитывается:</w:t>
      </w:r>
    </w:p>
    <w:p w14:paraId="5FDC47B3" w14:textId="77777777" w:rsidR="003E5096" w:rsidRPr="00712ECD" w:rsidRDefault="007332C4" w:rsidP="00D45DFC">
      <w:pPr>
        <w:widowControl w:val="0"/>
        <w:spacing w:line="240" w:lineRule="auto"/>
        <w:ind w:firstLine="709"/>
        <w:contextualSpacing/>
        <w:rPr>
          <w:szCs w:val="28"/>
        </w:rPr>
      </w:pPr>
      <w:r w:rsidRPr="00712ECD">
        <w:rPr>
          <w:szCs w:val="28"/>
        </w:rPr>
        <w:t>высота цветочниц (вазонов) должна обеспечивать предотвращение случайного наезда автомобилей и попадания мусора;</w:t>
      </w:r>
    </w:p>
    <w:p w14:paraId="20B78BF3" w14:textId="797CB976" w:rsidR="003E5096" w:rsidRPr="00712ECD" w:rsidRDefault="007332C4" w:rsidP="00D45DFC">
      <w:pPr>
        <w:widowControl w:val="0"/>
        <w:spacing w:line="240" w:lineRule="auto"/>
        <w:ind w:firstLine="709"/>
        <w:contextualSpacing/>
        <w:rPr>
          <w:szCs w:val="28"/>
        </w:rPr>
      </w:pPr>
      <w:r w:rsidRPr="00712ECD">
        <w:rPr>
          <w:szCs w:val="28"/>
        </w:rPr>
        <w:t>цветочницы и кашпо зимой необходимо хранить в помещении или</w:t>
      </w:r>
      <w:r w:rsidR="00294637">
        <w:rPr>
          <w:szCs w:val="28"/>
        </w:rPr>
        <w:t> </w:t>
      </w:r>
      <w:r w:rsidRPr="00712ECD">
        <w:rPr>
          <w:szCs w:val="28"/>
        </w:rPr>
        <w:t>заменять в них цветы хвойными растениями или иными растительными декорациями.</w:t>
      </w:r>
    </w:p>
    <w:p w14:paraId="3C80AEA9" w14:textId="77777777" w:rsidR="003E5096" w:rsidRPr="00712ECD" w:rsidRDefault="003E5096" w:rsidP="00D45DFC">
      <w:pPr>
        <w:widowControl w:val="0"/>
        <w:spacing w:line="240" w:lineRule="auto"/>
        <w:ind w:firstLine="709"/>
        <w:contextualSpacing/>
        <w:rPr>
          <w:szCs w:val="28"/>
        </w:rPr>
      </w:pPr>
    </w:p>
    <w:p w14:paraId="2FB96AE1" w14:textId="7F21F5C5" w:rsidR="003E5096" w:rsidRPr="00712ECD" w:rsidRDefault="007332C4" w:rsidP="00D45DFC">
      <w:pPr>
        <w:widowControl w:val="0"/>
        <w:spacing w:line="240" w:lineRule="auto"/>
        <w:ind w:firstLine="709"/>
        <w:contextualSpacing/>
        <w:rPr>
          <w:szCs w:val="28"/>
        </w:rPr>
      </w:pPr>
      <w:r w:rsidRPr="00712ECD">
        <w:rPr>
          <w:szCs w:val="28"/>
        </w:rPr>
        <w:t>Статья</w:t>
      </w:r>
      <w:r w:rsidR="00294637">
        <w:rPr>
          <w:szCs w:val="28"/>
        </w:rPr>
        <w:t> </w:t>
      </w:r>
      <w:r w:rsidRPr="00712ECD">
        <w:rPr>
          <w:szCs w:val="28"/>
        </w:rPr>
        <w:t>95. МАФ, используемые на тротуарах автомобильных дорог.</w:t>
      </w:r>
    </w:p>
    <w:p w14:paraId="7745F946" w14:textId="77777777" w:rsidR="003E5096" w:rsidRPr="00712ECD" w:rsidRDefault="003E5096" w:rsidP="00D45DFC">
      <w:pPr>
        <w:widowControl w:val="0"/>
        <w:spacing w:line="240" w:lineRule="auto"/>
        <w:ind w:firstLine="709"/>
        <w:contextualSpacing/>
        <w:rPr>
          <w:szCs w:val="28"/>
        </w:rPr>
      </w:pPr>
    </w:p>
    <w:p w14:paraId="5278F3D4" w14:textId="77777777" w:rsidR="003E5096" w:rsidRPr="00712ECD" w:rsidRDefault="007332C4" w:rsidP="00D45DFC">
      <w:pPr>
        <w:widowControl w:val="0"/>
        <w:spacing w:line="240" w:lineRule="auto"/>
        <w:ind w:firstLine="709"/>
        <w:contextualSpacing/>
        <w:rPr>
          <w:szCs w:val="28"/>
        </w:rPr>
      </w:pPr>
      <w:r w:rsidRPr="00712ECD">
        <w:rPr>
          <w:szCs w:val="28"/>
        </w:rPr>
        <w:t>На тротуарах автомобильных дорог на территории муниципального образования городского округа Мариуполь используются следующие МАФ:</w:t>
      </w:r>
    </w:p>
    <w:p w14:paraId="052F0088" w14:textId="77777777" w:rsidR="003E5096" w:rsidRPr="00712ECD" w:rsidRDefault="007332C4" w:rsidP="00D45DFC">
      <w:pPr>
        <w:pStyle w:val="aff5"/>
        <w:widowControl w:val="0"/>
        <w:spacing w:line="240" w:lineRule="auto"/>
        <w:ind w:left="709"/>
        <w:rPr>
          <w:szCs w:val="28"/>
        </w:rPr>
      </w:pPr>
      <w:r w:rsidRPr="00712ECD">
        <w:rPr>
          <w:szCs w:val="28"/>
        </w:rPr>
        <w:t>скамейки без спинки с местом для сумок;</w:t>
      </w:r>
    </w:p>
    <w:p w14:paraId="77342630" w14:textId="77777777" w:rsidR="003E5096" w:rsidRPr="00712ECD" w:rsidRDefault="007332C4" w:rsidP="00D45DFC">
      <w:pPr>
        <w:pStyle w:val="aff5"/>
        <w:widowControl w:val="0"/>
        <w:spacing w:line="240" w:lineRule="auto"/>
        <w:ind w:left="709"/>
        <w:rPr>
          <w:szCs w:val="28"/>
        </w:rPr>
      </w:pPr>
      <w:r w:rsidRPr="00712ECD">
        <w:rPr>
          <w:szCs w:val="28"/>
        </w:rPr>
        <w:t>опоры у скамеек для людей с ограниченными возможностями;</w:t>
      </w:r>
    </w:p>
    <w:p w14:paraId="26A9F5E7" w14:textId="77777777" w:rsidR="003E5096" w:rsidRPr="00712ECD" w:rsidRDefault="007332C4" w:rsidP="00D45DFC">
      <w:pPr>
        <w:widowControl w:val="0"/>
        <w:spacing w:line="240" w:lineRule="auto"/>
        <w:ind w:firstLine="709"/>
        <w:contextualSpacing/>
        <w:rPr>
          <w:szCs w:val="28"/>
        </w:rPr>
      </w:pPr>
      <w:r w:rsidRPr="00712ECD">
        <w:rPr>
          <w:szCs w:val="28"/>
        </w:rPr>
        <w:t>заграждения, обеспечивающие защиту пешеходов от наезда автомобилей;</w:t>
      </w:r>
    </w:p>
    <w:p w14:paraId="614B5923" w14:textId="77777777" w:rsidR="003E5096" w:rsidRPr="00712ECD" w:rsidRDefault="007332C4" w:rsidP="00D45DFC">
      <w:pPr>
        <w:widowControl w:val="0"/>
        <w:spacing w:line="240" w:lineRule="auto"/>
        <w:ind w:firstLine="709"/>
        <w:contextualSpacing/>
        <w:rPr>
          <w:szCs w:val="28"/>
        </w:rPr>
      </w:pPr>
      <w:r w:rsidRPr="00712ECD">
        <w:rPr>
          <w:szCs w:val="28"/>
        </w:rPr>
        <w:t>навесные кашпо, навесные цветочницы и вазоны;</w:t>
      </w:r>
    </w:p>
    <w:p w14:paraId="22A772BA" w14:textId="77777777" w:rsidR="003E5096" w:rsidRPr="00712ECD" w:rsidRDefault="007332C4" w:rsidP="00D45DFC">
      <w:pPr>
        <w:widowControl w:val="0"/>
        <w:spacing w:line="240" w:lineRule="auto"/>
        <w:ind w:firstLine="709"/>
        <w:contextualSpacing/>
        <w:rPr>
          <w:szCs w:val="28"/>
        </w:rPr>
      </w:pPr>
      <w:r w:rsidRPr="00712ECD">
        <w:rPr>
          <w:szCs w:val="28"/>
        </w:rPr>
        <w:t>высокие цветочницы (вазоны) и урны.</w:t>
      </w:r>
    </w:p>
    <w:p w14:paraId="0CE90956" w14:textId="77777777" w:rsidR="003E5096" w:rsidRPr="00712ECD" w:rsidRDefault="003E5096" w:rsidP="00D45DFC">
      <w:pPr>
        <w:widowControl w:val="0"/>
        <w:spacing w:line="240" w:lineRule="auto"/>
        <w:ind w:firstLine="709"/>
        <w:contextualSpacing/>
        <w:rPr>
          <w:szCs w:val="28"/>
        </w:rPr>
      </w:pPr>
    </w:p>
    <w:p w14:paraId="6317F1D2" w14:textId="77777777" w:rsidR="003E5096" w:rsidRPr="00712ECD" w:rsidRDefault="007332C4" w:rsidP="00D45DFC">
      <w:pPr>
        <w:widowControl w:val="0"/>
        <w:spacing w:line="240" w:lineRule="auto"/>
        <w:ind w:firstLine="709"/>
        <w:contextualSpacing/>
        <w:rPr>
          <w:szCs w:val="28"/>
        </w:rPr>
      </w:pPr>
      <w:r w:rsidRPr="00712ECD">
        <w:rPr>
          <w:szCs w:val="28"/>
        </w:rPr>
        <w:t>Статья 96. МАФ, используемые для пешеходных зон.</w:t>
      </w:r>
    </w:p>
    <w:p w14:paraId="28A4ED5E" w14:textId="77777777" w:rsidR="003E5096" w:rsidRPr="00712ECD" w:rsidRDefault="003E5096" w:rsidP="00D45DFC">
      <w:pPr>
        <w:widowControl w:val="0"/>
        <w:spacing w:line="240" w:lineRule="auto"/>
        <w:ind w:firstLine="709"/>
        <w:contextualSpacing/>
        <w:rPr>
          <w:szCs w:val="28"/>
        </w:rPr>
      </w:pPr>
    </w:p>
    <w:p w14:paraId="5A32EE16" w14:textId="77777777" w:rsidR="003E5096" w:rsidRPr="00712ECD" w:rsidRDefault="007332C4" w:rsidP="00D45DFC">
      <w:pPr>
        <w:widowControl w:val="0"/>
        <w:spacing w:line="240" w:lineRule="auto"/>
        <w:ind w:firstLine="709"/>
        <w:contextualSpacing/>
        <w:rPr>
          <w:szCs w:val="28"/>
        </w:rPr>
      </w:pPr>
      <w:r w:rsidRPr="00712ECD">
        <w:rPr>
          <w:szCs w:val="28"/>
        </w:rPr>
        <w:t>Для пешеходных зон на территории муниципального образования городского округа Мариуполь используются следующие МАФ:</w:t>
      </w:r>
    </w:p>
    <w:p w14:paraId="6EE4B202" w14:textId="77777777" w:rsidR="003E5096" w:rsidRPr="00712ECD" w:rsidRDefault="007332C4" w:rsidP="00D45DFC">
      <w:pPr>
        <w:pStyle w:val="aff5"/>
        <w:widowControl w:val="0"/>
        <w:spacing w:line="240" w:lineRule="auto"/>
        <w:ind w:left="709"/>
        <w:rPr>
          <w:szCs w:val="28"/>
        </w:rPr>
      </w:pPr>
      <w:r w:rsidRPr="00712ECD">
        <w:rPr>
          <w:szCs w:val="28"/>
        </w:rPr>
        <w:lastRenderedPageBreak/>
        <w:t>уличные фонари, высота которых соотносима с ростом человека;</w:t>
      </w:r>
    </w:p>
    <w:p w14:paraId="568DE5C5" w14:textId="77777777" w:rsidR="003E5096" w:rsidRPr="00712ECD" w:rsidRDefault="007332C4" w:rsidP="00D45DFC">
      <w:pPr>
        <w:pStyle w:val="aff5"/>
        <w:widowControl w:val="0"/>
        <w:spacing w:line="240" w:lineRule="auto"/>
        <w:ind w:left="709"/>
        <w:rPr>
          <w:szCs w:val="28"/>
        </w:rPr>
      </w:pPr>
      <w:r w:rsidRPr="00712ECD">
        <w:rPr>
          <w:szCs w:val="28"/>
        </w:rPr>
        <w:t>скамейки, предполагающие длительное сидение;</w:t>
      </w:r>
    </w:p>
    <w:p w14:paraId="1CB497E7" w14:textId="77777777" w:rsidR="003E5096" w:rsidRPr="00712ECD" w:rsidRDefault="007332C4" w:rsidP="00D45DFC">
      <w:pPr>
        <w:widowControl w:val="0"/>
        <w:spacing w:line="240" w:lineRule="auto"/>
        <w:contextualSpacing/>
        <w:rPr>
          <w:szCs w:val="28"/>
        </w:rPr>
      </w:pPr>
      <w:r w:rsidRPr="00712ECD">
        <w:rPr>
          <w:szCs w:val="28"/>
        </w:rPr>
        <w:t>цветочницы и кашпо (вазоны);</w:t>
      </w:r>
    </w:p>
    <w:p w14:paraId="57342A85" w14:textId="77777777" w:rsidR="003E5096" w:rsidRPr="00712ECD" w:rsidRDefault="007332C4" w:rsidP="00D45DFC">
      <w:pPr>
        <w:pStyle w:val="aff5"/>
        <w:widowControl w:val="0"/>
        <w:spacing w:line="240" w:lineRule="auto"/>
        <w:ind w:left="709"/>
        <w:rPr>
          <w:szCs w:val="28"/>
        </w:rPr>
      </w:pPr>
      <w:r w:rsidRPr="00712ECD">
        <w:rPr>
          <w:szCs w:val="28"/>
        </w:rPr>
        <w:t>информационные стенды;</w:t>
      </w:r>
    </w:p>
    <w:p w14:paraId="0750139A" w14:textId="77777777" w:rsidR="003E5096" w:rsidRPr="00712ECD" w:rsidRDefault="007332C4" w:rsidP="00D45DFC">
      <w:pPr>
        <w:pStyle w:val="aff5"/>
        <w:widowControl w:val="0"/>
        <w:spacing w:line="240" w:lineRule="auto"/>
        <w:ind w:left="709"/>
        <w:rPr>
          <w:szCs w:val="28"/>
        </w:rPr>
      </w:pPr>
      <w:r w:rsidRPr="00712ECD">
        <w:rPr>
          <w:szCs w:val="28"/>
        </w:rPr>
        <w:t>защитные ограждения.</w:t>
      </w:r>
    </w:p>
    <w:p w14:paraId="260CA1E9" w14:textId="77777777" w:rsidR="003E5096" w:rsidRPr="00712ECD" w:rsidRDefault="003E5096" w:rsidP="00D45DFC">
      <w:pPr>
        <w:widowControl w:val="0"/>
        <w:spacing w:line="240" w:lineRule="auto"/>
        <w:ind w:firstLine="709"/>
        <w:contextualSpacing/>
        <w:rPr>
          <w:szCs w:val="28"/>
        </w:rPr>
      </w:pPr>
    </w:p>
    <w:p w14:paraId="4DAC2C81" w14:textId="75F3BBC2" w:rsidR="003E5096" w:rsidRPr="00712ECD" w:rsidRDefault="007332C4" w:rsidP="00D45DFC">
      <w:pPr>
        <w:widowControl w:val="0"/>
        <w:spacing w:line="240" w:lineRule="auto"/>
        <w:ind w:firstLine="709"/>
        <w:contextualSpacing/>
        <w:rPr>
          <w:szCs w:val="28"/>
        </w:rPr>
      </w:pPr>
      <w:r w:rsidRPr="00712ECD">
        <w:rPr>
          <w:szCs w:val="28"/>
        </w:rPr>
        <w:t>Статья</w:t>
      </w:r>
      <w:r w:rsidR="00294637">
        <w:rPr>
          <w:szCs w:val="28"/>
        </w:rPr>
        <w:t> </w:t>
      </w:r>
      <w:r w:rsidRPr="00712ECD">
        <w:rPr>
          <w:szCs w:val="28"/>
        </w:rPr>
        <w:t>97. Установка водных устройств.</w:t>
      </w:r>
    </w:p>
    <w:p w14:paraId="613427EE" w14:textId="77777777" w:rsidR="003E5096" w:rsidRPr="00712ECD" w:rsidRDefault="003E5096" w:rsidP="00D45DFC">
      <w:pPr>
        <w:widowControl w:val="0"/>
        <w:spacing w:line="240" w:lineRule="auto"/>
        <w:ind w:firstLine="709"/>
        <w:contextualSpacing/>
        <w:rPr>
          <w:szCs w:val="28"/>
        </w:rPr>
      </w:pPr>
    </w:p>
    <w:p w14:paraId="28ECB1D9" w14:textId="77777777" w:rsidR="003E5096" w:rsidRPr="00712ECD" w:rsidRDefault="007332C4" w:rsidP="00D45DFC">
      <w:pPr>
        <w:widowControl w:val="0"/>
        <w:spacing w:line="240" w:lineRule="auto"/>
        <w:ind w:firstLine="709"/>
        <w:contextualSpacing/>
        <w:rPr>
          <w:szCs w:val="28"/>
        </w:rPr>
      </w:pPr>
      <w:r w:rsidRPr="00712ECD">
        <w:rPr>
          <w:szCs w:val="28"/>
        </w:rPr>
        <w:t>1. В рамках решения задачи обеспечения качества городской среды, среды населенного пункта при благоустройстве водных устройств учитываются принципы организации комфортной среды для общения, гармонии с природой в части оборудования востребованных жителями общественных пространств водными устройствами, развития благоустроенных центров притяжения людей.</w:t>
      </w:r>
    </w:p>
    <w:p w14:paraId="1B6FAA40" w14:textId="77777777" w:rsidR="003E5096" w:rsidRPr="00712ECD" w:rsidRDefault="003E5096" w:rsidP="00D45DFC">
      <w:pPr>
        <w:widowControl w:val="0"/>
        <w:spacing w:line="240" w:lineRule="auto"/>
        <w:ind w:firstLine="709"/>
        <w:contextualSpacing/>
        <w:rPr>
          <w:szCs w:val="28"/>
        </w:rPr>
      </w:pPr>
    </w:p>
    <w:p w14:paraId="25E3199E" w14:textId="77777777" w:rsidR="003E5096" w:rsidRPr="00712ECD" w:rsidRDefault="007332C4" w:rsidP="00D45DFC">
      <w:pPr>
        <w:widowControl w:val="0"/>
        <w:spacing w:line="240" w:lineRule="auto"/>
        <w:ind w:firstLine="709"/>
        <w:contextualSpacing/>
        <w:rPr>
          <w:szCs w:val="28"/>
        </w:rPr>
      </w:pPr>
      <w:r w:rsidRPr="00712ECD">
        <w:rPr>
          <w:szCs w:val="28"/>
        </w:rPr>
        <w:t>2. К водным устройствам относятся фонтаны, питьевые фонтанчики, бюветы, родники, декоративные водоемы и прочие. Водные устройства выполняют декоративно-эстетическую и природоохранную функции, улучшают микроклимат, воздушную и акустическую среду.</w:t>
      </w:r>
    </w:p>
    <w:p w14:paraId="145A7700" w14:textId="77777777" w:rsidR="003E5096" w:rsidRPr="00712ECD" w:rsidRDefault="003E5096" w:rsidP="00D45DFC">
      <w:pPr>
        <w:widowControl w:val="0"/>
        <w:spacing w:line="240" w:lineRule="auto"/>
        <w:ind w:firstLine="709"/>
        <w:contextualSpacing/>
        <w:rPr>
          <w:szCs w:val="28"/>
        </w:rPr>
      </w:pPr>
    </w:p>
    <w:p w14:paraId="6D94021B" w14:textId="77777777" w:rsidR="003E5096" w:rsidRPr="00712ECD" w:rsidRDefault="007332C4" w:rsidP="00D45DFC">
      <w:pPr>
        <w:widowControl w:val="0"/>
        <w:spacing w:line="240" w:lineRule="auto"/>
        <w:ind w:firstLine="709"/>
        <w:contextualSpacing/>
        <w:rPr>
          <w:szCs w:val="28"/>
        </w:rPr>
      </w:pPr>
      <w:r w:rsidRPr="00712ECD">
        <w:rPr>
          <w:szCs w:val="28"/>
        </w:rPr>
        <w:t>3. Питьевые фонтанчики могут быть как типовыми, так и выполненными по специально разработанному проекту.</w:t>
      </w:r>
    </w:p>
    <w:p w14:paraId="6221AE1B" w14:textId="77777777" w:rsidR="003E5096" w:rsidRPr="00712ECD" w:rsidRDefault="003E5096" w:rsidP="00D45DFC">
      <w:pPr>
        <w:widowControl w:val="0"/>
        <w:spacing w:line="240" w:lineRule="auto"/>
        <w:ind w:firstLine="709"/>
        <w:contextualSpacing/>
        <w:rPr>
          <w:szCs w:val="28"/>
        </w:rPr>
      </w:pPr>
    </w:p>
    <w:p w14:paraId="41213C04" w14:textId="77777777" w:rsidR="003E5096" w:rsidRPr="00712ECD" w:rsidRDefault="007332C4" w:rsidP="00D45DFC">
      <w:pPr>
        <w:widowControl w:val="0"/>
        <w:spacing w:line="240" w:lineRule="auto"/>
        <w:ind w:firstLine="709"/>
        <w:contextualSpacing/>
        <w:rPr>
          <w:szCs w:val="28"/>
        </w:rPr>
      </w:pPr>
      <w:r w:rsidRPr="00712ECD">
        <w:rPr>
          <w:szCs w:val="28"/>
        </w:rPr>
        <w:t>Статья 98. Установка улично-коммунального оборудования для сбора коммунальных (бытовых) отходов.</w:t>
      </w:r>
    </w:p>
    <w:p w14:paraId="3308491C" w14:textId="77777777" w:rsidR="003E5096" w:rsidRPr="00712ECD" w:rsidRDefault="003E5096" w:rsidP="00D45DFC">
      <w:pPr>
        <w:widowControl w:val="0"/>
        <w:spacing w:line="240" w:lineRule="auto"/>
        <w:ind w:firstLine="709"/>
        <w:contextualSpacing/>
        <w:rPr>
          <w:szCs w:val="28"/>
        </w:rPr>
      </w:pPr>
    </w:p>
    <w:p w14:paraId="5FE980FA" w14:textId="77777777" w:rsidR="003E5096" w:rsidRPr="00712ECD" w:rsidRDefault="007332C4" w:rsidP="00D45DFC">
      <w:pPr>
        <w:widowControl w:val="0"/>
        <w:spacing w:line="240" w:lineRule="auto"/>
        <w:ind w:firstLine="709"/>
        <w:contextualSpacing/>
        <w:rPr>
          <w:szCs w:val="28"/>
        </w:rPr>
      </w:pPr>
      <w:r w:rsidRPr="00712ECD">
        <w:rPr>
          <w:szCs w:val="28"/>
        </w:rPr>
        <w:t>1. В рамках решения задачи обеспечения качества городской среды, среды населенного пункта при создании и благоустройстве коммунально-бытового оборудования учитывается принцип обеспечения безопасного удаления отходов без нарушения визуальной среды территории, с исключением негативного воздействия на окружающую среду и здоровье людей.</w:t>
      </w:r>
    </w:p>
    <w:p w14:paraId="1C05CD71" w14:textId="77777777" w:rsidR="003E5096" w:rsidRPr="00712ECD" w:rsidRDefault="003E5096" w:rsidP="00D45DFC">
      <w:pPr>
        <w:widowControl w:val="0"/>
        <w:spacing w:line="240" w:lineRule="auto"/>
        <w:ind w:firstLine="709"/>
        <w:contextualSpacing/>
        <w:rPr>
          <w:szCs w:val="28"/>
        </w:rPr>
      </w:pPr>
    </w:p>
    <w:p w14:paraId="25A71AA1" w14:textId="77777777" w:rsidR="003E5096" w:rsidRPr="00712ECD" w:rsidRDefault="007332C4" w:rsidP="00D45DFC">
      <w:pPr>
        <w:widowControl w:val="0"/>
        <w:spacing w:line="240" w:lineRule="auto"/>
        <w:ind w:firstLine="709"/>
        <w:contextualSpacing/>
        <w:rPr>
          <w:szCs w:val="28"/>
        </w:rPr>
      </w:pPr>
      <w:r w:rsidRPr="00712ECD">
        <w:rPr>
          <w:szCs w:val="28"/>
        </w:rPr>
        <w:t>2. Состав улично-коммунального оборудования включает в себя различные виды мусоросборников - контейнеров и урн. При выборе того или иного вида коммунально-бытового оборудования необходимо исходить из целей обеспечения безопасности среды обитания для здоровья человека, экологической безопасности, экономической целесообразности, технологической безопасности, удобства пользования, эргономичности, эстетической привлекательности, сочетания с механизмами, обеспечивающими удаление накопленных отходов.</w:t>
      </w:r>
    </w:p>
    <w:p w14:paraId="16B55D45" w14:textId="77777777" w:rsidR="003E5096" w:rsidRPr="00712ECD" w:rsidRDefault="003E5096" w:rsidP="00D45DFC">
      <w:pPr>
        <w:widowControl w:val="0"/>
        <w:spacing w:line="240" w:lineRule="auto"/>
        <w:ind w:firstLine="709"/>
        <w:contextualSpacing/>
        <w:rPr>
          <w:szCs w:val="28"/>
        </w:rPr>
      </w:pPr>
    </w:p>
    <w:p w14:paraId="46C7DE2F" w14:textId="77777777" w:rsidR="003E5096" w:rsidRPr="00712ECD" w:rsidRDefault="007332C4" w:rsidP="00D45DFC">
      <w:pPr>
        <w:widowControl w:val="0"/>
        <w:spacing w:line="240" w:lineRule="auto"/>
        <w:ind w:firstLine="709"/>
        <w:contextualSpacing/>
        <w:rPr>
          <w:szCs w:val="28"/>
        </w:rPr>
      </w:pPr>
      <w:r w:rsidRPr="00712ECD">
        <w:rPr>
          <w:szCs w:val="28"/>
        </w:rPr>
        <w:t>3. Для складирования коммунальных отходов на территории муниципального образования городского округа Мариуполь (улицах, площадях, объектах рекреации</w:t>
      </w:r>
      <w:r w:rsidRPr="00712ECD">
        <w:rPr>
          <w:i/>
          <w:szCs w:val="28"/>
        </w:rPr>
        <w:t>)</w:t>
      </w:r>
      <w:r w:rsidRPr="00712ECD">
        <w:rPr>
          <w:szCs w:val="28"/>
        </w:rPr>
        <w:t xml:space="preserve"> необходимо применять контейнеры и (или) урны. На территории объектов рекреации расстановку контейнеров и урн целесообразно предусматривать у скамей, некапитальных нестационарных </w:t>
      </w:r>
      <w:r w:rsidRPr="00712ECD">
        <w:rPr>
          <w:szCs w:val="28"/>
        </w:rPr>
        <w:lastRenderedPageBreak/>
        <w:t>сооружений и уличного технического оборудования, ориентированных на продажу продуктов питания. Кроме того, урны необходимо устанавливать на остановках общественного транспорта. Во всех случаях целесообразно предусматривать расстановку, не мешающую передвижению пешеходов, проезду инвалидных и детских колясок.</w:t>
      </w:r>
    </w:p>
    <w:p w14:paraId="7CA37ACD" w14:textId="77777777" w:rsidR="003E5096" w:rsidRPr="00712ECD" w:rsidRDefault="003E5096" w:rsidP="00D45DFC">
      <w:pPr>
        <w:widowControl w:val="0"/>
        <w:spacing w:line="240" w:lineRule="auto"/>
        <w:ind w:firstLine="709"/>
        <w:contextualSpacing/>
        <w:rPr>
          <w:szCs w:val="28"/>
        </w:rPr>
      </w:pPr>
    </w:p>
    <w:p w14:paraId="26AB007D" w14:textId="77777777" w:rsidR="003E5096" w:rsidRPr="00712ECD" w:rsidRDefault="007332C4" w:rsidP="00D45DFC">
      <w:pPr>
        <w:widowControl w:val="0"/>
        <w:spacing w:line="240" w:lineRule="auto"/>
        <w:ind w:firstLine="709"/>
        <w:contextualSpacing/>
        <w:rPr>
          <w:szCs w:val="28"/>
        </w:rPr>
      </w:pPr>
      <w:r w:rsidRPr="00712ECD">
        <w:rPr>
          <w:szCs w:val="28"/>
        </w:rPr>
        <w:t>4. Количество и объем контейнеров определяется в соответствии с требованиями законодательства об отходах производства и потребления.</w:t>
      </w:r>
    </w:p>
    <w:p w14:paraId="093E7230" w14:textId="77777777" w:rsidR="003E5096" w:rsidRPr="00712ECD" w:rsidRDefault="003E5096" w:rsidP="00D45DFC">
      <w:pPr>
        <w:widowControl w:val="0"/>
        <w:spacing w:line="240" w:lineRule="auto"/>
        <w:ind w:firstLine="709"/>
        <w:contextualSpacing/>
        <w:rPr>
          <w:szCs w:val="28"/>
        </w:rPr>
      </w:pPr>
    </w:p>
    <w:p w14:paraId="3BAF4672" w14:textId="4A29664D" w:rsidR="003E5096" w:rsidRPr="00712ECD" w:rsidRDefault="007332C4" w:rsidP="00D45DFC">
      <w:pPr>
        <w:widowControl w:val="0"/>
        <w:spacing w:line="240" w:lineRule="auto"/>
        <w:ind w:firstLine="709"/>
        <w:contextualSpacing/>
        <w:rPr>
          <w:szCs w:val="28"/>
        </w:rPr>
      </w:pPr>
      <w:r w:rsidRPr="00712ECD">
        <w:rPr>
          <w:szCs w:val="28"/>
        </w:rPr>
        <w:t>Статья</w:t>
      </w:r>
      <w:r w:rsidR="00294637">
        <w:rPr>
          <w:szCs w:val="28"/>
        </w:rPr>
        <w:t> </w:t>
      </w:r>
      <w:r w:rsidRPr="00712ECD">
        <w:rPr>
          <w:szCs w:val="28"/>
        </w:rPr>
        <w:t>99. Уличное техническое оборудование.</w:t>
      </w:r>
    </w:p>
    <w:p w14:paraId="4E2E674B" w14:textId="77777777" w:rsidR="003E5096" w:rsidRPr="00712ECD" w:rsidRDefault="003E5096" w:rsidP="00D45DFC">
      <w:pPr>
        <w:widowControl w:val="0"/>
        <w:spacing w:line="240" w:lineRule="auto"/>
        <w:ind w:firstLine="709"/>
        <w:contextualSpacing/>
        <w:rPr>
          <w:szCs w:val="28"/>
        </w:rPr>
      </w:pPr>
    </w:p>
    <w:p w14:paraId="653D86F4" w14:textId="77777777" w:rsidR="003E5096" w:rsidRPr="00712ECD" w:rsidRDefault="007332C4" w:rsidP="00D45DFC">
      <w:pPr>
        <w:widowControl w:val="0"/>
        <w:spacing w:line="240" w:lineRule="auto"/>
        <w:ind w:firstLine="709"/>
        <w:contextualSpacing/>
        <w:rPr>
          <w:szCs w:val="28"/>
        </w:rPr>
      </w:pPr>
      <w:r w:rsidRPr="00712ECD">
        <w:rPr>
          <w:szCs w:val="28"/>
        </w:rPr>
        <w:t>1. Состав уличного технического оборудования включает в себя: укрытия таксофонов, банкоматы, интерактивные информационные терминалы, почтовые ящики, вендинговые автоматы,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14:paraId="046F2F43" w14:textId="77777777" w:rsidR="003E5096" w:rsidRPr="00712ECD" w:rsidRDefault="003E5096" w:rsidP="00D45DFC">
      <w:pPr>
        <w:widowControl w:val="0"/>
        <w:spacing w:line="240" w:lineRule="auto"/>
        <w:ind w:firstLine="709"/>
        <w:contextualSpacing/>
        <w:rPr>
          <w:szCs w:val="28"/>
        </w:rPr>
      </w:pPr>
    </w:p>
    <w:p w14:paraId="3874D10B" w14:textId="77777777" w:rsidR="003E5096" w:rsidRPr="00712ECD" w:rsidRDefault="007332C4" w:rsidP="00D45DFC">
      <w:pPr>
        <w:widowControl w:val="0"/>
        <w:spacing w:line="240" w:lineRule="auto"/>
        <w:ind w:firstLine="709"/>
        <w:contextualSpacing/>
        <w:rPr>
          <w:szCs w:val="28"/>
        </w:rPr>
      </w:pPr>
      <w:r w:rsidRPr="00712ECD">
        <w:rPr>
          <w:szCs w:val="28"/>
        </w:rPr>
        <w:t>2. В рамках решения задачи обеспечения качества городской среды, среды населенного пункта при создании и благоустройстве уличного технического оборудования учитывается принцип организации комфортной пешеходной среды в части исключения барьеров для передвижения людей, а также нарушений визуального облика территории при размещении и эксплуатации объектов инженерной инфраструктуры.</w:t>
      </w:r>
    </w:p>
    <w:p w14:paraId="74845335" w14:textId="77777777" w:rsidR="003E5096" w:rsidRPr="00712ECD" w:rsidRDefault="003E5096" w:rsidP="00D45DFC">
      <w:pPr>
        <w:widowControl w:val="0"/>
        <w:spacing w:line="240" w:lineRule="auto"/>
        <w:ind w:firstLine="709"/>
        <w:contextualSpacing/>
        <w:rPr>
          <w:szCs w:val="28"/>
        </w:rPr>
      </w:pPr>
    </w:p>
    <w:p w14:paraId="13790BA6" w14:textId="77777777" w:rsidR="003E5096" w:rsidRPr="00712ECD" w:rsidRDefault="007332C4" w:rsidP="00D45DFC">
      <w:pPr>
        <w:widowControl w:val="0"/>
        <w:spacing w:line="240" w:lineRule="auto"/>
        <w:ind w:firstLine="709"/>
        <w:contextualSpacing/>
        <w:rPr>
          <w:szCs w:val="28"/>
        </w:rPr>
      </w:pPr>
      <w:r w:rsidRPr="00712ECD">
        <w:rPr>
          <w:szCs w:val="28"/>
        </w:rPr>
        <w:t>3. При установке таксофонов на территориях общественного, жилого, рекреационного назначения необходимо предусматривать их электроосвещение.</w:t>
      </w:r>
    </w:p>
    <w:p w14:paraId="25C0884B" w14:textId="77777777" w:rsidR="003E5096" w:rsidRPr="00712ECD" w:rsidRDefault="003E5096" w:rsidP="00D45DFC">
      <w:pPr>
        <w:widowControl w:val="0"/>
        <w:spacing w:line="240" w:lineRule="auto"/>
        <w:ind w:firstLine="709"/>
        <w:contextualSpacing/>
        <w:rPr>
          <w:szCs w:val="28"/>
        </w:rPr>
      </w:pPr>
    </w:p>
    <w:p w14:paraId="6639666F" w14:textId="77777777" w:rsidR="003E5096" w:rsidRPr="00712ECD" w:rsidRDefault="007332C4" w:rsidP="00D45DFC">
      <w:pPr>
        <w:widowControl w:val="0"/>
        <w:spacing w:line="240" w:lineRule="auto"/>
        <w:ind w:firstLine="709"/>
        <w:contextualSpacing/>
        <w:rPr>
          <w:szCs w:val="28"/>
        </w:rPr>
      </w:pPr>
      <w:r w:rsidRPr="00712ECD">
        <w:rPr>
          <w:szCs w:val="28"/>
        </w:rPr>
        <w:t>4. Оформление элементов инженерного оборудования не должно нарушать уровень благоустройства общественных пространств и ухудшать условия передвижения, для чего проектирование размещения крышек люков смотровых колодцев, расположенных на территории пешеходных коммуникаций (в т.ч. уличных переходов), осуществляется на одном уровне с покрытием прилегающей поверхности.</w:t>
      </w:r>
    </w:p>
    <w:p w14:paraId="431B8B36" w14:textId="77777777" w:rsidR="003E5096" w:rsidRPr="00712ECD" w:rsidRDefault="003E5096" w:rsidP="00D45DFC">
      <w:pPr>
        <w:widowControl w:val="0"/>
        <w:spacing w:line="240" w:lineRule="auto"/>
        <w:ind w:firstLine="709"/>
        <w:contextualSpacing/>
        <w:rPr>
          <w:szCs w:val="28"/>
        </w:rPr>
      </w:pPr>
    </w:p>
    <w:p w14:paraId="12B87D1F" w14:textId="77777777" w:rsidR="003E5096" w:rsidRPr="00712ECD" w:rsidRDefault="007332C4" w:rsidP="00D45DFC">
      <w:pPr>
        <w:widowControl w:val="0"/>
        <w:spacing w:line="240" w:lineRule="auto"/>
        <w:ind w:firstLine="709"/>
        <w:contextualSpacing/>
        <w:textAlignment w:val="baseline"/>
        <w:rPr>
          <w:szCs w:val="28"/>
        </w:rPr>
      </w:pPr>
      <w:r w:rsidRPr="00712ECD">
        <w:rPr>
          <w:szCs w:val="28"/>
        </w:rPr>
        <w:t>Статья 100. Принципы антивандальной защиты малых архитектурных форм от графического вандализма.</w:t>
      </w:r>
    </w:p>
    <w:p w14:paraId="4AA4D452" w14:textId="77777777" w:rsidR="003E5096" w:rsidRPr="00712ECD" w:rsidRDefault="003E5096" w:rsidP="00D45DFC">
      <w:pPr>
        <w:widowControl w:val="0"/>
        <w:spacing w:line="240" w:lineRule="auto"/>
        <w:ind w:firstLine="709"/>
        <w:contextualSpacing/>
        <w:textAlignment w:val="baseline"/>
        <w:rPr>
          <w:szCs w:val="28"/>
        </w:rPr>
      </w:pPr>
    </w:p>
    <w:p w14:paraId="30722143" w14:textId="77777777" w:rsidR="003E5096" w:rsidRPr="00712ECD" w:rsidRDefault="007332C4" w:rsidP="00D45DFC">
      <w:pPr>
        <w:widowControl w:val="0"/>
        <w:spacing w:line="240" w:lineRule="auto"/>
        <w:ind w:firstLine="709"/>
        <w:contextualSpacing/>
        <w:textAlignment w:val="baseline"/>
        <w:rPr>
          <w:szCs w:val="28"/>
        </w:rPr>
      </w:pPr>
      <w:r w:rsidRPr="00712ECD">
        <w:rPr>
          <w:szCs w:val="28"/>
        </w:rPr>
        <w:t>1.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14:paraId="2572C828" w14:textId="77777777" w:rsidR="003E5096" w:rsidRPr="00712ECD" w:rsidRDefault="003E5096" w:rsidP="00D45DFC">
      <w:pPr>
        <w:widowControl w:val="0"/>
        <w:spacing w:line="240" w:lineRule="auto"/>
        <w:ind w:firstLine="709"/>
        <w:contextualSpacing/>
        <w:textAlignment w:val="baseline"/>
        <w:rPr>
          <w:szCs w:val="28"/>
        </w:rPr>
      </w:pPr>
    </w:p>
    <w:p w14:paraId="3F755E94" w14:textId="77777777" w:rsidR="003E5096" w:rsidRPr="00712ECD" w:rsidRDefault="007332C4" w:rsidP="00D45DFC">
      <w:pPr>
        <w:widowControl w:val="0"/>
        <w:spacing w:line="240" w:lineRule="auto"/>
        <w:ind w:firstLine="709"/>
        <w:contextualSpacing/>
        <w:textAlignment w:val="baseline"/>
        <w:rPr>
          <w:szCs w:val="28"/>
        </w:rPr>
      </w:pPr>
      <w:r w:rsidRPr="00712ECD">
        <w:rPr>
          <w:szCs w:val="28"/>
        </w:rPr>
        <w:t xml:space="preserve">2. Глухие заборы рекомендуется заменять просматриваемыми. Если нет возможности убрать забор или заменить на просматриваемый, он может быть </w:t>
      </w:r>
      <w:r w:rsidRPr="00712ECD">
        <w:rPr>
          <w:szCs w:val="28"/>
        </w:rPr>
        <w:lastRenderedPageBreak/>
        <w:t>изменен визуально (например, с помощью стрит-арта с контрастным рисунком) или закрыт визуально с использованием зеленых насаждений.</w:t>
      </w:r>
    </w:p>
    <w:p w14:paraId="14BA2883" w14:textId="77777777" w:rsidR="003E5096" w:rsidRPr="00712ECD" w:rsidRDefault="003E5096" w:rsidP="00D45DFC">
      <w:pPr>
        <w:widowControl w:val="0"/>
        <w:spacing w:line="240" w:lineRule="auto"/>
        <w:ind w:firstLine="709"/>
        <w:contextualSpacing/>
        <w:textAlignment w:val="baseline"/>
        <w:rPr>
          <w:szCs w:val="28"/>
        </w:rPr>
      </w:pPr>
    </w:p>
    <w:p w14:paraId="44B0EDC6" w14:textId="77777777" w:rsidR="003E5096" w:rsidRPr="00712ECD" w:rsidRDefault="007332C4" w:rsidP="00D45DFC">
      <w:pPr>
        <w:widowControl w:val="0"/>
        <w:spacing w:line="240" w:lineRule="auto"/>
        <w:ind w:firstLine="709"/>
        <w:contextualSpacing/>
        <w:textAlignment w:val="baseline"/>
        <w:rPr>
          <w:szCs w:val="28"/>
        </w:rPr>
      </w:pPr>
      <w:r w:rsidRPr="00712ECD">
        <w:rPr>
          <w:szCs w:val="28"/>
        </w:rPr>
        <w:t>3. 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w:t>
      </w:r>
    </w:p>
    <w:p w14:paraId="529EAA02" w14:textId="77777777" w:rsidR="003E5096" w:rsidRPr="00712ECD" w:rsidRDefault="003E5096" w:rsidP="00D45DFC">
      <w:pPr>
        <w:widowControl w:val="0"/>
        <w:spacing w:line="240" w:lineRule="auto"/>
        <w:ind w:firstLine="709"/>
        <w:contextualSpacing/>
        <w:textAlignment w:val="baseline"/>
        <w:rPr>
          <w:szCs w:val="28"/>
        </w:rPr>
      </w:pPr>
    </w:p>
    <w:p w14:paraId="2BECE9D7" w14:textId="77777777" w:rsidR="003E5096" w:rsidRPr="00712ECD" w:rsidRDefault="007332C4" w:rsidP="00D45DFC">
      <w:pPr>
        <w:widowControl w:val="0"/>
        <w:spacing w:line="240" w:lineRule="auto"/>
        <w:ind w:firstLine="709"/>
        <w:contextualSpacing/>
        <w:textAlignment w:val="baseline"/>
        <w:rPr>
          <w:szCs w:val="28"/>
        </w:rPr>
      </w:pPr>
      <w:r w:rsidRPr="00712ECD">
        <w:rPr>
          <w:szCs w:val="28"/>
        </w:rPr>
        <w:t>4. 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w:t>
      </w:r>
    </w:p>
    <w:p w14:paraId="3AD3B226" w14:textId="77777777" w:rsidR="003E5096" w:rsidRPr="00712ECD" w:rsidRDefault="003E5096" w:rsidP="00D45DFC">
      <w:pPr>
        <w:widowControl w:val="0"/>
        <w:spacing w:line="240" w:lineRule="auto"/>
        <w:ind w:firstLine="709"/>
        <w:contextualSpacing/>
        <w:textAlignment w:val="baseline"/>
        <w:rPr>
          <w:szCs w:val="28"/>
        </w:rPr>
      </w:pPr>
    </w:p>
    <w:p w14:paraId="66663BDC" w14:textId="351B59EB" w:rsidR="003E5096" w:rsidRPr="00712ECD" w:rsidRDefault="007332C4" w:rsidP="00D45DFC">
      <w:pPr>
        <w:widowControl w:val="0"/>
        <w:spacing w:line="240" w:lineRule="auto"/>
        <w:ind w:firstLine="709"/>
        <w:contextualSpacing/>
        <w:textAlignment w:val="baseline"/>
        <w:rPr>
          <w:szCs w:val="28"/>
        </w:rPr>
      </w:pPr>
      <w:r w:rsidRPr="00712ECD">
        <w:rPr>
          <w:szCs w:val="28"/>
        </w:rPr>
        <w:t>5. Рекомендуется вместо отдельно стоящих рекламных конструкций размещать их на местах потенциального вандализма: на столбах, коммутационных шкафах, заборах и т.п. (основная зона вандализма от</w:t>
      </w:r>
      <w:r w:rsidR="00294637">
        <w:rPr>
          <w:szCs w:val="28"/>
        </w:rPr>
        <w:t> </w:t>
      </w:r>
      <w:r w:rsidRPr="00712ECD">
        <w:rPr>
          <w:szCs w:val="28"/>
        </w:rPr>
        <w:t>30</w:t>
      </w:r>
      <w:r w:rsidR="00294637">
        <w:rPr>
          <w:szCs w:val="28"/>
        </w:rPr>
        <w:t> </w:t>
      </w:r>
      <w:r w:rsidRPr="00712ECD">
        <w:rPr>
          <w:szCs w:val="28"/>
        </w:rPr>
        <w:t>до 200 сантиметров от земли). Также на местах потенциального вандализма возможно размещение информационных конструкций с общественно полезной информацией, например, исторических планов местности, навигационных схем и других подобных элементов.</w:t>
      </w:r>
    </w:p>
    <w:p w14:paraId="7B1361E0" w14:textId="77777777" w:rsidR="003E5096" w:rsidRPr="00712ECD" w:rsidRDefault="003E5096" w:rsidP="00D45DFC">
      <w:pPr>
        <w:widowControl w:val="0"/>
        <w:spacing w:line="240" w:lineRule="auto"/>
        <w:ind w:firstLine="709"/>
        <w:contextualSpacing/>
        <w:textAlignment w:val="baseline"/>
        <w:rPr>
          <w:szCs w:val="28"/>
        </w:rPr>
      </w:pPr>
    </w:p>
    <w:p w14:paraId="319ED15A" w14:textId="655C3886" w:rsidR="003E5096" w:rsidRPr="00712ECD" w:rsidRDefault="007332C4" w:rsidP="00D45DFC">
      <w:pPr>
        <w:widowControl w:val="0"/>
        <w:spacing w:line="240" w:lineRule="auto"/>
        <w:ind w:firstLine="709"/>
        <w:contextualSpacing/>
        <w:rPr>
          <w:szCs w:val="28"/>
        </w:rPr>
      </w:pPr>
      <w:r w:rsidRPr="00712ECD">
        <w:rPr>
          <w:szCs w:val="28"/>
        </w:rPr>
        <w:t>Статья</w:t>
      </w:r>
      <w:r w:rsidR="00294637">
        <w:rPr>
          <w:szCs w:val="28"/>
        </w:rPr>
        <w:t> </w:t>
      </w:r>
      <w:r w:rsidRPr="00712ECD">
        <w:rPr>
          <w:szCs w:val="28"/>
        </w:rPr>
        <w:t>101. </w:t>
      </w:r>
      <w:proofErr w:type="spellStart"/>
      <w:r w:rsidRPr="00712ECD">
        <w:rPr>
          <w:szCs w:val="28"/>
        </w:rPr>
        <w:t>Вандалозащищенность</w:t>
      </w:r>
      <w:proofErr w:type="spellEnd"/>
      <w:r w:rsidRPr="00712ECD">
        <w:rPr>
          <w:szCs w:val="28"/>
        </w:rPr>
        <w:t xml:space="preserve"> оборудования МАФ.</w:t>
      </w:r>
    </w:p>
    <w:p w14:paraId="34D230A7" w14:textId="77777777" w:rsidR="003E5096" w:rsidRPr="00712ECD" w:rsidRDefault="003E5096" w:rsidP="00D45DFC">
      <w:pPr>
        <w:widowControl w:val="0"/>
        <w:spacing w:line="240" w:lineRule="auto"/>
        <w:ind w:firstLine="709"/>
        <w:contextualSpacing/>
        <w:rPr>
          <w:szCs w:val="28"/>
        </w:rPr>
      </w:pPr>
    </w:p>
    <w:p w14:paraId="7EA15107" w14:textId="77777777" w:rsidR="003E5096" w:rsidRPr="00712ECD" w:rsidRDefault="007332C4" w:rsidP="00D45DFC">
      <w:pPr>
        <w:widowControl w:val="0"/>
        <w:spacing w:line="240" w:lineRule="auto"/>
        <w:ind w:firstLine="709"/>
        <w:contextualSpacing/>
        <w:textAlignment w:val="baseline"/>
        <w:rPr>
          <w:szCs w:val="28"/>
        </w:rPr>
      </w:pPr>
      <w:r w:rsidRPr="00712ECD">
        <w:rPr>
          <w:szCs w:val="28"/>
        </w:rPr>
        <w:t>1. При проектировании оборудования рекомендуется предусматривать его </w:t>
      </w:r>
      <w:proofErr w:type="spellStart"/>
      <w:r w:rsidRPr="00712ECD">
        <w:rPr>
          <w:szCs w:val="28"/>
        </w:rPr>
        <w:t>вандалозащищенность</w:t>
      </w:r>
      <w:proofErr w:type="spellEnd"/>
      <w:r w:rsidRPr="00712ECD">
        <w:rPr>
          <w:szCs w:val="28"/>
        </w:rPr>
        <w:t>, в том числе:</w:t>
      </w:r>
    </w:p>
    <w:p w14:paraId="0DAE7BFF" w14:textId="77777777" w:rsidR="003E5096" w:rsidRPr="00712ECD" w:rsidRDefault="007332C4" w:rsidP="00D45DFC">
      <w:pPr>
        <w:widowControl w:val="0"/>
        <w:spacing w:line="240" w:lineRule="auto"/>
        <w:ind w:firstLine="709"/>
        <w:contextualSpacing/>
        <w:textAlignment w:val="baseline"/>
        <w:rPr>
          <w:szCs w:val="28"/>
        </w:rPr>
      </w:pPr>
      <w:r w:rsidRPr="00712ECD">
        <w:rPr>
          <w:szCs w:val="28"/>
        </w:rPr>
        <w:t>использовать легко очищающиеся и не боящиеся абразивных и растворяющих веществ материалы;</w:t>
      </w:r>
    </w:p>
    <w:p w14:paraId="79D7A240" w14:textId="77777777" w:rsidR="003E5096" w:rsidRPr="00712ECD" w:rsidRDefault="007332C4" w:rsidP="00D45DFC">
      <w:pPr>
        <w:widowControl w:val="0"/>
        <w:spacing w:line="240" w:lineRule="auto"/>
        <w:ind w:firstLine="709"/>
        <w:contextualSpacing/>
        <w:textAlignment w:val="baseline"/>
        <w:rPr>
          <w:szCs w:val="28"/>
        </w:rPr>
      </w:pPr>
      <w:r w:rsidRPr="00712ECD">
        <w:rPr>
          <w:szCs w:val="28"/>
        </w:rPr>
        <w:t xml:space="preserve">использовать на плоских поверхностях оборудования и МАФ перфорирование или рельефное </w:t>
      </w:r>
      <w:proofErr w:type="spellStart"/>
      <w:r w:rsidRPr="00712ECD">
        <w:rPr>
          <w:szCs w:val="28"/>
        </w:rPr>
        <w:t>текстурирование</w:t>
      </w:r>
      <w:proofErr w:type="spellEnd"/>
      <w:r w:rsidRPr="00712ECD">
        <w:rPr>
          <w:szCs w:val="28"/>
        </w:rPr>
        <w:t>, которое мешает расклейке объявлений и разрисовыванию поверхности и облегчает очистку;</w:t>
      </w:r>
    </w:p>
    <w:p w14:paraId="60786F6D" w14:textId="77777777" w:rsidR="003E5096" w:rsidRPr="00712ECD" w:rsidRDefault="007332C4" w:rsidP="00D45DFC">
      <w:pPr>
        <w:widowControl w:val="0"/>
        <w:spacing w:line="240" w:lineRule="auto"/>
        <w:ind w:firstLine="709"/>
        <w:contextualSpacing/>
        <w:textAlignment w:val="baseline"/>
        <w:rPr>
          <w:szCs w:val="28"/>
        </w:rPr>
      </w:pPr>
      <w:r w:rsidRPr="00712ECD">
        <w:rPr>
          <w:szCs w:val="28"/>
        </w:rPr>
        <w:t xml:space="preserve">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w:t>
      </w:r>
      <w:proofErr w:type="spellStart"/>
      <w:r w:rsidRPr="00712ECD">
        <w:rPr>
          <w:szCs w:val="28"/>
        </w:rPr>
        <w:t>вандалозащищенность</w:t>
      </w:r>
      <w:proofErr w:type="spellEnd"/>
      <w:r w:rsidRPr="00712ECD">
        <w:rPr>
          <w:szCs w:val="28"/>
        </w:rPr>
        <w:t>: - оборудование (будки, остановки, столбы, заборы) и фасады зданий рекомендуется защитить с помощью рекламы и полезной информации, стрит-арта и рекламного граффити, озеленения;</w:t>
      </w:r>
    </w:p>
    <w:p w14:paraId="0757A44F" w14:textId="77777777" w:rsidR="003E5096" w:rsidRPr="00712ECD" w:rsidRDefault="007332C4" w:rsidP="00D45DFC">
      <w:pPr>
        <w:widowControl w:val="0"/>
        <w:spacing w:line="240" w:lineRule="auto"/>
        <w:ind w:firstLine="709"/>
        <w:contextualSpacing/>
        <w:textAlignment w:val="baseline"/>
        <w:rPr>
          <w:szCs w:val="28"/>
        </w:rPr>
      </w:pPr>
      <w:r w:rsidRPr="00712ECD">
        <w:rPr>
          <w:szCs w:val="28"/>
        </w:rPr>
        <w:t>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w:t>
      </w:r>
    </w:p>
    <w:p w14:paraId="484719E7" w14:textId="77777777" w:rsidR="003E5096" w:rsidRPr="00712ECD" w:rsidRDefault="003E5096" w:rsidP="00D45DFC">
      <w:pPr>
        <w:widowControl w:val="0"/>
        <w:spacing w:line="240" w:lineRule="auto"/>
        <w:ind w:firstLine="709"/>
        <w:contextualSpacing/>
        <w:textAlignment w:val="baseline"/>
        <w:rPr>
          <w:szCs w:val="28"/>
        </w:rPr>
      </w:pPr>
    </w:p>
    <w:p w14:paraId="6AB99D64" w14:textId="77777777" w:rsidR="003E5096" w:rsidRPr="00712ECD" w:rsidRDefault="007332C4" w:rsidP="00D45DFC">
      <w:pPr>
        <w:widowControl w:val="0"/>
        <w:spacing w:line="240" w:lineRule="auto"/>
        <w:ind w:firstLine="709"/>
        <w:contextualSpacing/>
        <w:textAlignment w:val="baseline"/>
        <w:rPr>
          <w:szCs w:val="28"/>
        </w:rPr>
      </w:pPr>
      <w:r w:rsidRPr="00712ECD">
        <w:rPr>
          <w:szCs w:val="28"/>
        </w:rPr>
        <w:t xml:space="preserve">2. Большинство объектов целесообразно выполнить в максимально нейтральном к среде виде (например, использование нейтрального цвета - </w:t>
      </w:r>
      <w:r w:rsidRPr="00712ECD">
        <w:rPr>
          <w:szCs w:val="28"/>
        </w:rPr>
        <w:lastRenderedPageBreak/>
        <w:t>черного, серого, белого, возможны также темные оттенки других цветов).</w:t>
      </w:r>
    </w:p>
    <w:p w14:paraId="6DD7E370" w14:textId="77777777" w:rsidR="003E5096" w:rsidRPr="00712ECD" w:rsidRDefault="003E5096" w:rsidP="00D45DFC">
      <w:pPr>
        <w:widowControl w:val="0"/>
        <w:spacing w:line="240" w:lineRule="auto"/>
        <w:ind w:firstLine="709"/>
        <w:contextualSpacing/>
        <w:textAlignment w:val="baseline"/>
        <w:rPr>
          <w:szCs w:val="28"/>
        </w:rPr>
      </w:pPr>
    </w:p>
    <w:p w14:paraId="0E3D1EED" w14:textId="77777777" w:rsidR="003E5096" w:rsidRPr="00712ECD" w:rsidRDefault="007332C4" w:rsidP="00D45DFC">
      <w:pPr>
        <w:widowControl w:val="0"/>
        <w:spacing w:line="240" w:lineRule="auto"/>
        <w:ind w:firstLine="709"/>
        <w:contextualSpacing/>
        <w:textAlignment w:val="baseline"/>
        <w:rPr>
          <w:szCs w:val="28"/>
        </w:rPr>
      </w:pPr>
      <w:r w:rsidRPr="00712ECD">
        <w:rPr>
          <w:szCs w:val="28"/>
        </w:rPr>
        <w:t>3. При проектировании или выборе объектов для установки рекомендуется учитывать все сторонние элементы и процессы использования, например, процессы уборки и ремонта.</w:t>
      </w:r>
    </w:p>
    <w:p w14:paraId="59D8187A" w14:textId="77777777" w:rsidR="003E5096" w:rsidRPr="00712ECD" w:rsidRDefault="003E5096" w:rsidP="00D45DFC">
      <w:pPr>
        <w:widowControl w:val="0"/>
        <w:spacing w:line="240" w:lineRule="auto"/>
        <w:ind w:firstLine="709"/>
        <w:contextualSpacing/>
        <w:rPr>
          <w:i/>
          <w:szCs w:val="28"/>
        </w:rPr>
      </w:pPr>
    </w:p>
    <w:p w14:paraId="522FEADE" w14:textId="4A82B4E7" w:rsidR="003E5096" w:rsidRPr="00712ECD" w:rsidRDefault="007332C4" w:rsidP="00D45DFC">
      <w:pPr>
        <w:widowControl w:val="0"/>
        <w:spacing w:line="240" w:lineRule="auto"/>
        <w:ind w:firstLine="0"/>
        <w:contextualSpacing/>
        <w:jc w:val="center"/>
        <w:rPr>
          <w:szCs w:val="28"/>
        </w:rPr>
      </w:pPr>
      <w:r w:rsidRPr="00712ECD">
        <w:rPr>
          <w:szCs w:val="28"/>
        </w:rPr>
        <w:t>§</w:t>
      </w:r>
      <w:r w:rsidR="009D360E">
        <w:rPr>
          <w:szCs w:val="28"/>
        </w:rPr>
        <w:t> </w:t>
      </w:r>
      <w:r w:rsidRPr="00712ECD">
        <w:rPr>
          <w:szCs w:val="28"/>
        </w:rPr>
        <w:t>2</w:t>
      </w:r>
      <w:r w:rsidR="009D360E">
        <w:rPr>
          <w:szCs w:val="28"/>
        </w:rPr>
        <w:t> </w:t>
      </w:r>
      <w:r w:rsidRPr="00712ECD">
        <w:rPr>
          <w:szCs w:val="28"/>
        </w:rPr>
        <w:t>Порядок содержания малых архитектурных форм (МАФ)</w:t>
      </w:r>
    </w:p>
    <w:p w14:paraId="13522BBB" w14:textId="77777777" w:rsidR="003E5096" w:rsidRPr="00712ECD" w:rsidRDefault="003E5096" w:rsidP="00D45DFC">
      <w:pPr>
        <w:widowControl w:val="0"/>
        <w:spacing w:line="240" w:lineRule="auto"/>
        <w:ind w:firstLine="709"/>
        <w:contextualSpacing/>
        <w:jc w:val="center"/>
        <w:rPr>
          <w:szCs w:val="28"/>
        </w:rPr>
      </w:pPr>
    </w:p>
    <w:p w14:paraId="526459AF" w14:textId="506D87DD" w:rsidR="003E5096" w:rsidRPr="00712ECD" w:rsidRDefault="007332C4" w:rsidP="00D45DFC">
      <w:pPr>
        <w:widowControl w:val="0"/>
        <w:spacing w:line="240" w:lineRule="auto"/>
        <w:ind w:firstLine="709"/>
        <w:contextualSpacing/>
        <w:rPr>
          <w:szCs w:val="28"/>
        </w:rPr>
      </w:pPr>
      <w:r w:rsidRPr="00712ECD">
        <w:rPr>
          <w:szCs w:val="28"/>
        </w:rPr>
        <w:t>Статья</w:t>
      </w:r>
      <w:r w:rsidR="009D360E">
        <w:rPr>
          <w:szCs w:val="28"/>
        </w:rPr>
        <w:t> </w:t>
      </w:r>
      <w:r w:rsidRPr="00712ECD">
        <w:rPr>
          <w:szCs w:val="28"/>
        </w:rPr>
        <w:t>102.</w:t>
      </w:r>
      <w:r w:rsidR="009D360E">
        <w:rPr>
          <w:szCs w:val="28"/>
        </w:rPr>
        <w:t> </w:t>
      </w:r>
      <w:r w:rsidRPr="00712ECD">
        <w:rPr>
          <w:szCs w:val="28"/>
        </w:rPr>
        <w:t>Содержание малых архитектурных форм.</w:t>
      </w:r>
    </w:p>
    <w:p w14:paraId="6ED1639E" w14:textId="77777777" w:rsidR="003E5096" w:rsidRPr="00712ECD" w:rsidRDefault="003E5096" w:rsidP="00D45DFC">
      <w:pPr>
        <w:widowControl w:val="0"/>
        <w:spacing w:line="240" w:lineRule="auto"/>
        <w:ind w:firstLine="709"/>
        <w:contextualSpacing/>
        <w:rPr>
          <w:szCs w:val="28"/>
        </w:rPr>
      </w:pPr>
    </w:p>
    <w:p w14:paraId="71E78474" w14:textId="77777777" w:rsidR="003E5096" w:rsidRPr="00712ECD" w:rsidRDefault="007332C4" w:rsidP="00D45DFC">
      <w:pPr>
        <w:widowControl w:val="0"/>
        <w:spacing w:line="240" w:lineRule="auto"/>
        <w:ind w:firstLine="709"/>
        <w:contextualSpacing/>
        <w:rPr>
          <w:szCs w:val="28"/>
        </w:rPr>
      </w:pPr>
      <w:r w:rsidRPr="00712ECD">
        <w:rPr>
          <w:szCs w:val="28"/>
        </w:rPr>
        <w:t>1. Объекты уличной мебели, садово-паркового оборудования и скульптуры, в том числе фонтаны, парковые павильоны, беседки, мостики, ограждения, ворота, навесы, вазоны и другие малые архитектурные формы, должны находиться в чистом и исправном состоянии.</w:t>
      </w:r>
    </w:p>
    <w:p w14:paraId="59D1513F" w14:textId="77777777" w:rsidR="003E5096" w:rsidRPr="00712ECD" w:rsidRDefault="003E5096" w:rsidP="00D45DFC">
      <w:pPr>
        <w:widowControl w:val="0"/>
        <w:spacing w:line="240" w:lineRule="auto"/>
        <w:ind w:firstLine="709"/>
        <w:contextualSpacing/>
        <w:rPr>
          <w:szCs w:val="28"/>
        </w:rPr>
      </w:pPr>
    </w:p>
    <w:p w14:paraId="4E26C882" w14:textId="77777777" w:rsidR="003E5096" w:rsidRPr="00712ECD" w:rsidRDefault="007332C4" w:rsidP="00D45DFC">
      <w:pPr>
        <w:widowControl w:val="0"/>
        <w:spacing w:line="240" w:lineRule="auto"/>
        <w:ind w:firstLine="709"/>
        <w:contextualSpacing/>
        <w:rPr>
          <w:szCs w:val="28"/>
        </w:rPr>
      </w:pPr>
      <w:r w:rsidRPr="00712ECD">
        <w:rPr>
          <w:szCs w:val="28"/>
        </w:rPr>
        <w:t>2. Металлические малые архитектурные формы необходимо очищать от старого покрытия и следов коррозии, а также производить их окраску не реже одного раза в год.</w:t>
      </w:r>
    </w:p>
    <w:p w14:paraId="40E70F46" w14:textId="77777777" w:rsidR="003E5096" w:rsidRPr="00712ECD" w:rsidRDefault="003E5096" w:rsidP="00D45DFC">
      <w:pPr>
        <w:widowControl w:val="0"/>
        <w:spacing w:line="240" w:lineRule="auto"/>
        <w:ind w:firstLine="709"/>
        <w:contextualSpacing/>
        <w:rPr>
          <w:szCs w:val="28"/>
        </w:rPr>
      </w:pPr>
    </w:p>
    <w:p w14:paraId="7B41C76B" w14:textId="77777777" w:rsidR="003E5096" w:rsidRPr="00712ECD" w:rsidRDefault="007332C4" w:rsidP="00D45DFC">
      <w:pPr>
        <w:widowControl w:val="0"/>
        <w:spacing w:line="240" w:lineRule="auto"/>
        <w:ind w:firstLine="709"/>
        <w:contextualSpacing/>
        <w:rPr>
          <w:szCs w:val="28"/>
        </w:rPr>
      </w:pPr>
      <w:r w:rsidRPr="00712ECD">
        <w:rPr>
          <w:szCs w:val="28"/>
        </w:rPr>
        <w:t>3. Очистка урн должна производиться по мере наполнения, но не реже одного раза в сутки.</w:t>
      </w:r>
    </w:p>
    <w:p w14:paraId="258C4FA8" w14:textId="77777777" w:rsidR="003E5096" w:rsidRPr="00712ECD" w:rsidRDefault="003E5096" w:rsidP="00D45DFC">
      <w:pPr>
        <w:widowControl w:val="0"/>
        <w:spacing w:line="240" w:lineRule="auto"/>
        <w:ind w:firstLine="709"/>
        <w:contextualSpacing/>
        <w:rPr>
          <w:szCs w:val="28"/>
        </w:rPr>
      </w:pPr>
    </w:p>
    <w:p w14:paraId="12D89635" w14:textId="77777777" w:rsidR="003E5096" w:rsidRPr="00712ECD" w:rsidRDefault="007332C4" w:rsidP="00D45DFC">
      <w:pPr>
        <w:widowControl w:val="0"/>
        <w:spacing w:line="240" w:lineRule="auto"/>
        <w:ind w:firstLine="709"/>
        <w:contextualSpacing/>
        <w:rPr>
          <w:szCs w:val="28"/>
        </w:rPr>
      </w:pPr>
      <w:r w:rsidRPr="00712ECD">
        <w:rPr>
          <w:szCs w:val="28"/>
        </w:rPr>
        <w:t>4. Ремонт или замена урн производится в течение суток с момента обнаружения дефекта.</w:t>
      </w:r>
    </w:p>
    <w:p w14:paraId="1A072F3F" w14:textId="77777777" w:rsidR="003E5096" w:rsidRPr="00712ECD" w:rsidRDefault="003E5096" w:rsidP="00D45DFC">
      <w:pPr>
        <w:widowControl w:val="0"/>
        <w:spacing w:line="240" w:lineRule="auto"/>
        <w:ind w:firstLine="709"/>
        <w:contextualSpacing/>
        <w:rPr>
          <w:szCs w:val="28"/>
        </w:rPr>
      </w:pPr>
    </w:p>
    <w:p w14:paraId="20AC3C03" w14:textId="77777777" w:rsidR="003E5096" w:rsidRPr="00712ECD" w:rsidRDefault="007332C4" w:rsidP="00D45DFC">
      <w:pPr>
        <w:widowControl w:val="0"/>
        <w:spacing w:line="240" w:lineRule="auto"/>
        <w:ind w:firstLine="709"/>
        <w:contextualSpacing/>
        <w:rPr>
          <w:szCs w:val="28"/>
        </w:rPr>
      </w:pPr>
      <w:r w:rsidRPr="00712ECD">
        <w:rPr>
          <w:szCs w:val="28"/>
        </w:rPr>
        <w:t>5. Сроки включения фонтанов, режимы их работы, график промывки и очистки чаш, технологические перерывы и окончание работы определяются их собственником (владельцем).</w:t>
      </w:r>
    </w:p>
    <w:p w14:paraId="0A86F471" w14:textId="77777777" w:rsidR="003E5096" w:rsidRPr="00712ECD" w:rsidRDefault="003E5096" w:rsidP="00D45DFC">
      <w:pPr>
        <w:widowControl w:val="0"/>
        <w:spacing w:line="240" w:lineRule="auto"/>
        <w:ind w:firstLine="709"/>
        <w:contextualSpacing/>
        <w:rPr>
          <w:szCs w:val="28"/>
        </w:rPr>
      </w:pPr>
    </w:p>
    <w:p w14:paraId="765C531D" w14:textId="77777777" w:rsidR="003E5096" w:rsidRPr="00712ECD" w:rsidRDefault="007332C4" w:rsidP="00D45DFC">
      <w:pPr>
        <w:widowControl w:val="0"/>
        <w:spacing w:line="240" w:lineRule="auto"/>
        <w:ind w:firstLine="709"/>
        <w:contextualSpacing/>
        <w:rPr>
          <w:szCs w:val="28"/>
        </w:rPr>
      </w:pPr>
      <w:r w:rsidRPr="00712ECD">
        <w:rPr>
          <w:szCs w:val="28"/>
        </w:rPr>
        <w:t>6. В период работы фонтанов очистка водной поверхности от мусора производится ежедневно. Собственники или уполномоченные ими лица обязаны содержать фонтаны в чистоте и в период их отключения.</w:t>
      </w:r>
    </w:p>
    <w:p w14:paraId="4EED64FD" w14:textId="77777777" w:rsidR="003E5096" w:rsidRPr="00712ECD" w:rsidRDefault="003E5096" w:rsidP="00D45DFC">
      <w:pPr>
        <w:widowControl w:val="0"/>
        <w:spacing w:line="240" w:lineRule="auto"/>
        <w:ind w:firstLine="709"/>
        <w:contextualSpacing/>
        <w:rPr>
          <w:szCs w:val="28"/>
        </w:rPr>
      </w:pPr>
    </w:p>
    <w:p w14:paraId="044815A8" w14:textId="77777777" w:rsidR="003E5096" w:rsidRPr="00712ECD" w:rsidRDefault="007332C4" w:rsidP="00D45DFC">
      <w:pPr>
        <w:widowControl w:val="0"/>
        <w:spacing w:line="240" w:lineRule="auto"/>
        <w:ind w:firstLine="709"/>
        <w:contextualSpacing/>
        <w:rPr>
          <w:szCs w:val="28"/>
        </w:rPr>
      </w:pPr>
      <w:r w:rsidRPr="00712ECD">
        <w:rPr>
          <w:szCs w:val="28"/>
        </w:rPr>
        <w:t>7. Для содержания цветочных ваз и урн в надлежащем состоянии должны быть обеспечены:</w:t>
      </w:r>
    </w:p>
    <w:p w14:paraId="5C73760B" w14:textId="77777777" w:rsidR="003E5096" w:rsidRPr="00712ECD" w:rsidRDefault="007332C4" w:rsidP="00D45DFC">
      <w:pPr>
        <w:widowControl w:val="0"/>
        <w:spacing w:line="240" w:lineRule="auto"/>
        <w:ind w:firstLine="709"/>
        <w:contextualSpacing/>
        <w:rPr>
          <w:szCs w:val="28"/>
        </w:rPr>
      </w:pPr>
      <w:r w:rsidRPr="00712ECD">
        <w:rPr>
          <w:szCs w:val="28"/>
        </w:rPr>
        <w:t>ремонт поврежденных элементов;</w:t>
      </w:r>
    </w:p>
    <w:p w14:paraId="54845DAF" w14:textId="77777777" w:rsidR="003E5096" w:rsidRPr="00712ECD" w:rsidRDefault="007332C4" w:rsidP="00D45DFC">
      <w:pPr>
        <w:widowControl w:val="0"/>
        <w:spacing w:line="240" w:lineRule="auto"/>
        <w:ind w:firstLine="709"/>
        <w:contextualSpacing/>
        <w:rPr>
          <w:szCs w:val="28"/>
        </w:rPr>
      </w:pPr>
      <w:r w:rsidRPr="00712ECD">
        <w:rPr>
          <w:szCs w:val="28"/>
        </w:rPr>
        <w:t>удаление подтеков и грязи;</w:t>
      </w:r>
    </w:p>
    <w:p w14:paraId="750AECAB" w14:textId="77777777" w:rsidR="003E5096" w:rsidRPr="00712ECD" w:rsidRDefault="007332C4" w:rsidP="00D45DFC">
      <w:pPr>
        <w:widowControl w:val="0"/>
        <w:spacing w:line="240" w:lineRule="auto"/>
        <w:ind w:firstLine="709"/>
        <w:contextualSpacing/>
        <w:rPr>
          <w:szCs w:val="28"/>
        </w:rPr>
      </w:pPr>
      <w:r w:rsidRPr="00712ECD">
        <w:rPr>
          <w:szCs w:val="28"/>
        </w:rPr>
        <w:t>удаление мусора, отцветших соцветий и цветов, засохших листьев.</w:t>
      </w:r>
    </w:p>
    <w:p w14:paraId="3F26641E" w14:textId="77777777" w:rsidR="003E5096" w:rsidRPr="00712ECD" w:rsidRDefault="003E5096" w:rsidP="00D45DFC">
      <w:pPr>
        <w:widowControl w:val="0"/>
        <w:spacing w:line="240" w:lineRule="auto"/>
        <w:ind w:firstLine="709"/>
        <w:contextualSpacing/>
        <w:rPr>
          <w:szCs w:val="28"/>
        </w:rPr>
      </w:pPr>
    </w:p>
    <w:p w14:paraId="3EDBA073" w14:textId="77777777" w:rsidR="003E5096" w:rsidRPr="00712ECD" w:rsidRDefault="007332C4" w:rsidP="00D45DFC">
      <w:pPr>
        <w:widowControl w:val="0"/>
        <w:spacing w:line="240" w:lineRule="auto"/>
        <w:ind w:firstLine="709"/>
        <w:contextualSpacing/>
        <w:rPr>
          <w:szCs w:val="28"/>
        </w:rPr>
      </w:pPr>
      <w:r w:rsidRPr="00712ECD">
        <w:rPr>
          <w:szCs w:val="28"/>
        </w:rPr>
        <w:t>8. Необходимо следить за разрушением и повреждением малых архитектурных форм, своевременно производить их ремонт и очищение от нанесенных надписей различного содержания, размещенных информационных материалов.</w:t>
      </w:r>
    </w:p>
    <w:p w14:paraId="0AA7358C" w14:textId="15020C1E" w:rsidR="003E5096" w:rsidRDefault="003E5096" w:rsidP="00D45DFC">
      <w:pPr>
        <w:widowControl w:val="0"/>
        <w:spacing w:line="240" w:lineRule="auto"/>
        <w:ind w:firstLine="709"/>
        <w:contextualSpacing/>
        <w:rPr>
          <w:szCs w:val="28"/>
        </w:rPr>
      </w:pPr>
    </w:p>
    <w:p w14:paraId="0A97A4C8" w14:textId="77777777" w:rsidR="009D360E" w:rsidRPr="00712ECD" w:rsidRDefault="009D360E" w:rsidP="00D45DFC">
      <w:pPr>
        <w:widowControl w:val="0"/>
        <w:spacing w:line="240" w:lineRule="auto"/>
        <w:ind w:firstLine="709"/>
        <w:contextualSpacing/>
        <w:rPr>
          <w:szCs w:val="28"/>
        </w:rPr>
      </w:pPr>
    </w:p>
    <w:p w14:paraId="4BBDE033" w14:textId="70CDE38E" w:rsidR="003E5096" w:rsidRPr="00712ECD" w:rsidRDefault="007332C4" w:rsidP="00D45DFC">
      <w:pPr>
        <w:widowControl w:val="0"/>
        <w:spacing w:line="240" w:lineRule="auto"/>
        <w:ind w:firstLine="709"/>
        <w:contextualSpacing/>
        <w:rPr>
          <w:szCs w:val="28"/>
        </w:rPr>
      </w:pPr>
      <w:r w:rsidRPr="00712ECD">
        <w:rPr>
          <w:szCs w:val="28"/>
        </w:rPr>
        <w:lastRenderedPageBreak/>
        <w:t>Статья</w:t>
      </w:r>
      <w:r w:rsidR="009D360E">
        <w:rPr>
          <w:szCs w:val="28"/>
        </w:rPr>
        <w:t> </w:t>
      </w:r>
      <w:r w:rsidRPr="00712ECD">
        <w:rPr>
          <w:szCs w:val="28"/>
        </w:rPr>
        <w:t>103. Ответственность за состояние малых архитектурных форм.</w:t>
      </w:r>
    </w:p>
    <w:p w14:paraId="4E4EE20A" w14:textId="77777777" w:rsidR="003E5096" w:rsidRPr="00712ECD" w:rsidRDefault="003E5096" w:rsidP="00D45DFC">
      <w:pPr>
        <w:widowControl w:val="0"/>
        <w:spacing w:line="240" w:lineRule="auto"/>
        <w:ind w:firstLine="709"/>
        <w:contextualSpacing/>
        <w:rPr>
          <w:szCs w:val="28"/>
        </w:rPr>
      </w:pPr>
    </w:p>
    <w:p w14:paraId="4342677C" w14:textId="77777777" w:rsidR="003E5096" w:rsidRPr="00712ECD" w:rsidRDefault="007332C4" w:rsidP="00D45DFC">
      <w:pPr>
        <w:widowControl w:val="0"/>
        <w:spacing w:line="240" w:lineRule="auto"/>
        <w:ind w:firstLine="709"/>
        <w:contextualSpacing/>
        <w:rPr>
          <w:szCs w:val="28"/>
        </w:rPr>
      </w:pPr>
      <w:r w:rsidRPr="00712ECD">
        <w:rPr>
          <w:szCs w:val="28"/>
        </w:rPr>
        <w:t>Ответственность за состояние малых архитектурных форм несут их собственники (владельцы) либо лица, осуществляющие их обслуживание, которые:</w:t>
      </w:r>
    </w:p>
    <w:p w14:paraId="6588CF52" w14:textId="77777777" w:rsidR="003E5096" w:rsidRPr="00712ECD" w:rsidRDefault="007332C4" w:rsidP="00D45DFC">
      <w:pPr>
        <w:widowControl w:val="0"/>
        <w:spacing w:line="240" w:lineRule="auto"/>
        <w:ind w:firstLine="709"/>
        <w:contextualSpacing/>
        <w:rPr>
          <w:szCs w:val="28"/>
        </w:rPr>
      </w:pPr>
      <w:r w:rsidRPr="00712ECD">
        <w:rPr>
          <w:szCs w:val="28"/>
        </w:rPr>
        <w:t>обеспечивают техническую исправность малых архитектурных форм и безопасность их использования (отсутствие трещин, ржавчины, сколов и других повреждений, проверка их устойчивости, наличие сертификатов соответствия игрового и спортивного оборудования и т.д.);</w:t>
      </w:r>
    </w:p>
    <w:p w14:paraId="4C865D5F" w14:textId="77777777" w:rsidR="003E5096" w:rsidRPr="00712ECD" w:rsidRDefault="007332C4" w:rsidP="00D45DFC">
      <w:pPr>
        <w:widowControl w:val="0"/>
        <w:spacing w:line="240" w:lineRule="auto"/>
        <w:ind w:firstLine="709"/>
        <w:contextualSpacing/>
        <w:rPr>
          <w:szCs w:val="28"/>
        </w:rPr>
      </w:pPr>
      <w:r w:rsidRPr="00712ECD">
        <w:rPr>
          <w:szCs w:val="28"/>
        </w:rPr>
        <w:t>выполняют работы по своевременному ремонту, замене, очистке от грязи малых архитектурных форм, ежегодно выполняют замену песка в песочницах;</w:t>
      </w:r>
    </w:p>
    <w:p w14:paraId="59B8E485" w14:textId="77777777" w:rsidR="003E5096" w:rsidRPr="00712ECD" w:rsidRDefault="007332C4" w:rsidP="00D45DFC">
      <w:pPr>
        <w:widowControl w:val="0"/>
        <w:spacing w:line="240" w:lineRule="auto"/>
        <w:ind w:firstLine="709"/>
        <w:contextualSpacing/>
        <w:rPr>
          <w:szCs w:val="28"/>
        </w:rPr>
      </w:pPr>
      <w:r w:rsidRPr="00712ECD">
        <w:rPr>
          <w:szCs w:val="28"/>
        </w:rPr>
        <w:t>выполняют работы по очистке подходов к малым архитектурным формам (скамейкам, урнам, качелям, садово-парковой мебели и оборудованию, скульптурам и др.) и территорий вокруг них от снега и наледи;</w:t>
      </w:r>
    </w:p>
    <w:p w14:paraId="2523A872" w14:textId="77777777" w:rsidR="003E5096" w:rsidRPr="00712ECD" w:rsidRDefault="007332C4" w:rsidP="00D45DFC">
      <w:pPr>
        <w:widowControl w:val="0"/>
        <w:spacing w:line="240" w:lineRule="auto"/>
        <w:ind w:firstLine="709"/>
        <w:contextualSpacing/>
        <w:rPr>
          <w:szCs w:val="28"/>
        </w:rPr>
      </w:pPr>
      <w:r w:rsidRPr="00712ECD">
        <w:rPr>
          <w:szCs w:val="28"/>
        </w:rPr>
        <w:t>в весенний период производят плановый осмотр малых архитектурных форм, их очистку от старой краски, ржавчины, промывку, окраску, а также замену сломанных элементов.</w:t>
      </w:r>
    </w:p>
    <w:p w14:paraId="6401E6FE" w14:textId="77777777" w:rsidR="003E5096" w:rsidRPr="00712ECD" w:rsidRDefault="003E5096" w:rsidP="00D45DFC">
      <w:pPr>
        <w:widowControl w:val="0"/>
        <w:spacing w:line="240" w:lineRule="auto"/>
        <w:ind w:firstLine="709"/>
        <w:contextualSpacing/>
        <w:rPr>
          <w:szCs w:val="28"/>
        </w:rPr>
      </w:pPr>
    </w:p>
    <w:p w14:paraId="3807865A" w14:textId="259FB01B" w:rsidR="003E5096" w:rsidRPr="00712ECD" w:rsidRDefault="007332C4" w:rsidP="00D45DFC">
      <w:pPr>
        <w:widowControl w:val="0"/>
        <w:spacing w:line="240" w:lineRule="auto"/>
        <w:ind w:firstLine="0"/>
        <w:contextualSpacing/>
        <w:jc w:val="center"/>
        <w:rPr>
          <w:szCs w:val="28"/>
        </w:rPr>
      </w:pPr>
      <w:r w:rsidRPr="00712ECD">
        <w:rPr>
          <w:szCs w:val="28"/>
        </w:rPr>
        <w:t>§</w:t>
      </w:r>
      <w:r w:rsidR="009D360E">
        <w:rPr>
          <w:szCs w:val="28"/>
        </w:rPr>
        <w:t> </w:t>
      </w:r>
      <w:r w:rsidRPr="00712ECD">
        <w:rPr>
          <w:szCs w:val="28"/>
        </w:rPr>
        <w:t>3. Общие требования к внешнему виду некапитальных</w:t>
      </w:r>
    </w:p>
    <w:p w14:paraId="13B9E9A3" w14:textId="7A33B679" w:rsidR="003E5096" w:rsidRPr="00712ECD" w:rsidRDefault="007332C4" w:rsidP="00D45DFC">
      <w:pPr>
        <w:widowControl w:val="0"/>
        <w:spacing w:line="240" w:lineRule="auto"/>
        <w:ind w:firstLine="0"/>
        <w:contextualSpacing/>
        <w:jc w:val="center"/>
        <w:rPr>
          <w:szCs w:val="28"/>
        </w:rPr>
      </w:pPr>
      <w:r w:rsidRPr="00712ECD">
        <w:rPr>
          <w:szCs w:val="28"/>
        </w:rPr>
        <w:t>нестационарных сооружений и строений</w:t>
      </w:r>
    </w:p>
    <w:p w14:paraId="5E44DBDE" w14:textId="77777777" w:rsidR="003E5096" w:rsidRPr="00712ECD" w:rsidRDefault="003E5096" w:rsidP="00D45DFC">
      <w:pPr>
        <w:widowControl w:val="0"/>
        <w:spacing w:line="240" w:lineRule="auto"/>
        <w:ind w:firstLine="709"/>
        <w:contextualSpacing/>
        <w:jc w:val="center"/>
        <w:rPr>
          <w:szCs w:val="28"/>
        </w:rPr>
      </w:pPr>
    </w:p>
    <w:p w14:paraId="12B3C2B2" w14:textId="77777777" w:rsidR="003E5096" w:rsidRPr="00712ECD" w:rsidRDefault="007332C4" w:rsidP="00D45DFC">
      <w:pPr>
        <w:widowControl w:val="0"/>
        <w:spacing w:line="240" w:lineRule="auto"/>
        <w:ind w:firstLine="709"/>
        <w:contextualSpacing/>
        <w:rPr>
          <w:szCs w:val="28"/>
        </w:rPr>
      </w:pPr>
      <w:r w:rsidRPr="00712ECD">
        <w:rPr>
          <w:szCs w:val="28"/>
        </w:rPr>
        <w:t>Статья 104. Принципы при создании и благоустройстве некапитальных нестационарных сооружений и строений.</w:t>
      </w:r>
    </w:p>
    <w:p w14:paraId="1540E17C" w14:textId="77777777" w:rsidR="003E5096" w:rsidRPr="00712ECD" w:rsidRDefault="003E5096" w:rsidP="00D45DFC">
      <w:pPr>
        <w:widowControl w:val="0"/>
        <w:spacing w:line="240" w:lineRule="auto"/>
        <w:ind w:firstLine="709"/>
        <w:contextualSpacing/>
        <w:rPr>
          <w:szCs w:val="28"/>
        </w:rPr>
      </w:pPr>
    </w:p>
    <w:p w14:paraId="75171C13" w14:textId="77777777" w:rsidR="003E5096" w:rsidRPr="00712ECD" w:rsidRDefault="007332C4" w:rsidP="00D45DFC">
      <w:pPr>
        <w:widowControl w:val="0"/>
        <w:spacing w:line="240" w:lineRule="auto"/>
        <w:ind w:firstLine="709"/>
        <w:contextualSpacing/>
        <w:rPr>
          <w:szCs w:val="28"/>
        </w:rPr>
      </w:pPr>
      <w:r w:rsidRPr="00712ECD">
        <w:rPr>
          <w:szCs w:val="28"/>
        </w:rPr>
        <w:t xml:space="preserve"> В рамках решения задачи обеспечения качества городской среды, среды населенного пункта при создании и благоустройстве некапитальных нестационарных сооружений учитываются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w:t>
      </w:r>
    </w:p>
    <w:p w14:paraId="129CF06D" w14:textId="77777777" w:rsidR="003E5096" w:rsidRPr="00712ECD" w:rsidRDefault="003E5096" w:rsidP="00D45DFC">
      <w:pPr>
        <w:widowControl w:val="0"/>
        <w:spacing w:line="240" w:lineRule="auto"/>
        <w:ind w:firstLine="709"/>
        <w:contextualSpacing/>
        <w:rPr>
          <w:szCs w:val="28"/>
        </w:rPr>
      </w:pPr>
    </w:p>
    <w:p w14:paraId="29C05240" w14:textId="77777777" w:rsidR="003E5096" w:rsidRPr="00712ECD" w:rsidRDefault="007332C4" w:rsidP="00D45DFC">
      <w:pPr>
        <w:widowControl w:val="0"/>
        <w:spacing w:line="240" w:lineRule="auto"/>
        <w:ind w:firstLine="709"/>
        <w:contextualSpacing/>
        <w:rPr>
          <w:szCs w:val="28"/>
        </w:rPr>
      </w:pPr>
      <w:r w:rsidRPr="00712ECD">
        <w:rPr>
          <w:szCs w:val="28"/>
        </w:rPr>
        <w:t>Статья 105. Порядок создания и размещения некапитальных нестационарных сооружений и строений.</w:t>
      </w:r>
    </w:p>
    <w:p w14:paraId="5220341F" w14:textId="77777777" w:rsidR="003E5096" w:rsidRPr="00712ECD" w:rsidRDefault="003E5096" w:rsidP="00D45DFC">
      <w:pPr>
        <w:widowControl w:val="0"/>
        <w:spacing w:line="240" w:lineRule="auto"/>
        <w:ind w:firstLine="709"/>
        <w:contextualSpacing/>
        <w:rPr>
          <w:szCs w:val="28"/>
        </w:rPr>
      </w:pPr>
    </w:p>
    <w:p w14:paraId="387C5F0E" w14:textId="77777777" w:rsidR="003E5096" w:rsidRPr="00712ECD" w:rsidRDefault="007332C4" w:rsidP="00D45DFC">
      <w:pPr>
        <w:widowControl w:val="0"/>
        <w:spacing w:line="240" w:lineRule="auto"/>
        <w:ind w:firstLine="709"/>
        <w:contextualSpacing/>
        <w:rPr>
          <w:szCs w:val="28"/>
        </w:rPr>
      </w:pPr>
      <w:r w:rsidRPr="00712ECD">
        <w:rPr>
          <w:szCs w:val="28"/>
        </w:rPr>
        <w:t>1. При размещении некапитального нестационарного сооружения осуществляется проектирование благоустройства.</w:t>
      </w:r>
    </w:p>
    <w:p w14:paraId="1657751B" w14:textId="77777777" w:rsidR="003E5096" w:rsidRPr="00712ECD" w:rsidRDefault="003E5096" w:rsidP="00D45DFC">
      <w:pPr>
        <w:widowControl w:val="0"/>
        <w:spacing w:line="240" w:lineRule="auto"/>
        <w:ind w:firstLine="709"/>
        <w:contextualSpacing/>
        <w:rPr>
          <w:szCs w:val="28"/>
        </w:rPr>
      </w:pPr>
    </w:p>
    <w:p w14:paraId="34343831" w14:textId="77777777" w:rsidR="003E5096" w:rsidRPr="00712ECD" w:rsidRDefault="007332C4" w:rsidP="00D45DFC">
      <w:pPr>
        <w:widowControl w:val="0"/>
        <w:spacing w:line="240" w:lineRule="auto"/>
        <w:ind w:firstLine="709"/>
        <w:contextualSpacing/>
        <w:rPr>
          <w:szCs w:val="28"/>
        </w:rPr>
      </w:pPr>
      <w:r w:rsidRPr="00712ECD">
        <w:rPr>
          <w:szCs w:val="28"/>
        </w:rPr>
        <w:t>2. Размещение некапитальных нестационарных сооружений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муниципального образования городского округа Мариуполь и благоустройство территории и застройки.</w:t>
      </w:r>
    </w:p>
    <w:p w14:paraId="525C9028" w14:textId="77777777" w:rsidR="003E5096" w:rsidRPr="00712ECD" w:rsidRDefault="003E5096" w:rsidP="00D45DFC">
      <w:pPr>
        <w:widowControl w:val="0"/>
        <w:spacing w:line="240" w:lineRule="auto"/>
        <w:ind w:firstLine="709"/>
        <w:contextualSpacing/>
        <w:rPr>
          <w:szCs w:val="28"/>
        </w:rPr>
      </w:pPr>
    </w:p>
    <w:p w14:paraId="44133F00" w14:textId="77777777" w:rsidR="003E5096" w:rsidRPr="00712ECD" w:rsidRDefault="007332C4" w:rsidP="00D45DFC">
      <w:pPr>
        <w:widowControl w:val="0"/>
        <w:spacing w:line="240" w:lineRule="auto"/>
        <w:ind w:firstLine="709"/>
        <w:contextualSpacing/>
        <w:rPr>
          <w:szCs w:val="28"/>
        </w:rPr>
      </w:pPr>
      <w:r w:rsidRPr="00712ECD">
        <w:rPr>
          <w:szCs w:val="28"/>
        </w:rPr>
        <w:lastRenderedPageBreak/>
        <w:t>3. Некапитальные нестационарные сооружения не размещаются в арках зданий,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а также ближе 10 м от остановочных павильонов, 25 м - от вентиляционных шахт, 20 м - от окон жилых помещений, перед витринами торговых предприятий, 3 м - от ствола дерева.</w:t>
      </w:r>
    </w:p>
    <w:p w14:paraId="3164AF21" w14:textId="77777777" w:rsidR="003E5096" w:rsidRPr="00712ECD" w:rsidRDefault="003E5096" w:rsidP="00D45DFC">
      <w:pPr>
        <w:widowControl w:val="0"/>
        <w:spacing w:line="240" w:lineRule="auto"/>
        <w:ind w:firstLine="709"/>
        <w:contextualSpacing/>
        <w:rPr>
          <w:szCs w:val="28"/>
        </w:rPr>
      </w:pPr>
    </w:p>
    <w:p w14:paraId="7E9F4D71" w14:textId="77777777" w:rsidR="003E5096" w:rsidRPr="00712ECD" w:rsidRDefault="007332C4" w:rsidP="00D45DFC">
      <w:pPr>
        <w:widowControl w:val="0"/>
        <w:spacing w:line="240" w:lineRule="auto"/>
        <w:ind w:firstLine="709"/>
        <w:contextualSpacing/>
        <w:rPr>
          <w:szCs w:val="28"/>
        </w:rPr>
      </w:pPr>
      <w:r w:rsidRPr="00712ECD">
        <w:rPr>
          <w:szCs w:val="28"/>
        </w:rPr>
        <w:t>4.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другие объекты некапитального характера), применяются отделочные материалы сооружений, отвечающие архитектурно-художественным требованиям дизайна и освещения, характеру сложившейся среды муниципального образования городского округа Мариуполь и условиям долговременной эксплуатации.</w:t>
      </w:r>
    </w:p>
    <w:p w14:paraId="406ADAB1" w14:textId="77777777" w:rsidR="003E5096" w:rsidRPr="00712ECD" w:rsidRDefault="003E5096" w:rsidP="00D45DFC">
      <w:pPr>
        <w:widowControl w:val="0"/>
        <w:spacing w:line="240" w:lineRule="auto"/>
        <w:ind w:firstLine="709"/>
        <w:contextualSpacing/>
        <w:rPr>
          <w:szCs w:val="28"/>
        </w:rPr>
      </w:pPr>
    </w:p>
    <w:p w14:paraId="5E548ED7" w14:textId="77777777" w:rsidR="003E5096" w:rsidRPr="00712ECD" w:rsidRDefault="007332C4" w:rsidP="00D45DFC">
      <w:pPr>
        <w:widowControl w:val="0"/>
        <w:spacing w:line="240" w:lineRule="auto"/>
        <w:ind w:firstLine="709"/>
        <w:contextualSpacing/>
        <w:rPr>
          <w:szCs w:val="28"/>
        </w:rPr>
      </w:pPr>
      <w:r w:rsidRPr="00712ECD">
        <w:rPr>
          <w:szCs w:val="28"/>
        </w:rPr>
        <w:t>5.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применяются быстровозводимые модульные комплексы, выполняемые из легких конструкций.</w:t>
      </w:r>
    </w:p>
    <w:p w14:paraId="6CF8C670" w14:textId="77777777" w:rsidR="003E5096" w:rsidRPr="00712ECD" w:rsidRDefault="003E5096" w:rsidP="00D45DFC">
      <w:pPr>
        <w:widowControl w:val="0"/>
        <w:spacing w:line="240" w:lineRule="auto"/>
        <w:ind w:firstLine="709"/>
        <w:contextualSpacing/>
        <w:rPr>
          <w:szCs w:val="28"/>
        </w:rPr>
      </w:pPr>
    </w:p>
    <w:p w14:paraId="1EE1ABF4" w14:textId="77777777" w:rsidR="003E5096" w:rsidRPr="00712ECD" w:rsidRDefault="007332C4" w:rsidP="00D45DFC">
      <w:pPr>
        <w:widowControl w:val="0"/>
        <w:spacing w:line="240" w:lineRule="auto"/>
        <w:ind w:firstLine="709"/>
        <w:contextualSpacing/>
        <w:rPr>
          <w:szCs w:val="28"/>
        </w:rPr>
      </w:pPr>
      <w:r w:rsidRPr="00712ECD">
        <w:rPr>
          <w:szCs w:val="28"/>
        </w:rPr>
        <w:t xml:space="preserve">6. Сооружения предприятий мелкорозничной торговли, бытового обслуживания и питания размещаются на территориях пешеходных зон, в парках, скверах на территории муниципального образования городского округа Мариуполь. </w:t>
      </w:r>
    </w:p>
    <w:p w14:paraId="528E6D75" w14:textId="77777777" w:rsidR="003E5096" w:rsidRPr="00712ECD" w:rsidRDefault="003E5096" w:rsidP="00D45DFC">
      <w:pPr>
        <w:widowControl w:val="0"/>
        <w:spacing w:line="240" w:lineRule="auto"/>
        <w:ind w:firstLine="709"/>
        <w:contextualSpacing/>
        <w:rPr>
          <w:szCs w:val="28"/>
        </w:rPr>
      </w:pPr>
    </w:p>
    <w:p w14:paraId="3D09F5B9" w14:textId="77777777" w:rsidR="003E5096" w:rsidRPr="00712ECD" w:rsidRDefault="007332C4" w:rsidP="00D45DFC">
      <w:pPr>
        <w:widowControl w:val="0"/>
        <w:spacing w:line="240" w:lineRule="auto"/>
        <w:ind w:firstLine="709"/>
        <w:contextualSpacing/>
        <w:rPr>
          <w:szCs w:val="28"/>
        </w:rPr>
      </w:pPr>
      <w:r w:rsidRPr="00712ECD">
        <w:rPr>
          <w:szCs w:val="28"/>
        </w:rPr>
        <w:t>7. Некапитальные нестационарные сооружения устанавливаются на твердые виды покрытия и должны быть оснащены осветительным оборудованием, урнами и малыми контейнерами для мусора.</w:t>
      </w:r>
    </w:p>
    <w:p w14:paraId="42249A57" w14:textId="77777777" w:rsidR="003E5096" w:rsidRPr="00712ECD" w:rsidRDefault="003E5096" w:rsidP="00D45DFC">
      <w:pPr>
        <w:widowControl w:val="0"/>
        <w:spacing w:line="240" w:lineRule="auto"/>
        <w:ind w:firstLine="709"/>
        <w:contextualSpacing/>
        <w:rPr>
          <w:szCs w:val="28"/>
        </w:rPr>
      </w:pPr>
    </w:p>
    <w:p w14:paraId="1141D72C" w14:textId="77777777" w:rsidR="003E5096" w:rsidRPr="00712ECD" w:rsidRDefault="007332C4" w:rsidP="00D45DFC">
      <w:pPr>
        <w:widowControl w:val="0"/>
        <w:spacing w:line="240" w:lineRule="auto"/>
        <w:ind w:firstLine="709"/>
        <w:contextualSpacing/>
        <w:rPr>
          <w:szCs w:val="28"/>
        </w:rPr>
      </w:pPr>
      <w:r w:rsidRPr="00712ECD">
        <w:rPr>
          <w:szCs w:val="28"/>
        </w:rPr>
        <w:t>8. Размещение остановочных павильонов предусматривается в местах остановок наземного пассажирского транспорта. Для установки павильона предусматривается площадка с твердыми видами покрытия размером 2,0 * 5,0 м и более. Расстояние от края проезжей части до ближайшей конструкции павильона составляет не менее 3,0 м, расстояние от боковых конструкций павильона до ствола деревьев - не менее 3,0 м.</w:t>
      </w:r>
    </w:p>
    <w:p w14:paraId="25E8651D" w14:textId="77777777" w:rsidR="003E5096" w:rsidRPr="00712ECD" w:rsidRDefault="003E5096" w:rsidP="00D45DFC">
      <w:pPr>
        <w:widowControl w:val="0"/>
        <w:spacing w:line="240" w:lineRule="auto"/>
        <w:ind w:firstLine="709"/>
        <w:contextualSpacing/>
        <w:rPr>
          <w:szCs w:val="28"/>
        </w:rPr>
      </w:pPr>
    </w:p>
    <w:p w14:paraId="5F7BD0DE" w14:textId="77777777" w:rsidR="003E5096" w:rsidRPr="00712ECD" w:rsidRDefault="007332C4" w:rsidP="00D45DFC">
      <w:pPr>
        <w:widowControl w:val="0"/>
        <w:spacing w:line="240" w:lineRule="auto"/>
        <w:ind w:firstLine="709"/>
        <w:contextualSpacing/>
        <w:rPr>
          <w:szCs w:val="28"/>
        </w:rPr>
      </w:pPr>
      <w:r w:rsidRPr="00712ECD">
        <w:rPr>
          <w:szCs w:val="28"/>
        </w:rPr>
        <w:t xml:space="preserve">9. Размещение туалетных кабин предусматривается на активно посещаемых территориях муниципального образования городского округа Мариуполь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w:t>
      </w:r>
      <w:r w:rsidRPr="00712ECD">
        <w:rPr>
          <w:szCs w:val="28"/>
        </w:rPr>
        <w:lastRenderedPageBreak/>
        <w:t>(парках, скверах), в местах установки городских АЗС, на автостоянках, а также при некапитальных нестационарных сооружениях питания.</w:t>
      </w:r>
    </w:p>
    <w:p w14:paraId="2C08AB7E" w14:textId="77777777" w:rsidR="003E5096" w:rsidRPr="00712ECD" w:rsidRDefault="003E5096" w:rsidP="00D45DFC">
      <w:pPr>
        <w:widowControl w:val="0"/>
        <w:spacing w:line="240" w:lineRule="auto"/>
        <w:ind w:firstLine="709"/>
        <w:contextualSpacing/>
        <w:rPr>
          <w:szCs w:val="28"/>
        </w:rPr>
      </w:pPr>
    </w:p>
    <w:p w14:paraId="63A7C841" w14:textId="77777777" w:rsidR="003E5096" w:rsidRPr="00712ECD" w:rsidRDefault="007332C4" w:rsidP="00D45DFC">
      <w:pPr>
        <w:widowControl w:val="0"/>
        <w:spacing w:line="240" w:lineRule="auto"/>
        <w:ind w:firstLine="709"/>
        <w:contextualSpacing/>
        <w:rPr>
          <w:szCs w:val="28"/>
        </w:rPr>
      </w:pPr>
      <w:r w:rsidRPr="00712ECD">
        <w:rPr>
          <w:szCs w:val="28"/>
        </w:rPr>
        <w:t>10. Юридические и физические лица, являющиеся собственниками (владельцами) некапитальных нестационарных сооружений и строений, должны:</w:t>
      </w:r>
    </w:p>
    <w:p w14:paraId="36BA4A65" w14:textId="77777777" w:rsidR="003E5096" w:rsidRPr="00712ECD" w:rsidRDefault="007332C4" w:rsidP="00D45DFC">
      <w:pPr>
        <w:widowControl w:val="0"/>
        <w:spacing w:line="240" w:lineRule="auto"/>
        <w:ind w:firstLine="709"/>
        <w:contextualSpacing/>
        <w:rPr>
          <w:szCs w:val="28"/>
        </w:rPr>
      </w:pPr>
      <w:r w:rsidRPr="00712ECD">
        <w:rPr>
          <w:szCs w:val="28"/>
        </w:rPr>
        <w:t>содержать в исправном состоянии и своевременно устранять нарушения в содержании некапитальных нестационарных сооружений (устранение средств наружной рекламы без использования рекламных конструкций, объявлений, посторонних надписей, замена разбитых стекол, их очистка, покраска или промывка козырьков и т.п.);</w:t>
      </w:r>
    </w:p>
    <w:p w14:paraId="23C4C3EF" w14:textId="77777777" w:rsidR="003E5096" w:rsidRPr="00712ECD" w:rsidRDefault="007332C4" w:rsidP="00D45DFC">
      <w:pPr>
        <w:widowControl w:val="0"/>
        <w:spacing w:line="240" w:lineRule="auto"/>
        <w:ind w:firstLine="709"/>
        <w:contextualSpacing/>
        <w:rPr>
          <w:szCs w:val="28"/>
        </w:rPr>
      </w:pPr>
      <w:r w:rsidRPr="00712ECD">
        <w:rPr>
          <w:szCs w:val="28"/>
        </w:rPr>
        <w:t>содержать территории, прилегающие к некапитальным нестационарным сооружениям путем проведения мероприятий по очистке территории и урн от мусора, в зимний период - уборке снега, очистке наледи до асфальта или противогололедной посыпке территории, своевременной очистке навесов от снега, наледи, сосулек;</w:t>
      </w:r>
    </w:p>
    <w:p w14:paraId="4E9D66FD" w14:textId="77777777" w:rsidR="003E5096" w:rsidRPr="00712ECD" w:rsidRDefault="007332C4" w:rsidP="00D45DFC">
      <w:pPr>
        <w:widowControl w:val="0"/>
        <w:spacing w:line="240" w:lineRule="auto"/>
        <w:ind w:firstLine="709"/>
        <w:contextualSpacing/>
        <w:rPr>
          <w:szCs w:val="28"/>
        </w:rPr>
      </w:pPr>
      <w:r w:rsidRPr="00712ECD">
        <w:rPr>
          <w:szCs w:val="28"/>
        </w:rPr>
        <w:t>производить ремонт и окраску некапитальных сооружений. Окраска должна производиться не реже 1 раза в год, ремонт - по мере необходимости;</w:t>
      </w:r>
    </w:p>
    <w:p w14:paraId="0784D679" w14:textId="77777777" w:rsidR="003E5096" w:rsidRPr="00712ECD" w:rsidRDefault="007332C4" w:rsidP="00D45DFC">
      <w:pPr>
        <w:widowControl w:val="0"/>
        <w:spacing w:line="240" w:lineRule="auto"/>
        <w:ind w:firstLine="709"/>
        <w:contextualSpacing/>
        <w:rPr>
          <w:szCs w:val="28"/>
        </w:rPr>
      </w:pPr>
      <w:r w:rsidRPr="00712ECD">
        <w:rPr>
          <w:szCs w:val="28"/>
        </w:rPr>
        <w:t>следить за сохранностью зеленых насаждений, газонов, бордюрного камня;</w:t>
      </w:r>
    </w:p>
    <w:p w14:paraId="0E249C47" w14:textId="77777777" w:rsidR="003E5096" w:rsidRPr="00712ECD" w:rsidRDefault="007332C4" w:rsidP="00D45DFC">
      <w:pPr>
        <w:widowControl w:val="0"/>
        <w:spacing w:line="240" w:lineRule="auto"/>
        <w:ind w:firstLine="709"/>
        <w:contextualSpacing/>
        <w:rPr>
          <w:szCs w:val="28"/>
        </w:rPr>
      </w:pPr>
      <w:r w:rsidRPr="00712ECD">
        <w:rPr>
          <w:szCs w:val="28"/>
        </w:rPr>
        <w:t>устанавливать урны возле нестационарных объектов, очищать урны от отходов;</w:t>
      </w:r>
    </w:p>
    <w:p w14:paraId="2D8C0BBD" w14:textId="77777777" w:rsidR="003E5096" w:rsidRPr="00712ECD" w:rsidRDefault="007332C4" w:rsidP="00D45DFC">
      <w:pPr>
        <w:widowControl w:val="0"/>
        <w:spacing w:line="240" w:lineRule="auto"/>
        <w:ind w:firstLine="709"/>
        <w:contextualSpacing/>
        <w:rPr>
          <w:szCs w:val="28"/>
        </w:rPr>
      </w:pPr>
      <w:r w:rsidRPr="00712ECD">
        <w:rPr>
          <w:szCs w:val="28"/>
        </w:rPr>
        <w:t>не допускать возведение пристроек, козырьков, навесов к нестационарным объектам и прочих конструкций, не предусмотренных проектами;</w:t>
      </w:r>
    </w:p>
    <w:p w14:paraId="70AB111F" w14:textId="77777777" w:rsidR="003E5096" w:rsidRPr="00712ECD" w:rsidRDefault="007332C4" w:rsidP="00D45DFC">
      <w:pPr>
        <w:widowControl w:val="0"/>
        <w:spacing w:line="240" w:lineRule="auto"/>
        <w:ind w:firstLine="709"/>
        <w:contextualSpacing/>
        <w:rPr>
          <w:szCs w:val="28"/>
        </w:rPr>
      </w:pPr>
      <w:r w:rsidRPr="00712ECD">
        <w:rPr>
          <w:szCs w:val="28"/>
        </w:rPr>
        <w:t>не размещать тару, товары, детали, иные предметы бытового и производственного характера у нестационарных объектов и на их крышах, а также использовать нестационарные объекты под складские цели;</w:t>
      </w:r>
    </w:p>
    <w:p w14:paraId="6DBCCCB1" w14:textId="77777777" w:rsidR="003E5096" w:rsidRPr="00712ECD" w:rsidRDefault="007332C4" w:rsidP="00D45DFC">
      <w:pPr>
        <w:widowControl w:val="0"/>
        <w:spacing w:line="240" w:lineRule="auto"/>
        <w:ind w:firstLine="709"/>
        <w:contextualSpacing/>
        <w:rPr>
          <w:szCs w:val="28"/>
        </w:rPr>
      </w:pPr>
      <w:r w:rsidRPr="00712ECD">
        <w:rPr>
          <w:szCs w:val="28"/>
        </w:rPr>
        <w:t>не загромождать оборудованием, отходами противопожарные разрывы между нестационарными объектами.</w:t>
      </w:r>
    </w:p>
    <w:p w14:paraId="7F059B02" w14:textId="77777777" w:rsidR="003E5096" w:rsidRPr="00712ECD" w:rsidRDefault="003E5096" w:rsidP="00D45DFC">
      <w:pPr>
        <w:widowControl w:val="0"/>
        <w:spacing w:line="240" w:lineRule="auto"/>
        <w:ind w:firstLine="709"/>
        <w:contextualSpacing/>
        <w:rPr>
          <w:szCs w:val="28"/>
        </w:rPr>
      </w:pPr>
    </w:p>
    <w:p w14:paraId="15188D8C" w14:textId="4D844EC0" w:rsidR="003E5096" w:rsidRPr="00712ECD" w:rsidRDefault="007332C4" w:rsidP="00D45DFC">
      <w:pPr>
        <w:widowControl w:val="0"/>
        <w:spacing w:line="240" w:lineRule="auto"/>
        <w:ind w:firstLine="0"/>
        <w:contextualSpacing/>
        <w:jc w:val="center"/>
        <w:rPr>
          <w:color w:val="000000"/>
          <w:szCs w:val="28"/>
        </w:rPr>
      </w:pPr>
      <w:r w:rsidRPr="00712ECD">
        <w:rPr>
          <w:color w:val="000000"/>
          <w:szCs w:val="28"/>
        </w:rPr>
        <w:t>§</w:t>
      </w:r>
      <w:r w:rsidR="009D360E">
        <w:rPr>
          <w:color w:val="000000"/>
          <w:szCs w:val="28"/>
        </w:rPr>
        <w:t> </w:t>
      </w:r>
      <w:r w:rsidRPr="00712ECD">
        <w:rPr>
          <w:color w:val="000000"/>
          <w:szCs w:val="28"/>
        </w:rPr>
        <w:t>4</w:t>
      </w:r>
      <w:r w:rsidR="009D360E">
        <w:rPr>
          <w:color w:val="000000"/>
          <w:szCs w:val="28"/>
        </w:rPr>
        <w:t> </w:t>
      </w:r>
      <w:r w:rsidRPr="00712ECD">
        <w:rPr>
          <w:color w:val="000000"/>
          <w:szCs w:val="28"/>
        </w:rPr>
        <w:t>Порядок размещения и эксплуатации шлагбаумов и других устройств, регулирующих (ограничивающих) движение граждан и автотранспорта</w:t>
      </w:r>
    </w:p>
    <w:p w14:paraId="69FAE409" w14:textId="77777777" w:rsidR="003E5096" w:rsidRPr="00712ECD" w:rsidRDefault="003E5096" w:rsidP="00D45DFC">
      <w:pPr>
        <w:widowControl w:val="0"/>
        <w:spacing w:line="240" w:lineRule="auto"/>
        <w:ind w:firstLine="709"/>
        <w:contextualSpacing/>
        <w:jc w:val="center"/>
        <w:rPr>
          <w:szCs w:val="28"/>
        </w:rPr>
      </w:pPr>
    </w:p>
    <w:p w14:paraId="590B259A" w14:textId="77777777" w:rsidR="003E5096" w:rsidRPr="00712ECD" w:rsidRDefault="007332C4" w:rsidP="00D45DFC">
      <w:pPr>
        <w:widowControl w:val="0"/>
        <w:spacing w:line="240" w:lineRule="auto"/>
        <w:ind w:firstLine="709"/>
        <w:contextualSpacing/>
        <w:rPr>
          <w:szCs w:val="28"/>
        </w:rPr>
      </w:pPr>
      <w:r w:rsidRPr="00712ECD">
        <w:rPr>
          <w:szCs w:val="28"/>
        </w:rPr>
        <w:t>Статья 106. Типы шлагбаумов и других устройств, регулирующих (ограничивающих) движение граждан и автотранспорта.</w:t>
      </w:r>
    </w:p>
    <w:p w14:paraId="1BAE7A36" w14:textId="77777777" w:rsidR="003E5096" w:rsidRPr="00712ECD" w:rsidRDefault="003E5096" w:rsidP="00D45DFC">
      <w:pPr>
        <w:widowControl w:val="0"/>
        <w:spacing w:line="240" w:lineRule="auto"/>
        <w:ind w:firstLine="709"/>
        <w:contextualSpacing/>
        <w:rPr>
          <w:szCs w:val="28"/>
        </w:rPr>
      </w:pPr>
    </w:p>
    <w:p w14:paraId="0F93275D" w14:textId="77777777" w:rsidR="003E5096" w:rsidRPr="00712ECD" w:rsidRDefault="007332C4" w:rsidP="00D45DFC">
      <w:pPr>
        <w:widowControl w:val="0"/>
        <w:spacing w:line="240" w:lineRule="auto"/>
        <w:ind w:firstLine="709"/>
        <w:contextualSpacing/>
        <w:rPr>
          <w:szCs w:val="28"/>
        </w:rPr>
      </w:pPr>
      <w:r w:rsidRPr="00712ECD">
        <w:rPr>
          <w:szCs w:val="28"/>
        </w:rPr>
        <w:t>Для регулирования (ограничения) прохода граждан и въезда автотранспорта на земельные участки, находящиеся в собственности физических и юридических лиц, территории производственного и рекреационного назначения муниципального образования городского округа Мариуполь, а также на земли общего пользования, могут быть установлены ограничения (ограждающие устройства) следующего типа:</w:t>
      </w:r>
    </w:p>
    <w:p w14:paraId="1B59C1AD" w14:textId="77777777" w:rsidR="003E5096" w:rsidRPr="00712ECD" w:rsidRDefault="007332C4" w:rsidP="00D45DFC">
      <w:pPr>
        <w:widowControl w:val="0"/>
        <w:spacing w:line="240" w:lineRule="auto"/>
        <w:ind w:firstLine="709"/>
        <w:contextualSpacing/>
        <w:rPr>
          <w:szCs w:val="28"/>
        </w:rPr>
      </w:pPr>
      <w:r w:rsidRPr="00712ECD">
        <w:rPr>
          <w:szCs w:val="28"/>
        </w:rPr>
        <w:t>шлагбаумы электрические, гидравлические, механические;</w:t>
      </w:r>
    </w:p>
    <w:p w14:paraId="5D67C7BD" w14:textId="77777777" w:rsidR="003E5096" w:rsidRPr="00712ECD" w:rsidRDefault="007332C4" w:rsidP="00D45DFC">
      <w:pPr>
        <w:widowControl w:val="0"/>
        <w:spacing w:line="240" w:lineRule="auto"/>
        <w:ind w:firstLine="709"/>
        <w:contextualSpacing/>
        <w:rPr>
          <w:szCs w:val="28"/>
        </w:rPr>
      </w:pPr>
      <w:r w:rsidRPr="00712ECD">
        <w:rPr>
          <w:szCs w:val="28"/>
        </w:rPr>
        <w:t>выдвижные, подъемные, качающиеся, откатные, переносные, механические ограничители, пороги;</w:t>
      </w:r>
    </w:p>
    <w:p w14:paraId="716678D8" w14:textId="77777777" w:rsidR="003E5096" w:rsidRPr="00712ECD" w:rsidRDefault="007332C4" w:rsidP="00D45DFC">
      <w:pPr>
        <w:widowControl w:val="0"/>
        <w:spacing w:line="240" w:lineRule="auto"/>
        <w:ind w:firstLine="709"/>
        <w:contextualSpacing/>
        <w:rPr>
          <w:szCs w:val="28"/>
        </w:rPr>
      </w:pPr>
      <w:r w:rsidRPr="00712ECD">
        <w:rPr>
          <w:szCs w:val="28"/>
        </w:rPr>
        <w:lastRenderedPageBreak/>
        <w:t>цепи, тросы, переносные турникеты.</w:t>
      </w:r>
    </w:p>
    <w:p w14:paraId="0336F8D9" w14:textId="77777777" w:rsidR="003E5096" w:rsidRPr="00712ECD" w:rsidRDefault="003E5096" w:rsidP="00D45DFC">
      <w:pPr>
        <w:widowControl w:val="0"/>
        <w:spacing w:line="240" w:lineRule="auto"/>
        <w:ind w:firstLine="709"/>
        <w:contextualSpacing/>
        <w:rPr>
          <w:szCs w:val="28"/>
        </w:rPr>
      </w:pPr>
    </w:p>
    <w:p w14:paraId="6EF55267" w14:textId="77777777" w:rsidR="003E5096" w:rsidRPr="00712ECD" w:rsidRDefault="007332C4" w:rsidP="00D45DFC">
      <w:pPr>
        <w:widowControl w:val="0"/>
        <w:spacing w:line="240" w:lineRule="auto"/>
        <w:ind w:firstLine="709"/>
        <w:contextualSpacing/>
        <w:rPr>
          <w:szCs w:val="28"/>
        </w:rPr>
      </w:pPr>
      <w:r w:rsidRPr="00712ECD">
        <w:rPr>
          <w:szCs w:val="28"/>
        </w:rPr>
        <w:t>Статья 107. Порядок размещения и эксплуатации шлагбаумов и других устройств, регулирующих (ограничивающих) движение граждан и автотранспорта.</w:t>
      </w:r>
    </w:p>
    <w:p w14:paraId="546734C0" w14:textId="77777777" w:rsidR="003E5096" w:rsidRPr="00712ECD" w:rsidRDefault="003E5096" w:rsidP="00D45DFC">
      <w:pPr>
        <w:widowControl w:val="0"/>
        <w:spacing w:line="240" w:lineRule="auto"/>
        <w:ind w:firstLine="709"/>
        <w:contextualSpacing/>
        <w:rPr>
          <w:szCs w:val="28"/>
        </w:rPr>
      </w:pPr>
    </w:p>
    <w:p w14:paraId="165F99EC" w14:textId="77777777" w:rsidR="003E5096" w:rsidRPr="00712ECD" w:rsidRDefault="007332C4" w:rsidP="00D45DFC">
      <w:pPr>
        <w:widowControl w:val="0"/>
        <w:spacing w:line="240" w:lineRule="auto"/>
        <w:ind w:firstLine="709"/>
        <w:contextualSpacing/>
        <w:rPr>
          <w:szCs w:val="28"/>
        </w:rPr>
      </w:pPr>
      <w:r w:rsidRPr="00712ECD">
        <w:rPr>
          <w:szCs w:val="28"/>
        </w:rPr>
        <w:t>1. Порядок согласования размещения ограждающих устройств регламентируется правовым актом Администрации городского округа Мариуполь.</w:t>
      </w:r>
    </w:p>
    <w:p w14:paraId="6CA0A2FC" w14:textId="77777777" w:rsidR="003E5096" w:rsidRPr="00712ECD" w:rsidRDefault="003E5096" w:rsidP="00D45DFC">
      <w:pPr>
        <w:widowControl w:val="0"/>
        <w:spacing w:line="240" w:lineRule="auto"/>
        <w:ind w:firstLine="709"/>
        <w:contextualSpacing/>
        <w:rPr>
          <w:szCs w:val="28"/>
        </w:rPr>
      </w:pPr>
    </w:p>
    <w:p w14:paraId="69999CD9" w14:textId="77777777" w:rsidR="003E5096" w:rsidRPr="00712ECD" w:rsidRDefault="007332C4" w:rsidP="00D45DFC">
      <w:pPr>
        <w:widowControl w:val="0"/>
        <w:spacing w:line="240" w:lineRule="auto"/>
        <w:ind w:firstLine="709"/>
        <w:contextualSpacing/>
        <w:rPr>
          <w:szCs w:val="28"/>
        </w:rPr>
      </w:pPr>
      <w:r w:rsidRPr="00712ECD">
        <w:rPr>
          <w:szCs w:val="28"/>
        </w:rPr>
        <w:t>2. Тип устройства, режим его использования, круг лиц, имеющих право на доступ на частную (корпоративную) территорию, определяется собственником или его уполномоченным представителем.</w:t>
      </w:r>
    </w:p>
    <w:p w14:paraId="4523220C" w14:textId="77777777" w:rsidR="003E5096" w:rsidRPr="00712ECD" w:rsidRDefault="007332C4" w:rsidP="00D45DFC">
      <w:pPr>
        <w:widowControl w:val="0"/>
        <w:spacing w:line="240" w:lineRule="auto"/>
        <w:ind w:firstLine="709"/>
        <w:contextualSpacing/>
        <w:rPr>
          <w:szCs w:val="28"/>
        </w:rPr>
      </w:pPr>
      <w:r w:rsidRPr="00712ECD">
        <w:rPr>
          <w:szCs w:val="28"/>
        </w:rPr>
        <w:t>3. В случае установки и последующей эксплуатации ограждающих устройств собственники помещений в многоквартирном доме обеспечивают круглосуточный и беспрепятственный проезд на придомовую территорию пожарной техники, транспортных средств правоохранительных органов, скорой медицинской помощи, служб Министерства Российской Федерации по делам гражданской обороны, чрезвычайным ситуациям и ликвидации последствий стихийных бедствий, организаций газового хозяйства и коммунальных служб.</w:t>
      </w:r>
    </w:p>
    <w:p w14:paraId="6FDE11CE" w14:textId="77777777" w:rsidR="003E5096" w:rsidRPr="00712ECD" w:rsidRDefault="003E5096" w:rsidP="00D45DFC">
      <w:pPr>
        <w:widowControl w:val="0"/>
        <w:spacing w:line="240" w:lineRule="auto"/>
        <w:ind w:firstLine="709"/>
        <w:contextualSpacing/>
        <w:rPr>
          <w:szCs w:val="28"/>
        </w:rPr>
      </w:pPr>
    </w:p>
    <w:p w14:paraId="355DF7CF" w14:textId="34F6D603" w:rsidR="003E5096" w:rsidRPr="00712ECD" w:rsidRDefault="007332C4" w:rsidP="00D45DFC">
      <w:pPr>
        <w:widowControl w:val="0"/>
        <w:spacing w:line="240" w:lineRule="auto"/>
        <w:ind w:firstLine="0"/>
        <w:contextualSpacing/>
        <w:jc w:val="center"/>
        <w:rPr>
          <w:szCs w:val="28"/>
        </w:rPr>
      </w:pPr>
      <w:r w:rsidRPr="00712ECD">
        <w:rPr>
          <w:szCs w:val="28"/>
        </w:rPr>
        <w:t>§</w:t>
      </w:r>
      <w:r w:rsidR="009D360E">
        <w:rPr>
          <w:szCs w:val="28"/>
        </w:rPr>
        <w:t> </w:t>
      </w:r>
      <w:r w:rsidRPr="00712ECD">
        <w:rPr>
          <w:szCs w:val="28"/>
        </w:rPr>
        <w:t>5</w:t>
      </w:r>
      <w:r w:rsidR="009D360E">
        <w:rPr>
          <w:szCs w:val="28"/>
        </w:rPr>
        <w:t> </w:t>
      </w:r>
      <w:r w:rsidRPr="00712ECD">
        <w:rPr>
          <w:szCs w:val="28"/>
        </w:rPr>
        <w:t>Игровое и спортивное оборудование</w:t>
      </w:r>
    </w:p>
    <w:p w14:paraId="70F8904B" w14:textId="77777777" w:rsidR="003E5096" w:rsidRPr="00712ECD" w:rsidRDefault="003E5096" w:rsidP="00D45DFC">
      <w:pPr>
        <w:widowControl w:val="0"/>
        <w:spacing w:line="240" w:lineRule="auto"/>
        <w:ind w:firstLine="709"/>
        <w:contextualSpacing/>
        <w:jc w:val="center"/>
        <w:rPr>
          <w:szCs w:val="28"/>
        </w:rPr>
      </w:pPr>
    </w:p>
    <w:p w14:paraId="0AC4941F" w14:textId="60D686EE" w:rsidR="003E5096" w:rsidRPr="00712ECD" w:rsidRDefault="007332C4" w:rsidP="00D45DFC">
      <w:pPr>
        <w:widowControl w:val="0"/>
        <w:spacing w:line="240" w:lineRule="auto"/>
        <w:ind w:firstLine="709"/>
        <w:contextualSpacing/>
        <w:rPr>
          <w:szCs w:val="28"/>
        </w:rPr>
      </w:pPr>
      <w:r w:rsidRPr="00712ECD">
        <w:rPr>
          <w:szCs w:val="28"/>
        </w:rPr>
        <w:t>Статья</w:t>
      </w:r>
      <w:r w:rsidR="009D360E">
        <w:rPr>
          <w:szCs w:val="28"/>
        </w:rPr>
        <w:t> </w:t>
      </w:r>
      <w:r w:rsidRPr="00712ECD">
        <w:rPr>
          <w:szCs w:val="28"/>
        </w:rPr>
        <w:t>108.</w:t>
      </w:r>
      <w:r w:rsidR="009D360E">
        <w:rPr>
          <w:szCs w:val="28"/>
        </w:rPr>
        <w:t> </w:t>
      </w:r>
      <w:r w:rsidRPr="00712ECD">
        <w:rPr>
          <w:szCs w:val="28"/>
        </w:rPr>
        <w:t>Виды игрового и спортивного оборудования.</w:t>
      </w:r>
    </w:p>
    <w:p w14:paraId="32731AF1" w14:textId="77777777" w:rsidR="003E5096" w:rsidRPr="00712ECD" w:rsidRDefault="003E5096" w:rsidP="00D45DFC">
      <w:pPr>
        <w:widowControl w:val="0"/>
        <w:spacing w:line="240" w:lineRule="auto"/>
        <w:ind w:firstLine="709"/>
        <w:contextualSpacing/>
        <w:rPr>
          <w:szCs w:val="28"/>
        </w:rPr>
      </w:pPr>
    </w:p>
    <w:p w14:paraId="04DD5371" w14:textId="77777777" w:rsidR="003E5096" w:rsidRPr="00712ECD" w:rsidRDefault="007332C4" w:rsidP="00D45DFC">
      <w:pPr>
        <w:widowControl w:val="0"/>
        <w:spacing w:line="240" w:lineRule="auto"/>
        <w:ind w:firstLine="709"/>
        <w:contextualSpacing/>
        <w:rPr>
          <w:szCs w:val="28"/>
        </w:rPr>
      </w:pPr>
      <w:r w:rsidRPr="00712ECD">
        <w:rPr>
          <w:szCs w:val="28"/>
        </w:rPr>
        <w:t>Игровое и спортивное оборудование может быть представлено игровыми, физкультурно-оздоровительными устройствами, сооружениями и (или) их комплексами.</w:t>
      </w:r>
    </w:p>
    <w:p w14:paraId="39D6B8E5" w14:textId="77777777" w:rsidR="003E5096" w:rsidRPr="00712ECD" w:rsidRDefault="003E5096" w:rsidP="00D45DFC">
      <w:pPr>
        <w:widowControl w:val="0"/>
        <w:spacing w:line="240" w:lineRule="auto"/>
        <w:ind w:firstLine="709"/>
        <w:contextualSpacing/>
        <w:rPr>
          <w:szCs w:val="28"/>
        </w:rPr>
      </w:pPr>
    </w:p>
    <w:p w14:paraId="7D7FEE6C" w14:textId="0FECE738" w:rsidR="003E5096" w:rsidRPr="00712ECD" w:rsidRDefault="007332C4" w:rsidP="00D45DFC">
      <w:pPr>
        <w:widowControl w:val="0"/>
        <w:spacing w:line="240" w:lineRule="auto"/>
        <w:ind w:firstLine="709"/>
        <w:contextualSpacing/>
        <w:rPr>
          <w:szCs w:val="28"/>
        </w:rPr>
      </w:pPr>
      <w:r w:rsidRPr="00712ECD">
        <w:rPr>
          <w:szCs w:val="28"/>
        </w:rPr>
        <w:t>Статья</w:t>
      </w:r>
      <w:r w:rsidR="009D360E">
        <w:rPr>
          <w:szCs w:val="28"/>
        </w:rPr>
        <w:t> </w:t>
      </w:r>
      <w:r w:rsidRPr="00712ECD">
        <w:rPr>
          <w:szCs w:val="28"/>
        </w:rPr>
        <w:t>109.</w:t>
      </w:r>
      <w:r w:rsidR="009D360E">
        <w:rPr>
          <w:szCs w:val="28"/>
        </w:rPr>
        <w:t> </w:t>
      </w:r>
      <w:r w:rsidRPr="00712ECD">
        <w:rPr>
          <w:szCs w:val="28"/>
        </w:rPr>
        <w:t>Размещение игрового и спортивного оборудования.</w:t>
      </w:r>
    </w:p>
    <w:p w14:paraId="2FEA9F25" w14:textId="77777777" w:rsidR="003E5096" w:rsidRPr="00712ECD" w:rsidRDefault="003E5096" w:rsidP="00D45DFC">
      <w:pPr>
        <w:widowControl w:val="0"/>
        <w:spacing w:line="240" w:lineRule="auto"/>
        <w:ind w:firstLine="709"/>
        <w:contextualSpacing/>
        <w:rPr>
          <w:szCs w:val="28"/>
        </w:rPr>
      </w:pPr>
    </w:p>
    <w:p w14:paraId="56E8164C" w14:textId="77777777" w:rsidR="003E5096" w:rsidRPr="00712ECD" w:rsidRDefault="007332C4" w:rsidP="00D45DFC">
      <w:pPr>
        <w:widowControl w:val="0"/>
        <w:spacing w:line="240" w:lineRule="auto"/>
        <w:ind w:firstLine="709"/>
        <w:contextualSpacing/>
        <w:rPr>
          <w:szCs w:val="28"/>
        </w:rPr>
      </w:pPr>
      <w:r w:rsidRPr="00712ECD">
        <w:rPr>
          <w:szCs w:val="28"/>
        </w:rPr>
        <w:t>1. Игровое оборудование размещается на детских игровых площадках. Детские площадки должны быть организованы в виде отдельных площадок для разных возрастных групп и (или) как комплексные игровые площадки с зонированием по возрастным интересам.</w:t>
      </w:r>
    </w:p>
    <w:p w14:paraId="20AC42DE" w14:textId="77777777" w:rsidR="003E5096" w:rsidRPr="00712ECD" w:rsidRDefault="003E5096" w:rsidP="00D45DFC">
      <w:pPr>
        <w:widowControl w:val="0"/>
        <w:spacing w:line="240" w:lineRule="auto"/>
        <w:ind w:firstLine="0"/>
        <w:contextualSpacing/>
        <w:rPr>
          <w:szCs w:val="28"/>
        </w:rPr>
      </w:pPr>
    </w:p>
    <w:p w14:paraId="0B8E0FA6" w14:textId="77777777" w:rsidR="003E5096" w:rsidRPr="00712ECD" w:rsidRDefault="007332C4" w:rsidP="00D45DFC">
      <w:pPr>
        <w:widowControl w:val="0"/>
        <w:spacing w:line="240" w:lineRule="auto"/>
        <w:ind w:firstLine="709"/>
        <w:contextualSpacing/>
        <w:rPr>
          <w:szCs w:val="28"/>
        </w:rPr>
      </w:pPr>
      <w:r w:rsidRPr="00712ECD">
        <w:rPr>
          <w:szCs w:val="28"/>
        </w:rPr>
        <w:t>2.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w:t>
      </w:r>
    </w:p>
    <w:p w14:paraId="63FB1457" w14:textId="77777777" w:rsidR="003E5096" w:rsidRPr="00712ECD" w:rsidRDefault="003E5096" w:rsidP="00D45DFC">
      <w:pPr>
        <w:widowControl w:val="0"/>
        <w:spacing w:line="240" w:lineRule="auto"/>
        <w:ind w:firstLine="0"/>
        <w:contextualSpacing/>
        <w:rPr>
          <w:szCs w:val="28"/>
        </w:rPr>
      </w:pPr>
    </w:p>
    <w:p w14:paraId="324840EC" w14:textId="77777777" w:rsidR="003E5096" w:rsidRPr="00712ECD" w:rsidRDefault="007332C4" w:rsidP="00D45DFC">
      <w:pPr>
        <w:widowControl w:val="0"/>
        <w:spacing w:line="240" w:lineRule="auto"/>
        <w:ind w:firstLine="709"/>
        <w:contextualSpacing/>
        <w:rPr>
          <w:szCs w:val="28"/>
        </w:rPr>
      </w:pPr>
      <w:r w:rsidRPr="00712ECD">
        <w:rPr>
          <w:szCs w:val="28"/>
        </w:rPr>
        <w:t>3.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14:paraId="18EF661E" w14:textId="77777777" w:rsidR="003E5096" w:rsidRPr="00712ECD" w:rsidRDefault="003E5096" w:rsidP="00D45DFC">
      <w:pPr>
        <w:widowControl w:val="0"/>
        <w:spacing w:line="240" w:lineRule="auto"/>
        <w:ind w:firstLine="709"/>
        <w:contextualSpacing/>
        <w:rPr>
          <w:szCs w:val="28"/>
        </w:rPr>
      </w:pPr>
    </w:p>
    <w:p w14:paraId="332D5235" w14:textId="77777777" w:rsidR="003E5096" w:rsidRPr="00712ECD" w:rsidRDefault="007332C4" w:rsidP="00D45DFC">
      <w:pPr>
        <w:widowControl w:val="0"/>
        <w:spacing w:line="240" w:lineRule="auto"/>
        <w:ind w:firstLine="709"/>
        <w:contextualSpacing/>
        <w:rPr>
          <w:szCs w:val="28"/>
        </w:rPr>
      </w:pPr>
      <w:r w:rsidRPr="00712ECD">
        <w:rPr>
          <w:szCs w:val="28"/>
        </w:rPr>
        <w:lastRenderedPageBreak/>
        <w:t>4. Подходы к детским игровым и спортивным площадкам изолируются от транзитного пешеходного движения, проездов, разворотных площадок, гостевых стоянок, площадок для установки контейнеров для сбора твердых коммунальных отходов, участков постоянного и временного хранения автотранспортных средств.</w:t>
      </w:r>
    </w:p>
    <w:p w14:paraId="6CB795C4" w14:textId="77777777" w:rsidR="003E5096" w:rsidRPr="00712ECD" w:rsidRDefault="003E5096" w:rsidP="00D45DFC">
      <w:pPr>
        <w:widowControl w:val="0"/>
        <w:spacing w:line="240" w:lineRule="auto"/>
        <w:ind w:firstLine="709"/>
        <w:contextualSpacing/>
        <w:rPr>
          <w:szCs w:val="28"/>
        </w:rPr>
      </w:pPr>
    </w:p>
    <w:p w14:paraId="59F96A3A" w14:textId="77777777" w:rsidR="003E5096" w:rsidRPr="00712ECD" w:rsidRDefault="007332C4" w:rsidP="00D45DFC">
      <w:pPr>
        <w:widowControl w:val="0"/>
        <w:spacing w:line="240" w:lineRule="auto"/>
        <w:ind w:firstLine="709"/>
        <w:contextualSpacing/>
        <w:rPr>
          <w:szCs w:val="28"/>
        </w:rPr>
      </w:pPr>
      <w:r w:rsidRPr="00712ECD">
        <w:rPr>
          <w:szCs w:val="28"/>
        </w:rPr>
        <w:t>5. На участках жилой застройки, в парках и скверах организуются площадки для отдыха и проведения досуга.</w:t>
      </w:r>
    </w:p>
    <w:p w14:paraId="506D0DCF" w14:textId="77777777" w:rsidR="003E5096" w:rsidRPr="00712ECD" w:rsidRDefault="003E5096" w:rsidP="00D45DFC">
      <w:pPr>
        <w:widowControl w:val="0"/>
        <w:spacing w:line="240" w:lineRule="auto"/>
        <w:ind w:firstLine="709"/>
        <w:contextualSpacing/>
        <w:rPr>
          <w:szCs w:val="28"/>
        </w:rPr>
      </w:pPr>
    </w:p>
    <w:p w14:paraId="02B796C5" w14:textId="77777777" w:rsidR="003E5096" w:rsidRPr="00712ECD" w:rsidRDefault="007332C4" w:rsidP="00D45DFC">
      <w:pPr>
        <w:widowControl w:val="0"/>
        <w:spacing w:line="240" w:lineRule="auto"/>
        <w:ind w:firstLine="709"/>
        <w:contextualSpacing/>
        <w:rPr>
          <w:szCs w:val="28"/>
        </w:rPr>
      </w:pPr>
      <w:r w:rsidRPr="00712ECD">
        <w:rPr>
          <w:szCs w:val="28"/>
        </w:rPr>
        <w:t>6.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Функционирование осветительного оборудования обеспечивается в режиме освещения территории, на которой расположена площадка.</w:t>
      </w:r>
    </w:p>
    <w:p w14:paraId="581FAB81" w14:textId="77777777" w:rsidR="003E5096" w:rsidRPr="00712ECD" w:rsidRDefault="003E5096" w:rsidP="00D45DFC">
      <w:pPr>
        <w:widowControl w:val="0"/>
        <w:spacing w:line="240" w:lineRule="auto"/>
        <w:ind w:firstLine="709"/>
        <w:contextualSpacing/>
        <w:rPr>
          <w:szCs w:val="28"/>
        </w:rPr>
      </w:pPr>
    </w:p>
    <w:p w14:paraId="52034696" w14:textId="77777777" w:rsidR="003E5096" w:rsidRPr="00712ECD" w:rsidRDefault="007332C4" w:rsidP="00D45DFC">
      <w:pPr>
        <w:widowControl w:val="0"/>
        <w:spacing w:line="240" w:lineRule="auto"/>
        <w:ind w:firstLine="709"/>
        <w:contextualSpacing/>
        <w:rPr>
          <w:szCs w:val="28"/>
        </w:rPr>
      </w:pPr>
      <w:r w:rsidRPr="00712ECD">
        <w:rPr>
          <w:szCs w:val="28"/>
        </w:rPr>
        <w:t>Статья 110. Требования к изготовлению игрового и спортивного оборудования.</w:t>
      </w:r>
    </w:p>
    <w:p w14:paraId="62B7C75A" w14:textId="77777777" w:rsidR="003E5096" w:rsidRPr="00712ECD" w:rsidRDefault="003E5096" w:rsidP="00D45DFC">
      <w:pPr>
        <w:widowControl w:val="0"/>
        <w:spacing w:line="240" w:lineRule="auto"/>
        <w:ind w:firstLine="709"/>
        <w:contextualSpacing/>
        <w:rPr>
          <w:szCs w:val="28"/>
        </w:rPr>
      </w:pPr>
    </w:p>
    <w:p w14:paraId="3F679FE3" w14:textId="77777777" w:rsidR="003E5096" w:rsidRPr="00712ECD" w:rsidRDefault="007332C4" w:rsidP="00D45DFC">
      <w:pPr>
        <w:widowControl w:val="0"/>
        <w:spacing w:line="240" w:lineRule="auto"/>
        <w:ind w:firstLine="709"/>
        <w:contextualSpacing/>
        <w:rPr>
          <w:szCs w:val="28"/>
        </w:rPr>
      </w:pPr>
      <w:r w:rsidRPr="00712ECD">
        <w:rPr>
          <w:szCs w:val="28"/>
        </w:rPr>
        <w:t xml:space="preserve">1. Игровое и спортивное оборудование должно быть изготовлено из нерасщепляющейся древесины, не должно иметь на поверхности дефектов обработки (заусенцев, </w:t>
      </w:r>
      <w:proofErr w:type="spellStart"/>
      <w:r w:rsidRPr="00712ECD">
        <w:rPr>
          <w:szCs w:val="28"/>
        </w:rPr>
        <w:t>задиров</w:t>
      </w:r>
      <w:proofErr w:type="spellEnd"/>
      <w:r w:rsidRPr="00712ECD">
        <w:rPr>
          <w:szCs w:val="28"/>
        </w:rPr>
        <w:t xml:space="preserve">, </w:t>
      </w:r>
      <w:proofErr w:type="spellStart"/>
      <w:r w:rsidRPr="00712ECD">
        <w:rPr>
          <w:szCs w:val="28"/>
        </w:rPr>
        <w:t>отщепов</w:t>
      </w:r>
      <w:proofErr w:type="spellEnd"/>
      <w:r w:rsidRPr="00712ECD">
        <w:rPr>
          <w:szCs w:val="28"/>
        </w:rPr>
        <w:t>, шероховатостей, сколов и т.п.). Поверхности оборудования из других материалов (например, из стекловолокна) не должны иметь сколов. В пределах любой досягаемой части оборудования не допускается наличие выступающих элементов (проволока, концы тросов или детали с острыми концами и кромками). Подвижные или не подвижные элементы оборудования не должны образовывать сдавливающих или режущих поверхностей, создавать возможность застреваний тела, частей тела или одежды.</w:t>
      </w:r>
    </w:p>
    <w:p w14:paraId="056D994A" w14:textId="77777777" w:rsidR="003E5096" w:rsidRPr="00712ECD" w:rsidRDefault="003E5096" w:rsidP="00D45DFC">
      <w:pPr>
        <w:widowControl w:val="0"/>
        <w:spacing w:line="240" w:lineRule="auto"/>
        <w:ind w:firstLine="709"/>
        <w:contextualSpacing/>
        <w:rPr>
          <w:szCs w:val="28"/>
        </w:rPr>
      </w:pPr>
    </w:p>
    <w:p w14:paraId="589E6CD8" w14:textId="77777777" w:rsidR="003E5096" w:rsidRPr="00712ECD" w:rsidRDefault="007332C4" w:rsidP="00D45DFC">
      <w:pPr>
        <w:widowControl w:val="0"/>
        <w:spacing w:line="240" w:lineRule="auto"/>
        <w:ind w:firstLine="709"/>
        <w:contextualSpacing/>
        <w:rPr>
          <w:szCs w:val="28"/>
        </w:rPr>
      </w:pPr>
      <w:r w:rsidRPr="00712ECD">
        <w:rPr>
          <w:szCs w:val="28"/>
        </w:rPr>
        <w:t>2.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14:paraId="50C286D0" w14:textId="77777777" w:rsidR="003E5096" w:rsidRPr="00712ECD" w:rsidRDefault="003E5096" w:rsidP="00D45DFC">
      <w:pPr>
        <w:widowControl w:val="0"/>
        <w:spacing w:line="240" w:lineRule="auto"/>
        <w:ind w:firstLine="709"/>
        <w:contextualSpacing/>
        <w:rPr>
          <w:szCs w:val="28"/>
        </w:rPr>
      </w:pPr>
    </w:p>
    <w:p w14:paraId="51BACC6D" w14:textId="5099FBA4" w:rsidR="003E5096" w:rsidRPr="00712ECD" w:rsidRDefault="007332C4" w:rsidP="00D45DFC">
      <w:pPr>
        <w:widowControl w:val="0"/>
        <w:spacing w:line="240" w:lineRule="auto"/>
        <w:ind w:firstLine="0"/>
        <w:contextualSpacing/>
        <w:jc w:val="center"/>
        <w:rPr>
          <w:szCs w:val="28"/>
        </w:rPr>
      </w:pPr>
      <w:r w:rsidRPr="00712ECD">
        <w:rPr>
          <w:szCs w:val="28"/>
        </w:rPr>
        <w:t>§</w:t>
      </w:r>
      <w:r w:rsidR="009D360E">
        <w:rPr>
          <w:szCs w:val="28"/>
        </w:rPr>
        <w:t> </w:t>
      </w:r>
      <w:r w:rsidRPr="00712ECD">
        <w:rPr>
          <w:szCs w:val="28"/>
        </w:rPr>
        <w:t>6</w:t>
      </w:r>
      <w:r w:rsidR="009D360E">
        <w:rPr>
          <w:szCs w:val="28"/>
        </w:rPr>
        <w:t> </w:t>
      </w:r>
      <w:r w:rsidRPr="00712ECD">
        <w:rPr>
          <w:szCs w:val="28"/>
        </w:rPr>
        <w:t>Покрытия</w:t>
      </w:r>
    </w:p>
    <w:p w14:paraId="06415CE6" w14:textId="77777777" w:rsidR="003E5096" w:rsidRPr="00712ECD" w:rsidRDefault="003E5096" w:rsidP="00D45DFC">
      <w:pPr>
        <w:widowControl w:val="0"/>
        <w:spacing w:line="240" w:lineRule="auto"/>
        <w:ind w:firstLine="709"/>
        <w:contextualSpacing/>
        <w:rPr>
          <w:szCs w:val="28"/>
        </w:rPr>
      </w:pPr>
    </w:p>
    <w:p w14:paraId="14959B3B" w14:textId="1E744488" w:rsidR="003E5096" w:rsidRPr="00712ECD" w:rsidRDefault="007332C4" w:rsidP="00D45DFC">
      <w:pPr>
        <w:widowControl w:val="0"/>
        <w:spacing w:line="240" w:lineRule="auto"/>
        <w:ind w:firstLine="709"/>
        <w:contextualSpacing/>
        <w:rPr>
          <w:szCs w:val="28"/>
        </w:rPr>
      </w:pPr>
      <w:r w:rsidRPr="00712ECD">
        <w:rPr>
          <w:szCs w:val="28"/>
        </w:rPr>
        <w:t>Статья</w:t>
      </w:r>
      <w:r w:rsidR="009D360E">
        <w:rPr>
          <w:szCs w:val="28"/>
        </w:rPr>
        <w:t> </w:t>
      </w:r>
      <w:r w:rsidRPr="00712ECD">
        <w:rPr>
          <w:szCs w:val="28"/>
        </w:rPr>
        <w:t>111.</w:t>
      </w:r>
      <w:r w:rsidR="009D360E">
        <w:rPr>
          <w:szCs w:val="28"/>
        </w:rPr>
        <w:t> </w:t>
      </w:r>
      <w:r w:rsidRPr="00712ECD">
        <w:rPr>
          <w:szCs w:val="28"/>
        </w:rPr>
        <w:t>Виды покрытий.</w:t>
      </w:r>
    </w:p>
    <w:p w14:paraId="4A70D856" w14:textId="77777777" w:rsidR="003E5096" w:rsidRPr="00712ECD" w:rsidRDefault="003E5096" w:rsidP="00D45DFC">
      <w:pPr>
        <w:widowControl w:val="0"/>
        <w:spacing w:line="240" w:lineRule="auto"/>
        <w:ind w:firstLine="709"/>
        <w:contextualSpacing/>
        <w:rPr>
          <w:szCs w:val="28"/>
        </w:rPr>
      </w:pPr>
    </w:p>
    <w:p w14:paraId="66283408" w14:textId="77777777" w:rsidR="003E5096" w:rsidRPr="00712ECD" w:rsidRDefault="007332C4" w:rsidP="00D45DFC">
      <w:pPr>
        <w:widowControl w:val="0"/>
        <w:spacing w:line="240" w:lineRule="auto"/>
        <w:ind w:firstLine="709"/>
        <w:contextualSpacing/>
        <w:rPr>
          <w:szCs w:val="28"/>
        </w:rPr>
      </w:pPr>
      <w:r w:rsidRPr="00712ECD">
        <w:rPr>
          <w:szCs w:val="28"/>
        </w:rPr>
        <w:t>1. Покрытия поверхности обеспечивают условия безопасного и комфортного передвижения, а также формируют архитектурно-художественный облик среды.</w:t>
      </w:r>
    </w:p>
    <w:p w14:paraId="2F60FA1D" w14:textId="77777777" w:rsidR="003E5096" w:rsidRPr="00712ECD" w:rsidRDefault="003E5096" w:rsidP="00D45DFC">
      <w:pPr>
        <w:widowControl w:val="0"/>
        <w:spacing w:line="240" w:lineRule="auto"/>
        <w:ind w:firstLine="709"/>
        <w:contextualSpacing/>
        <w:rPr>
          <w:szCs w:val="28"/>
        </w:rPr>
      </w:pPr>
    </w:p>
    <w:p w14:paraId="3667F0E5" w14:textId="77777777" w:rsidR="003E5096" w:rsidRPr="00712ECD" w:rsidRDefault="007332C4" w:rsidP="00D45DFC">
      <w:pPr>
        <w:widowControl w:val="0"/>
        <w:spacing w:line="240" w:lineRule="auto"/>
        <w:ind w:firstLine="709"/>
        <w:contextualSpacing/>
        <w:rPr>
          <w:szCs w:val="28"/>
        </w:rPr>
      </w:pPr>
      <w:r w:rsidRPr="00712ECD">
        <w:rPr>
          <w:szCs w:val="28"/>
        </w:rPr>
        <w:t>2. Для целей благоустройства территории применяются следующие виды покрытий:</w:t>
      </w:r>
    </w:p>
    <w:p w14:paraId="4C914A2C" w14:textId="77777777" w:rsidR="003E5096" w:rsidRPr="00712ECD" w:rsidRDefault="007332C4" w:rsidP="00D45DFC">
      <w:pPr>
        <w:widowControl w:val="0"/>
        <w:spacing w:line="240" w:lineRule="auto"/>
        <w:ind w:firstLine="709"/>
        <w:contextualSpacing/>
        <w:rPr>
          <w:szCs w:val="28"/>
        </w:rPr>
      </w:pPr>
      <w:r w:rsidRPr="00712ECD">
        <w:rPr>
          <w:szCs w:val="28"/>
        </w:rPr>
        <w:t xml:space="preserve">твердые (капитальные) - монолитные или сборные, выполняемые </w:t>
      </w:r>
      <w:r w:rsidRPr="00712ECD">
        <w:rPr>
          <w:szCs w:val="28"/>
        </w:rPr>
        <w:lastRenderedPageBreak/>
        <w:t xml:space="preserve">из асфальтобетона, </w:t>
      </w:r>
      <w:proofErr w:type="spellStart"/>
      <w:r w:rsidRPr="00712ECD">
        <w:rPr>
          <w:szCs w:val="28"/>
        </w:rPr>
        <w:t>цементобетона</w:t>
      </w:r>
      <w:proofErr w:type="spellEnd"/>
      <w:r w:rsidRPr="00712ECD">
        <w:rPr>
          <w:szCs w:val="28"/>
        </w:rPr>
        <w:t>, тротуарной плитки и т.п. материалов, с учетом возможных предельных нагрузок, характера и состава движения, противопожарных требований, действующих на момент проектирования;</w:t>
      </w:r>
    </w:p>
    <w:p w14:paraId="7CD750AC" w14:textId="77777777" w:rsidR="003E5096" w:rsidRPr="00712ECD" w:rsidRDefault="007332C4" w:rsidP="00D45DFC">
      <w:pPr>
        <w:widowControl w:val="0"/>
        <w:spacing w:line="240" w:lineRule="auto"/>
        <w:ind w:firstLine="709"/>
        <w:contextualSpacing/>
        <w:rPr>
          <w:szCs w:val="28"/>
        </w:rPr>
      </w:pPr>
      <w:r w:rsidRPr="00712ECD">
        <w:rPr>
          <w:szCs w:val="28"/>
        </w:rPr>
        <w:t>мягкие (некапитальные) - выполняемые из природных или искусственных сыпучих материалов (песок, щебень и др.), находящихся в естественном состоянии, сухих смесях, уплотненных или укрепленных вяжущими веществами,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w:t>
      </w:r>
    </w:p>
    <w:p w14:paraId="6B3EDCC1" w14:textId="77777777" w:rsidR="003E5096" w:rsidRPr="00712ECD" w:rsidRDefault="007332C4" w:rsidP="00D45DFC">
      <w:pPr>
        <w:widowControl w:val="0"/>
        <w:spacing w:line="240" w:lineRule="auto"/>
        <w:ind w:firstLine="709"/>
        <w:contextualSpacing/>
        <w:rPr>
          <w:szCs w:val="28"/>
        </w:rPr>
      </w:pPr>
      <w:r w:rsidRPr="00712ECD">
        <w:rPr>
          <w:szCs w:val="28"/>
        </w:rPr>
        <w:t>газонные, выполняемые по специальным технологиям подготовки и посадки травяного покрова;</w:t>
      </w:r>
    </w:p>
    <w:p w14:paraId="65A7C522" w14:textId="77777777" w:rsidR="003E5096" w:rsidRPr="00712ECD" w:rsidRDefault="007332C4" w:rsidP="00D45DFC">
      <w:pPr>
        <w:widowControl w:val="0"/>
        <w:spacing w:line="240" w:lineRule="auto"/>
        <w:ind w:firstLine="709"/>
        <w:contextualSpacing/>
        <w:rPr>
          <w:szCs w:val="28"/>
        </w:rPr>
      </w:pPr>
      <w:r w:rsidRPr="00712ECD">
        <w:rPr>
          <w:szCs w:val="28"/>
        </w:rPr>
        <w:t>комбинированные, представляющие сочетание нескольких покрытий.</w:t>
      </w:r>
    </w:p>
    <w:p w14:paraId="70428E47" w14:textId="77777777" w:rsidR="003E5096" w:rsidRPr="00712ECD" w:rsidRDefault="007332C4" w:rsidP="00D45DFC">
      <w:pPr>
        <w:widowControl w:val="0"/>
        <w:spacing w:line="240" w:lineRule="auto"/>
        <w:ind w:firstLine="709"/>
        <w:contextualSpacing/>
        <w:rPr>
          <w:szCs w:val="28"/>
        </w:rPr>
      </w:pPr>
      <w:r w:rsidRPr="00712ECD">
        <w:rPr>
          <w:szCs w:val="28"/>
        </w:rPr>
        <w:t>3. Твердые виды покрытий должны иметь шероховатую поверхностью с коэффициентом сцепления в сухом состоянии не менее 0,6, в мокром - не менее 0,4.</w:t>
      </w:r>
    </w:p>
    <w:p w14:paraId="44592D55" w14:textId="77777777" w:rsidR="003E5096" w:rsidRPr="00712ECD" w:rsidRDefault="003E5096" w:rsidP="00D45DFC">
      <w:pPr>
        <w:widowControl w:val="0"/>
        <w:spacing w:line="240" w:lineRule="auto"/>
        <w:ind w:firstLine="709"/>
        <w:contextualSpacing/>
        <w:rPr>
          <w:szCs w:val="28"/>
        </w:rPr>
      </w:pPr>
    </w:p>
    <w:p w14:paraId="2C2CF351" w14:textId="73C07C1B" w:rsidR="003E5096" w:rsidRPr="00712ECD" w:rsidRDefault="007332C4" w:rsidP="00D45DFC">
      <w:pPr>
        <w:widowControl w:val="0"/>
        <w:spacing w:line="240" w:lineRule="auto"/>
        <w:ind w:firstLine="709"/>
        <w:contextualSpacing/>
        <w:rPr>
          <w:szCs w:val="28"/>
        </w:rPr>
      </w:pPr>
      <w:r w:rsidRPr="00712ECD">
        <w:rPr>
          <w:szCs w:val="28"/>
        </w:rPr>
        <w:t>Статья</w:t>
      </w:r>
      <w:r w:rsidR="009D360E">
        <w:rPr>
          <w:szCs w:val="28"/>
        </w:rPr>
        <w:t> </w:t>
      </w:r>
      <w:r w:rsidRPr="00712ECD">
        <w:rPr>
          <w:szCs w:val="28"/>
        </w:rPr>
        <w:t>112.</w:t>
      </w:r>
      <w:r w:rsidR="009D360E">
        <w:rPr>
          <w:szCs w:val="28"/>
        </w:rPr>
        <w:t> </w:t>
      </w:r>
      <w:r w:rsidRPr="00712ECD">
        <w:rPr>
          <w:szCs w:val="28"/>
        </w:rPr>
        <w:t>Порядок размещения и благоустройства покрытий.</w:t>
      </w:r>
    </w:p>
    <w:p w14:paraId="537F314F" w14:textId="77777777" w:rsidR="003E5096" w:rsidRPr="00712ECD" w:rsidRDefault="003E5096" w:rsidP="00D45DFC">
      <w:pPr>
        <w:widowControl w:val="0"/>
        <w:spacing w:line="240" w:lineRule="auto"/>
        <w:ind w:firstLine="709"/>
        <w:contextualSpacing/>
        <w:rPr>
          <w:szCs w:val="28"/>
        </w:rPr>
      </w:pPr>
    </w:p>
    <w:p w14:paraId="51937718" w14:textId="77777777" w:rsidR="003E5096" w:rsidRPr="00712ECD" w:rsidRDefault="007332C4" w:rsidP="00D45DFC">
      <w:pPr>
        <w:widowControl w:val="0"/>
        <w:spacing w:line="240" w:lineRule="auto"/>
        <w:ind w:firstLine="709"/>
        <w:contextualSpacing/>
        <w:rPr>
          <w:szCs w:val="28"/>
        </w:rPr>
      </w:pPr>
      <w:r w:rsidRPr="00712ECD">
        <w:rPr>
          <w:szCs w:val="28"/>
        </w:rPr>
        <w:t>1. Предусматривается уклон поверхности твердых видов покрытий,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устанавливаются в зависимости от условий движения транспорта и пешеходов.</w:t>
      </w:r>
    </w:p>
    <w:p w14:paraId="214CB3EE" w14:textId="77777777" w:rsidR="003E5096" w:rsidRPr="00712ECD" w:rsidRDefault="003E5096" w:rsidP="00D45DFC">
      <w:pPr>
        <w:widowControl w:val="0"/>
        <w:spacing w:line="240" w:lineRule="auto"/>
        <w:ind w:firstLine="709"/>
        <w:contextualSpacing/>
        <w:rPr>
          <w:szCs w:val="28"/>
        </w:rPr>
      </w:pPr>
    </w:p>
    <w:p w14:paraId="169F6DA2" w14:textId="77777777" w:rsidR="003E5096" w:rsidRPr="00712ECD" w:rsidRDefault="007332C4" w:rsidP="00D45DFC">
      <w:pPr>
        <w:widowControl w:val="0"/>
        <w:spacing w:line="240" w:lineRule="auto"/>
        <w:ind w:firstLine="709"/>
        <w:contextualSpacing/>
        <w:rPr>
          <w:szCs w:val="28"/>
        </w:rPr>
      </w:pPr>
      <w:r w:rsidRPr="00712ECD">
        <w:rPr>
          <w:szCs w:val="28"/>
        </w:rPr>
        <w:t xml:space="preserve">2. Для деревьев, расположенных в мощении, применяются различные виды защитного покрытия: </w:t>
      </w:r>
    </w:p>
    <w:p w14:paraId="7D3D8DDB" w14:textId="77777777" w:rsidR="003E5096" w:rsidRPr="00712ECD" w:rsidRDefault="007332C4" w:rsidP="00D45DFC">
      <w:pPr>
        <w:widowControl w:val="0"/>
        <w:spacing w:line="240" w:lineRule="auto"/>
        <w:ind w:firstLine="709"/>
        <w:contextualSpacing/>
        <w:rPr>
          <w:szCs w:val="28"/>
        </w:rPr>
      </w:pPr>
      <w:r w:rsidRPr="00712ECD">
        <w:rPr>
          <w:szCs w:val="28"/>
        </w:rPr>
        <w:t>на участках с высоким пешеходным потоком в мощение (покрытие) устанавливаются приствольные решетки, изготовленные из стали холодного / горячего цинкования, высокопрочного чугуна (ВЧШГ), архитектурного бетона. Для обеспечения попадания воды и воздуха в грунт рекомендуется использовать ажурные приствольные решетки;</w:t>
      </w:r>
    </w:p>
    <w:p w14:paraId="3D77F8A1" w14:textId="77777777" w:rsidR="003E5096" w:rsidRPr="00712ECD" w:rsidRDefault="007332C4" w:rsidP="00D45DFC">
      <w:pPr>
        <w:widowControl w:val="0"/>
        <w:spacing w:line="240" w:lineRule="auto"/>
        <w:ind w:firstLine="709"/>
        <w:contextualSpacing/>
        <w:rPr>
          <w:szCs w:val="28"/>
        </w:rPr>
      </w:pPr>
      <w:r w:rsidRPr="00712ECD">
        <w:rPr>
          <w:szCs w:val="28"/>
        </w:rPr>
        <w:t xml:space="preserve">на участках с невысокой пешеходной активностью (пешеходные парковые зоны, тротуары дворовых территорий) приствольные решетки могут заменяться защитным водопроницаемым покрытием в радиусе не менее 1,5 м от ствола дерева: гравийным, щебеночным, галечным, мульчированием, в том числе посадкой растений с выделением границ бортовым камнем или элементом мощения. </w:t>
      </w:r>
    </w:p>
    <w:p w14:paraId="3E8A0BE2" w14:textId="77777777" w:rsidR="003E5096" w:rsidRPr="00712ECD" w:rsidRDefault="007332C4" w:rsidP="00D45DFC">
      <w:pPr>
        <w:widowControl w:val="0"/>
        <w:spacing w:line="240" w:lineRule="auto"/>
        <w:ind w:firstLine="709"/>
        <w:contextualSpacing/>
        <w:rPr>
          <w:szCs w:val="28"/>
        </w:rPr>
      </w:pPr>
      <w:r w:rsidRPr="00712ECD">
        <w:rPr>
          <w:szCs w:val="28"/>
        </w:rPr>
        <w:t>Защитное покрытие может быть выполнено в одном уровне или выше покрытия пешеходных коммуникаций.</w:t>
      </w:r>
    </w:p>
    <w:p w14:paraId="50F6BD4F" w14:textId="77777777" w:rsidR="003E5096" w:rsidRPr="00712ECD" w:rsidRDefault="003E5096" w:rsidP="00D45DFC">
      <w:pPr>
        <w:widowControl w:val="0"/>
        <w:spacing w:line="240" w:lineRule="auto"/>
        <w:ind w:firstLine="709"/>
        <w:contextualSpacing/>
        <w:rPr>
          <w:szCs w:val="28"/>
        </w:rPr>
      </w:pPr>
    </w:p>
    <w:p w14:paraId="24C9623B" w14:textId="77777777" w:rsidR="003E5096" w:rsidRPr="00712ECD" w:rsidRDefault="007332C4" w:rsidP="00D45DFC">
      <w:pPr>
        <w:widowControl w:val="0"/>
        <w:spacing w:line="240" w:lineRule="auto"/>
        <w:ind w:firstLine="709"/>
        <w:contextualSpacing/>
        <w:rPr>
          <w:szCs w:val="28"/>
        </w:rPr>
      </w:pPr>
      <w:r w:rsidRPr="00712ECD">
        <w:rPr>
          <w:szCs w:val="28"/>
        </w:rPr>
        <w:t>3. При благоустройстве покрытий используются следующие элементы сопряжения поверхностей: различные виды бортовых камней, пандусы, ступени, лестницы.</w:t>
      </w:r>
    </w:p>
    <w:p w14:paraId="5CCA45CD" w14:textId="77777777" w:rsidR="003E5096" w:rsidRPr="00712ECD" w:rsidRDefault="003E5096" w:rsidP="00D45DFC">
      <w:pPr>
        <w:widowControl w:val="0"/>
        <w:spacing w:line="240" w:lineRule="auto"/>
        <w:ind w:firstLine="709"/>
        <w:contextualSpacing/>
        <w:rPr>
          <w:szCs w:val="28"/>
        </w:rPr>
      </w:pPr>
    </w:p>
    <w:p w14:paraId="56E4B78B" w14:textId="77777777" w:rsidR="003E5096" w:rsidRPr="00712ECD" w:rsidRDefault="007332C4" w:rsidP="00D45DFC">
      <w:pPr>
        <w:widowControl w:val="0"/>
        <w:spacing w:line="240" w:lineRule="auto"/>
        <w:ind w:firstLine="709"/>
        <w:contextualSpacing/>
        <w:rPr>
          <w:szCs w:val="28"/>
        </w:rPr>
      </w:pPr>
      <w:r w:rsidRPr="00712ECD">
        <w:rPr>
          <w:szCs w:val="28"/>
        </w:rPr>
        <w:t xml:space="preserve">4. На стыке тротуара и проезжей части устанавливаются дорожные </w:t>
      </w:r>
      <w:r w:rsidRPr="00712ECD">
        <w:rPr>
          <w:szCs w:val="28"/>
        </w:rPr>
        <w:lastRenderedPageBreak/>
        <w:t>бортовые камни. Бортовые камни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w:t>
      </w:r>
    </w:p>
    <w:p w14:paraId="1F6222D2" w14:textId="77777777" w:rsidR="003E5096" w:rsidRPr="00712ECD" w:rsidRDefault="003E5096" w:rsidP="00D45DFC">
      <w:pPr>
        <w:widowControl w:val="0"/>
        <w:spacing w:line="240" w:lineRule="auto"/>
        <w:ind w:firstLine="709"/>
        <w:contextualSpacing/>
        <w:rPr>
          <w:szCs w:val="28"/>
        </w:rPr>
      </w:pPr>
    </w:p>
    <w:p w14:paraId="22929F2C" w14:textId="77777777" w:rsidR="009D360E" w:rsidRDefault="007332C4" w:rsidP="00D45DFC">
      <w:pPr>
        <w:widowControl w:val="0"/>
        <w:spacing w:line="240" w:lineRule="auto"/>
        <w:ind w:firstLine="0"/>
        <w:contextualSpacing/>
        <w:jc w:val="center"/>
        <w:rPr>
          <w:b/>
          <w:bCs/>
          <w:szCs w:val="28"/>
        </w:rPr>
      </w:pPr>
      <w:r w:rsidRPr="00712ECD">
        <w:rPr>
          <w:b/>
          <w:bCs/>
          <w:szCs w:val="28"/>
        </w:rPr>
        <w:t>Глава</w:t>
      </w:r>
      <w:r w:rsidR="009D360E">
        <w:rPr>
          <w:b/>
          <w:bCs/>
          <w:szCs w:val="28"/>
        </w:rPr>
        <w:t> </w:t>
      </w:r>
      <w:r w:rsidRPr="00712ECD">
        <w:rPr>
          <w:b/>
          <w:bCs/>
          <w:szCs w:val="28"/>
          <w:lang w:val="en-US"/>
        </w:rPr>
        <w:t>VI</w:t>
      </w:r>
      <w:r w:rsidRPr="00712ECD">
        <w:rPr>
          <w:b/>
          <w:bCs/>
          <w:szCs w:val="28"/>
        </w:rPr>
        <w:t>.</w:t>
      </w:r>
      <w:r w:rsidR="009D360E">
        <w:rPr>
          <w:b/>
          <w:bCs/>
          <w:szCs w:val="28"/>
        </w:rPr>
        <w:t> </w:t>
      </w:r>
      <w:r w:rsidRPr="00712ECD">
        <w:rPr>
          <w:b/>
          <w:bCs/>
          <w:szCs w:val="28"/>
        </w:rPr>
        <w:t>Организация освещения территории, включая</w:t>
      </w:r>
    </w:p>
    <w:p w14:paraId="12DE852B" w14:textId="6DF11B45" w:rsidR="003E5096" w:rsidRPr="00712ECD" w:rsidRDefault="007332C4" w:rsidP="00D45DFC">
      <w:pPr>
        <w:widowControl w:val="0"/>
        <w:spacing w:line="240" w:lineRule="auto"/>
        <w:ind w:firstLine="0"/>
        <w:contextualSpacing/>
        <w:jc w:val="center"/>
        <w:rPr>
          <w:b/>
          <w:bCs/>
          <w:szCs w:val="28"/>
        </w:rPr>
      </w:pPr>
      <w:r w:rsidRPr="00712ECD">
        <w:rPr>
          <w:b/>
          <w:bCs/>
          <w:szCs w:val="28"/>
        </w:rPr>
        <w:t xml:space="preserve">архитектурную подсветку зданий, строений, сооружений </w:t>
      </w:r>
    </w:p>
    <w:p w14:paraId="7DA782E8" w14:textId="77777777" w:rsidR="003E5096" w:rsidRPr="00712ECD" w:rsidRDefault="003E5096" w:rsidP="00D45DFC">
      <w:pPr>
        <w:widowControl w:val="0"/>
        <w:spacing w:line="240" w:lineRule="auto"/>
        <w:ind w:firstLine="0"/>
        <w:contextualSpacing/>
        <w:jc w:val="center"/>
        <w:rPr>
          <w:b/>
          <w:bCs/>
          <w:szCs w:val="28"/>
        </w:rPr>
      </w:pPr>
    </w:p>
    <w:p w14:paraId="1E55F8A4" w14:textId="55F40186" w:rsidR="003E5096" w:rsidRPr="00712ECD" w:rsidRDefault="007332C4" w:rsidP="00D45DFC">
      <w:pPr>
        <w:widowControl w:val="0"/>
        <w:spacing w:line="240" w:lineRule="auto"/>
        <w:ind w:firstLine="0"/>
        <w:contextualSpacing/>
        <w:jc w:val="center"/>
        <w:rPr>
          <w:szCs w:val="28"/>
        </w:rPr>
      </w:pPr>
      <w:r w:rsidRPr="00712ECD">
        <w:rPr>
          <w:szCs w:val="28"/>
        </w:rPr>
        <w:t>§</w:t>
      </w:r>
      <w:r w:rsidR="009D360E">
        <w:rPr>
          <w:szCs w:val="28"/>
        </w:rPr>
        <w:t> </w:t>
      </w:r>
      <w:r w:rsidRPr="00712ECD">
        <w:rPr>
          <w:szCs w:val="28"/>
        </w:rPr>
        <w:t>1</w:t>
      </w:r>
      <w:r w:rsidR="009D360E">
        <w:rPr>
          <w:szCs w:val="28"/>
        </w:rPr>
        <w:t> </w:t>
      </w:r>
      <w:r w:rsidRPr="00712ECD">
        <w:rPr>
          <w:szCs w:val="28"/>
        </w:rPr>
        <w:t>Установка осветительного оборудования</w:t>
      </w:r>
    </w:p>
    <w:p w14:paraId="633076E1" w14:textId="77777777" w:rsidR="003E5096" w:rsidRPr="00712ECD" w:rsidRDefault="003E5096" w:rsidP="00D45DFC">
      <w:pPr>
        <w:widowControl w:val="0"/>
        <w:spacing w:line="240" w:lineRule="auto"/>
        <w:ind w:firstLine="709"/>
        <w:contextualSpacing/>
        <w:rPr>
          <w:szCs w:val="28"/>
        </w:rPr>
      </w:pPr>
    </w:p>
    <w:p w14:paraId="554D84A2" w14:textId="007C8DE2" w:rsidR="003E5096" w:rsidRPr="00712ECD" w:rsidRDefault="007332C4" w:rsidP="00D45DFC">
      <w:pPr>
        <w:widowControl w:val="0"/>
        <w:spacing w:line="240" w:lineRule="auto"/>
        <w:ind w:firstLine="709"/>
        <w:contextualSpacing/>
        <w:rPr>
          <w:bCs/>
          <w:szCs w:val="28"/>
        </w:rPr>
      </w:pPr>
      <w:r w:rsidRPr="00712ECD">
        <w:rPr>
          <w:szCs w:val="28"/>
        </w:rPr>
        <w:t>Статья</w:t>
      </w:r>
      <w:r w:rsidR="009D360E">
        <w:rPr>
          <w:szCs w:val="28"/>
        </w:rPr>
        <w:t> </w:t>
      </w:r>
      <w:r w:rsidRPr="00712ECD">
        <w:rPr>
          <w:szCs w:val="28"/>
        </w:rPr>
        <w:t>113.</w:t>
      </w:r>
      <w:r w:rsidR="009D360E">
        <w:rPr>
          <w:szCs w:val="28"/>
        </w:rPr>
        <w:t> </w:t>
      </w:r>
      <w:r w:rsidRPr="00712ECD">
        <w:rPr>
          <w:szCs w:val="28"/>
        </w:rPr>
        <w:t>Принципы о</w:t>
      </w:r>
      <w:r w:rsidRPr="00712ECD">
        <w:rPr>
          <w:bCs/>
          <w:szCs w:val="28"/>
        </w:rPr>
        <w:t>рганизация освещения.</w:t>
      </w:r>
    </w:p>
    <w:p w14:paraId="19E60E19" w14:textId="77777777" w:rsidR="003E5096" w:rsidRPr="00712ECD" w:rsidRDefault="003E5096" w:rsidP="00D45DFC">
      <w:pPr>
        <w:widowControl w:val="0"/>
        <w:spacing w:line="240" w:lineRule="auto"/>
        <w:ind w:firstLine="709"/>
        <w:contextualSpacing/>
        <w:rPr>
          <w:bCs/>
          <w:szCs w:val="28"/>
        </w:rPr>
      </w:pPr>
    </w:p>
    <w:p w14:paraId="29B7A75B" w14:textId="77777777" w:rsidR="003E5096" w:rsidRPr="00712ECD" w:rsidRDefault="007332C4" w:rsidP="00D45DFC">
      <w:pPr>
        <w:widowControl w:val="0"/>
        <w:spacing w:line="240" w:lineRule="auto"/>
        <w:ind w:firstLine="709"/>
        <w:contextualSpacing/>
        <w:rPr>
          <w:szCs w:val="28"/>
        </w:rPr>
      </w:pPr>
      <w:r w:rsidRPr="00712ECD">
        <w:rPr>
          <w:szCs w:val="28"/>
        </w:rPr>
        <w:t>1. В рамках решения задачи обеспечения качества городской среды, среды населенного пункта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14:paraId="059C1279" w14:textId="77777777" w:rsidR="003E5096" w:rsidRPr="00712ECD" w:rsidRDefault="003E5096" w:rsidP="00D45DFC">
      <w:pPr>
        <w:widowControl w:val="0"/>
        <w:spacing w:line="240" w:lineRule="auto"/>
        <w:ind w:firstLine="709"/>
        <w:contextualSpacing/>
        <w:rPr>
          <w:szCs w:val="28"/>
        </w:rPr>
      </w:pPr>
    </w:p>
    <w:p w14:paraId="4F7D5937" w14:textId="77777777" w:rsidR="003E5096" w:rsidRPr="00712ECD" w:rsidRDefault="007332C4" w:rsidP="00D45DFC">
      <w:pPr>
        <w:widowControl w:val="0"/>
        <w:spacing w:line="240" w:lineRule="auto"/>
        <w:ind w:firstLine="709"/>
        <w:contextualSpacing/>
        <w:rPr>
          <w:szCs w:val="28"/>
        </w:rPr>
      </w:pPr>
      <w:r w:rsidRPr="00712ECD">
        <w:rPr>
          <w:szCs w:val="28"/>
        </w:rPr>
        <w:t xml:space="preserve">2. На территории муниципального образования городского округа Мариуполь применяется функциональное, архитектурное и информационное освещение с целью решения утилитарных, </w:t>
      </w:r>
      <w:proofErr w:type="spellStart"/>
      <w:r w:rsidRPr="00712ECD">
        <w:rPr>
          <w:szCs w:val="28"/>
        </w:rPr>
        <w:t>светопланировочных</w:t>
      </w:r>
      <w:proofErr w:type="spellEnd"/>
      <w:r w:rsidRPr="00712ECD">
        <w:rPr>
          <w:szCs w:val="28"/>
        </w:rPr>
        <w:t xml:space="preserve"> и </w:t>
      </w:r>
      <w:proofErr w:type="spellStart"/>
      <w:r w:rsidRPr="00712ECD">
        <w:rPr>
          <w:szCs w:val="28"/>
        </w:rPr>
        <w:t>светокомпозиционных</w:t>
      </w:r>
      <w:proofErr w:type="spellEnd"/>
      <w:r w:rsidRPr="00712ECD">
        <w:rPr>
          <w:szCs w:val="28"/>
        </w:rPr>
        <w:t xml:space="preserve"> задач, в том числе светоцветового зонирования территории муниципального образования городского округа Мариуполь и формирования системы </w:t>
      </w:r>
      <w:proofErr w:type="spellStart"/>
      <w:r w:rsidRPr="00712ECD">
        <w:rPr>
          <w:szCs w:val="28"/>
        </w:rPr>
        <w:t>светопространственных</w:t>
      </w:r>
      <w:proofErr w:type="spellEnd"/>
      <w:r w:rsidRPr="00712ECD">
        <w:rPr>
          <w:szCs w:val="28"/>
        </w:rPr>
        <w:t xml:space="preserve"> ансамблей.</w:t>
      </w:r>
    </w:p>
    <w:p w14:paraId="16D461BC" w14:textId="77777777" w:rsidR="003E5096" w:rsidRPr="00712ECD" w:rsidRDefault="003E5096" w:rsidP="00D45DFC">
      <w:pPr>
        <w:widowControl w:val="0"/>
        <w:spacing w:line="240" w:lineRule="auto"/>
        <w:ind w:firstLine="709"/>
        <w:contextualSpacing/>
        <w:rPr>
          <w:szCs w:val="28"/>
        </w:rPr>
      </w:pPr>
    </w:p>
    <w:p w14:paraId="6CB61919" w14:textId="77777777" w:rsidR="003E5096" w:rsidRPr="00712ECD" w:rsidRDefault="007332C4" w:rsidP="00D45DFC">
      <w:pPr>
        <w:widowControl w:val="0"/>
        <w:spacing w:line="240" w:lineRule="auto"/>
        <w:ind w:firstLine="709"/>
        <w:contextualSpacing/>
        <w:rPr>
          <w:szCs w:val="28"/>
        </w:rPr>
      </w:pPr>
      <w:r w:rsidRPr="00712ECD">
        <w:rPr>
          <w:szCs w:val="28"/>
        </w:rPr>
        <w:t>3. 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обеспечить:</w:t>
      </w:r>
    </w:p>
    <w:p w14:paraId="20EDCFF1" w14:textId="77777777" w:rsidR="003E5096" w:rsidRPr="00712ECD" w:rsidRDefault="007332C4" w:rsidP="00D45DFC">
      <w:pPr>
        <w:widowControl w:val="0"/>
        <w:spacing w:line="240" w:lineRule="auto"/>
        <w:ind w:firstLine="709"/>
        <w:contextualSpacing/>
        <w:rPr>
          <w:szCs w:val="28"/>
        </w:rPr>
      </w:pPr>
      <w:r w:rsidRPr="00712ECD">
        <w:rPr>
          <w:szCs w:val="28"/>
        </w:rPr>
        <w:t>экономичность и энергоэффективность применяемых установок, рациональное распределение и использование электроэнергии;</w:t>
      </w:r>
    </w:p>
    <w:p w14:paraId="5E4F0DC4" w14:textId="77777777" w:rsidR="003E5096" w:rsidRPr="00712ECD" w:rsidRDefault="007332C4" w:rsidP="00D45DFC">
      <w:pPr>
        <w:widowControl w:val="0"/>
        <w:spacing w:line="240" w:lineRule="auto"/>
        <w:ind w:firstLine="709"/>
        <w:contextualSpacing/>
        <w:rPr>
          <w:szCs w:val="28"/>
        </w:rPr>
      </w:pPr>
      <w:r w:rsidRPr="00712ECD">
        <w:rPr>
          <w:szCs w:val="28"/>
        </w:rPr>
        <w:t>эстетику элементов осветительных установок, их дизайн, качество материалов и изделий с учетом восприятия в дневное и ночное время;</w:t>
      </w:r>
    </w:p>
    <w:p w14:paraId="19D00168" w14:textId="77777777" w:rsidR="003E5096" w:rsidRPr="00712ECD" w:rsidRDefault="007332C4" w:rsidP="00D45DFC">
      <w:pPr>
        <w:widowControl w:val="0"/>
        <w:spacing w:line="240" w:lineRule="auto"/>
        <w:ind w:firstLine="709"/>
        <w:contextualSpacing/>
        <w:rPr>
          <w:szCs w:val="28"/>
        </w:rPr>
      </w:pPr>
      <w:r w:rsidRPr="00712ECD">
        <w:rPr>
          <w:szCs w:val="28"/>
        </w:rPr>
        <w:t>удобство обслуживания и управления при разных режимах работы установок.</w:t>
      </w:r>
    </w:p>
    <w:p w14:paraId="5BD2A728" w14:textId="77777777" w:rsidR="003E5096" w:rsidRPr="00712ECD" w:rsidRDefault="003E5096" w:rsidP="00D45DFC">
      <w:pPr>
        <w:widowControl w:val="0"/>
        <w:spacing w:line="240" w:lineRule="auto"/>
        <w:ind w:firstLine="709"/>
        <w:contextualSpacing/>
        <w:rPr>
          <w:szCs w:val="28"/>
        </w:rPr>
      </w:pPr>
    </w:p>
    <w:p w14:paraId="3B638219" w14:textId="39E7D3DA" w:rsidR="003E5096" w:rsidRPr="00712ECD" w:rsidRDefault="007332C4" w:rsidP="00D45DFC">
      <w:pPr>
        <w:widowControl w:val="0"/>
        <w:spacing w:line="240" w:lineRule="auto"/>
        <w:ind w:firstLine="0"/>
        <w:contextualSpacing/>
        <w:jc w:val="center"/>
        <w:rPr>
          <w:szCs w:val="28"/>
        </w:rPr>
      </w:pPr>
      <w:r w:rsidRPr="00712ECD">
        <w:rPr>
          <w:szCs w:val="28"/>
        </w:rPr>
        <w:t>§</w:t>
      </w:r>
      <w:r w:rsidR="001D1F4B">
        <w:rPr>
          <w:szCs w:val="28"/>
        </w:rPr>
        <w:t> </w:t>
      </w:r>
      <w:r w:rsidRPr="00712ECD">
        <w:rPr>
          <w:szCs w:val="28"/>
        </w:rPr>
        <w:t>2</w:t>
      </w:r>
      <w:r w:rsidR="001D1F4B">
        <w:rPr>
          <w:szCs w:val="28"/>
        </w:rPr>
        <w:t> </w:t>
      </w:r>
      <w:r w:rsidRPr="00712ECD">
        <w:rPr>
          <w:szCs w:val="28"/>
        </w:rPr>
        <w:t>Типы освещения</w:t>
      </w:r>
    </w:p>
    <w:p w14:paraId="7382C761" w14:textId="77777777" w:rsidR="003E5096" w:rsidRPr="00712ECD" w:rsidRDefault="003E5096" w:rsidP="00D45DFC">
      <w:pPr>
        <w:widowControl w:val="0"/>
        <w:spacing w:line="240" w:lineRule="auto"/>
        <w:ind w:firstLine="709"/>
        <w:contextualSpacing/>
        <w:rPr>
          <w:szCs w:val="28"/>
        </w:rPr>
      </w:pPr>
    </w:p>
    <w:p w14:paraId="7B27CD52" w14:textId="5A09AE60" w:rsidR="003E5096" w:rsidRPr="00712ECD" w:rsidRDefault="007332C4" w:rsidP="00D45DFC">
      <w:pPr>
        <w:widowControl w:val="0"/>
        <w:spacing w:line="240" w:lineRule="auto"/>
        <w:ind w:firstLine="709"/>
        <w:contextualSpacing/>
        <w:rPr>
          <w:szCs w:val="28"/>
        </w:rPr>
      </w:pPr>
      <w:r w:rsidRPr="00712ECD">
        <w:rPr>
          <w:szCs w:val="28"/>
        </w:rPr>
        <w:t>Статья</w:t>
      </w:r>
      <w:r w:rsidR="001D1F4B">
        <w:rPr>
          <w:szCs w:val="28"/>
        </w:rPr>
        <w:t> </w:t>
      </w:r>
      <w:r w:rsidRPr="00712ECD">
        <w:rPr>
          <w:szCs w:val="28"/>
        </w:rPr>
        <w:t>114.</w:t>
      </w:r>
      <w:r w:rsidR="001D1F4B">
        <w:rPr>
          <w:szCs w:val="28"/>
        </w:rPr>
        <w:t> </w:t>
      </w:r>
      <w:r w:rsidRPr="00712ECD">
        <w:rPr>
          <w:szCs w:val="28"/>
        </w:rPr>
        <w:t>Функциональное освещение.</w:t>
      </w:r>
    </w:p>
    <w:p w14:paraId="40FCB102" w14:textId="77777777" w:rsidR="003E5096" w:rsidRPr="00712ECD" w:rsidRDefault="003E5096" w:rsidP="00D45DFC">
      <w:pPr>
        <w:widowControl w:val="0"/>
        <w:spacing w:line="240" w:lineRule="auto"/>
        <w:ind w:firstLine="709"/>
        <w:contextualSpacing/>
        <w:rPr>
          <w:szCs w:val="28"/>
        </w:rPr>
      </w:pPr>
    </w:p>
    <w:p w14:paraId="391F7B0F" w14:textId="77777777" w:rsidR="003E5096" w:rsidRPr="00712ECD" w:rsidRDefault="007332C4" w:rsidP="00D45DFC">
      <w:pPr>
        <w:widowControl w:val="0"/>
        <w:spacing w:line="240" w:lineRule="auto"/>
        <w:ind w:firstLine="709"/>
        <w:contextualSpacing/>
        <w:rPr>
          <w:szCs w:val="28"/>
        </w:rPr>
      </w:pPr>
      <w:r w:rsidRPr="00712ECD">
        <w:rPr>
          <w:szCs w:val="28"/>
        </w:rPr>
        <w:t>1. Функциональное освещение осуществляется стационарными установками освещения дорожных покрытий и пространств в транспортных и пешеходных зонах.</w:t>
      </w:r>
    </w:p>
    <w:p w14:paraId="07C0C66B" w14:textId="77777777" w:rsidR="003E5096" w:rsidRPr="00712ECD" w:rsidRDefault="003E5096" w:rsidP="00D45DFC">
      <w:pPr>
        <w:widowControl w:val="0"/>
        <w:spacing w:line="240" w:lineRule="auto"/>
        <w:ind w:firstLine="709"/>
        <w:contextualSpacing/>
        <w:rPr>
          <w:szCs w:val="28"/>
        </w:rPr>
      </w:pPr>
    </w:p>
    <w:p w14:paraId="0988B3CB" w14:textId="77777777" w:rsidR="003E5096" w:rsidRPr="00712ECD" w:rsidRDefault="007332C4" w:rsidP="00D45DFC">
      <w:pPr>
        <w:widowControl w:val="0"/>
        <w:spacing w:line="240" w:lineRule="auto"/>
        <w:ind w:firstLine="709"/>
        <w:contextualSpacing/>
        <w:rPr>
          <w:szCs w:val="28"/>
        </w:rPr>
      </w:pPr>
      <w:r w:rsidRPr="00712ECD">
        <w:rPr>
          <w:szCs w:val="28"/>
        </w:rPr>
        <w:t xml:space="preserve">2. Для обеспечения функционального (утилитарного) освещения зоны функционального обслуживания используются высокие опоры утилитарного </w:t>
      </w:r>
      <w:r w:rsidRPr="00712ECD">
        <w:rPr>
          <w:szCs w:val="28"/>
        </w:rPr>
        <w:lastRenderedPageBreak/>
        <w:t>освещения. Выбор опор для организации функционального (утилитарного) освещения и их местоположение зависят от ширины проезжей части магистрали.</w:t>
      </w:r>
    </w:p>
    <w:p w14:paraId="5C6619B5" w14:textId="77777777" w:rsidR="003E5096" w:rsidRPr="00712ECD" w:rsidRDefault="003E5096" w:rsidP="00D45DFC">
      <w:pPr>
        <w:widowControl w:val="0"/>
        <w:spacing w:line="240" w:lineRule="auto"/>
        <w:ind w:firstLine="709"/>
        <w:contextualSpacing/>
        <w:rPr>
          <w:szCs w:val="28"/>
        </w:rPr>
      </w:pPr>
    </w:p>
    <w:p w14:paraId="53F51FFA" w14:textId="77777777" w:rsidR="003E5096" w:rsidRPr="00712ECD" w:rsidRDefault="007332C4" w:rsidP="00D45DFC">
      <w:pPr>
        <w:widowControl w:val="0"/>
        <w:spacing w:line="240" w:lineRule="auto"/>
        <w:ind w:firstLine="709"/>
        <w:contextualSpacing/>
        <w:rPr>
          <w:szCs w:val="28"/>
        </w:rPr>
      </w:pPr>
      <w:r w:rsidRPr="00712ECD">
        <w:rPr>
          <w:szCs w:val="28"/>
        </w:rPr>
        <w:t>3. В обычных установках светильники располагаются на опорах (венчающие, консольные), подвесах или фасадах (бра, плафоны). Их применяют в транспортных и пешеходных зонах как наиболее традиционные.</w:t>
      </w:r>
    </w:p>
    <w:p w14:paraId="7DD890E2" w14:textId="77777777" w:rsidR="003E5096" w:rsidRPr="00712ECD" w:rsidRDefault="003E5096" w:rsidP="00D45DFC">
      <w:pPr>
        <w:widowControl w:val="0"/>
        <w:spacing w:line="240" w:lineRule="auto"/>
        <w:ind w:firstLine="709"/>
        <w:contextualSpacing/>
        <w:rPr>
          <w:szCs w:val="28"/>
        </w:rPr>
      </w:pPr>
    </w:p>
    <w:p w14:paraId="783B30D9" w14:textId="77777777" w:rsidR="003E5096" w:rsidRPr="00712ECD" w:rsidRDefault="007332C4" w:rsidP="00D45DFC">
      <w:pPr>
        <w:widowControl w:val="0"/>
        <w:spacing w:line="240" w:lineRule="auto"/>
        <w:ind w:firstLine="709"/>
        <w:contextualSpacing/>
        <w:rPr>
          <w:szCs w:val="28"/>
        </w:rPr>
      </w:pPr>
      <w:r w:rsidRPr="00712ECD">
        <w:rPr>
          <w:szCs w:val="28"/>
        </w:rPr>
        <w:t>4. Разработка проектных решений опор осуществляется в соответствии с назначением и планировкой объекта благоустройства, нормативной технической документацией, а также утвержденной архитектурно-художественной концепцией (при ее наличии).</w:t>
      </w:r>
    </w:p>
    <w:p w14:paraId="11CDF3B0" w14:textId="77777777" w:rsidR="003E5096" w:rsidRPr="00712ECD" w:rsidRDefault="003E5096" w:rsidP="00D45DFC">
      <w:pPr>
        <w:widowControl w:val="0"/>
        <w:spacing w:line="240" w:lineRule="auto"/>
        <w:ind w:firstLine="709"/>
        <w:contextualSpacing/>
        <w:rPr>
          <w:szCs w:val="28"/>
        </w:rPr>
      </w:pPr>
    </w:p>
    <w:p w14:paraId="250A6E59" w14:textId="77777777" w:rsidR="003E5096" w:rsidRPr="00712ECD" w:rsidRDefault="007332C4" w:rsidP="00D45DFC">
      <w:pPr>
        <w:widowControl w:val="0"/>
        <w:spacing w:line="240" w:lineRule="auto"/>
        <w:ind w:firstLine="709"/>
        <w:contextualSpacing/>
        <w:rPr>
          <w:szCs w:val="28"/>
        </w:rPr>
      </w:pPr>
      <w:r w:rsidRPr="00712ECD">
        <w:rPr>
          <w:szCs w:val="28"/>
        </w:rPr>
        <w:t xml:space="preserve">5. Для освещения обширных пространств, транспортных развязок и магистралей могут использоваться </w:t>
      </w:r>
      <w:proofErr w:type="spellStart"/>
      <w:r w:rsidRPr="00712ECD">
        <w:rPr>
          <w:szCs w:val="28"/>
        </w:rPr>
        <w:t>высокомачтовые</w:t>
      </w:r>
      <w:proofErr w:type="spellEnd"/>
      <w:r w:rsidRPr="00712ECD">
        <w:rPr>
          <w:szCs w:val="28"/>
        </w:rPr>
        <w:t xml:space="preserve"> установки.</w:t>
      </w:r>
    </w:p>
    <w:p w14:paraId="1C3803C8" w14:textId="77777777" w:rsidR="003E5096" w:rsidRPr="00712ECD" w:rsidRDefault="003E5096" w:rsidP="00D45DFC">
      <w:pPr>
        <w:widowControl w:val="0"/>
        <w:spacing w:line="240" w:lineRule="auto"/>
        <w:ind w:firstLine="709"/>
        <w:contextualSpacing/>
        <w:rPr>
          <w:szCs w:val="28"/>
        </w:rPr>
      </w:pPr>
    </w:p>
    <w:p w14:paraId="2BF5D305" w14:textId="77777777" w:rsidR="003E5096" w:rsidRPr="00712ECD" w:rsidRDefault="007332C4" w:rsidP="00D45DFC">
      <w:pPr>
        <w:widowControl w:val="0"/>
        <w:spacing w:line="240" w:lineRule="auto"/>
        <w:ind w:firstLine="709"/>
        <w:contextualSpacing/>
        <w:rPr>
          <w:szCs w:val="28"/>
        </w:rPr>
      </w:pPr>
      <w:r w:rsidRPr="00712ECD">
        <w:rPr>
          <w:szCs w:val="28"/>
        </w:rPr>
        <w:t>6. В парапетных установках светильники встраиваются линией или пунктиром в парапет, ограждающий проезжую часть путепроводов, мостов, эстакад, пандусов, развязок, а также тротуары и площадки.</w:t>
      </w:r>
    </w:p>
    <w:p w14:paraId="10AD259C" w14:textId="77777777" w:rsidR="003E5096" w:rsidRPr="00712ECD" w:rsidRDefault="003E5096" w:rsidP="00D45DFC">
      <w:pPr>
        <w:widowControl w:val="0"/>
        <w:spacing w:line="240" w:lineRule="auto"/>
        <w:ind w:firstLine="709"/>
        <w:contextualSpacing/>
        <w:rPr>
          <w:szCs w:val="28"/>
        </w:rPr>
      </w:pPr>
    </w:p>
    <w:p w14:paraId="5D888D63" w14:textId="77777777" w:rsidR="003E5096" w:rsidRPr="00712ECD" w:rsidRDefault="007332C4" w:rsidP="00D45DFC">
      <w:pPr>
        <w:widowControl w:val="0"/>
        <w:spacing w:line="240" w:lineRule="auto"/>
        <w:ind w:firstLine="709"/>
        <w:contextualSpacing/>
        <w:rPr>
          <w:szCs w:val="28"/>
        </w:rPr>
      </w:pPr>
      <w:r w:rsidRPr="00712ECD">
        <w:rPr>
          <w:szCs w:val="28"/>
        </w:rPr>
        <w:t>7. На территориях общего пользования и объектов рекреации в зонах минимального вандализма могут устанавливаться газонные светильники для освещения газонов, цветников, пешеходных дорожек и площадок.</w:t>
      </w:r>
    </w:p>
    <w:p w14:paraId="5AA50640" w14:textId="77777777" w:rsidR="003E5096" w:rsidRPr="00712ECD" w:rsidRDefault="003E5096" w:rsidP="00D45DFC">
      <w:pPr>
        <w:widowControl w:val="0"/>
        <w:spacing w:line="240" w:lineRule="auto"/>
        <w:ind w:firstLine="709"/>
        <w:contextualSpacing/>
        <w:rPr>
          <w:szCs w:val="28"/>
        </w:rPr>
      </w:pPr>
    </w:p>
    <w:p w14:paraId="07EDA5B0" w14:textId="1276339C" w:rsidR="003E5096" w:rsidRPr="00712ECD" w:rsidRDefault="007332C4" w:rsidP="00D45DFC">
      <w:pPr>
        <w:widowControl w:val="0"/>
        <w:spacing w:line="240" w:lineRule="auto"/>
        <w:ind w:firstLine="709"/>
        <w:contextualSpacing/>
        <w:rPr>
          <w:szCs w:val="28"/>
        </w:rPr>
      </w:pPr>
      <w:r w:rsidRPr="00712ECD">
        <w:rPr>
          <w:szCs w:val="28"/>
        </w:rPr>
        <w:t>Статья</w:t>
      </w:r>
      <w:r w:rsidR="001D1F4B">
        <w:rPr>
          <w:szCs w:val="28"/>
        </w:rPr>
        <w:t> </w:t>
      </w:r>
      <w:r w:rsidRPr="00712ECD">
        <w:rPr>
          <w:szCs w:val="28"/>
        </w:rPr>
        <w:t>115.</w:t>
      </w:r>
      <w:r w:rsidR="001D1F4B">
        <w:rPr>
          <w:szCs w:val="28"/>
        </w:rPr>
        <w:t> </w:t>
      </w:r>
      <w:r w:rsidRPr="00712ECD">
        <w:rPr>
          <w:szCs w:val="28"/>
        </w:rPr>
        <w:t>Архитектурное освещение.</w:t>
      </w:r>
    </w:p>
    <w:p w14:paraId="42F9FBA6" w14:textId="77777777" w:rsidR="003E5096" w:rsidRPr="00712ECD" w:rsidRDefault="003E5096" w:rsidP="00D45DFC">
      <w:pPr>
        <w:widowControl w:val="0"/>
        <w:spacing w:line="240" w:lineRule="auto"/>
        <w:ind w:firstLine="709"/>
        <w:contextualSpacing/>
        <w:rPr>
          <w:szCs w:val="28"/>
        </w:rPr>
      </w:pPr>
    </w:p>
    <w:p w14:paraId="0B37D750" w14:textId="77777777" w:rsidR="003E5096" w:rsidRPr="00712ECD" w:rsidRDefault="007332C4" w:rsidP="00D45DFC">
      <w:pPr>
        <w:widowControl w:val="0"/>
        <w:spacing w:line="240" w:lineRule="auto"/>
        <w:ind w:firstLine="709"/>
        <w:contextualSpacing/>
        <w:rPr>
          <w:szCs w:val="28"/>
        </w:rPr>
      </w:pPr>
      <w:r w:rsidRPr="00712ECD">
        <w:rPr>
          <w:szCs w:val="28"/>
        </w:rPr>
        <w:t>1. Архитектурное освещение применяется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фасадов многоквартирных домов, выходящих на центральную улицу,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для наружного освещения их фасадных поверхностей.</w:t>
      </w:r>
    </w:p>
    <w:p w14:paraId="784BE0E4" w14:textId="77777777" w:rsidR="003E5096" w:rsidRPr="00712ECD" w:rsidRDefault="003E5096" w:rsidP="00D45DFC">
      <w:pPr>
        <w:widowControl w:val="0"/>
        <w:spacing w:line="240" w:lineRule="auto"/>
        <w:ind w:firstLine="709"/>
        <w:contextualSpacing/>
        <w:rPr>
          <w:szCs w:val="28"/>
        </w:rPr>
      </w:pPr>
    </w:p>
    <w:p w14:paraId="11FF79F3" w14:textId="77777777" w:rsidR="003E5096" w:rsidRPr="00712ECD" w:rsidRDefault="007332C4" w:rsidP="00D45DFC">
      <w:pPr>
        <w:widowControl w:val="0"/>
        <w:spacing w:line="240" w:lineRule="auto"/>
        <w:ind w:firstLine="709"/>
        <w:contextualSpacing/>
        <w:rPr>
          <w:szCs w:val="28"/>
        </w:rPr>
      </w:pPr>
      <w:r w:rsidRPr="00712ECD">
        <w:rPr>
          <w:szCs w:val="28"/>
        </w:rPr>
        <w:t xml:space="preserve">2. К временным установкам архитектурного освещения относится праздничная иллюминация: световые гирлянды, сетки, контурные обтяжки, </w:t>
      </w:r>
      <w:proofErr w:type="spellStart"/>
      <w:r w:rsidRPr="00712ECD">
        <w:rPr>
          <w:szCs w:val="28"/>
        </w:rPr>
        <w:t>светографические</w:t>
      </w:r>
      <w:proofErr w:type="spellEnd"/>
      <w:r w:rsidRPr="00712ECD">
        <w:rPr>
          <w:szCs w:val="28"/>
        </w:rPr>
        <w:t xml:space="preserve"> элементы, панно и объемные композиции из ламп накаливания, разрядных, светодиодов, световые проекции, лазерные рисунки и т.п.</w:t>
      </w:r>
    </w:p>
    <w:p w14:paraId="10F62124" w14:textId="77777777" w:rsidR="003E5096" w:rsidRPr="00712ECD" w:rsidRDefault="003E5096" w:rsidP="00D45DFC">
      <w:pPr>
        <w:widowControl w:val="0"/>
        <w:spacing w:line="240" w:lineRule="auto"/>
        <w:ind w:firstLine="709"/>
        <w:contextualSpacing/>
        <w:rPr>
          <w:szCs w:val="28"/>
        </w:rPr>
      </w:pPr>
    </w:p>
    <w:p w14:paraId="4D622EF4" w14:textId="77777777" w:rsidR="003E5096" w:rsidRPr="00712ECD" w:rsidRDefault="007332C4" w:rsidP="00D45DFC">
      <w:pPr>
        <w:widowControl w:val="0"/>
        <w:spacing w:line="240" w:lineRule="auto"/>
        <w:ind w:firstLine="709"/>
        <w:contextualSpacing/>
        <w:rPr>
          <w:szCs w:val="28"/>
        </w:rPr>
      </w:pPr>
      <w:r w:rsidRPr="00712ECD">
        <w:rPr>
          <w:szCs w:val="28"/>
        </w:rPr>
        <w:t xml:space="preserve">3. В целях архитектурного освещения могут использоваться также установки функционального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w:t>
      </w:r>
      <w:r w:rsidRPr="00712ECD">
        <w:rPr>
          <w:szCs w:val="28"/>
        </w:rPr>
        <w:lastRenderedPageBreak/>
        <w:t>крепиться на опорах уличных светильников.</w:t>
      </w:r>
    </w:p>
    <w:p w14:paraId="4AB02E6A" w14:textId="77777777" w:rsidR="003E5096" w:rsidRPr="00712ECD" w:rsidRDefault="003E5096" w:rsidP="00D45DFC">
      <w:pPr>
        <w:widowControl w:val="0"/>
        <w:spacing w:line="240" w:lineRule="auto"/>
        <w:ind w:firstLine="709"/>
        <w:contextualSpacing/>
        <w:rPr>
          <w:szCs w:val="28"/>
        </w:rPr>
      </w:pPr>
    </w:p>
    <w:p w14:paraId="63F1884D" w14:textId="77777777" w:rsidR="003E5096" w:rsidRPr="00712ECD" w:rsidRDefault="007332C4" w:rsidP="00D45DFC">
      <w:pPr>
        <w:widowControl w:val="0"/>
        <w:spacing w:line="240" w:lineRule="auto"/>
        <w:ind w:firstLine="709"/>
        <w:contextualSpacing/>
        <w:rPr>
          <w:szCs w:val="28"/>
        </w:rPr>
      </w:pPr>
      <w:r w:rsidRPr="00712ECD">
        <w:rPr>
          <w:szCs w:val="28"/>
        </w:rPr>
        <w:t>4. Разработка проектных решений устройств наружного освещения и подсветки, зданий, сооружений осуществляется с учетом архитектурно-градостроительного облика здания, сооружения, стилистики окружающих архитектурных объектов, назначения территории, земельного участка, а также в соответствии с архитектурно-художественной концепцией (при ее наличии).</w:t>
      </w:r>
    </w:p>
    <w:p w14:paraId="24A8BACE" w14:textId="77777777" w:rsidR="001D1F4B" w:rsidRDefault="001D1F4B" w:rsidP="00D45DFC">
      <w:pPr>
        <w:widowControl w:val="0"/>
        <w:spacing w:line="240" w:lineRule="auto"/>
        <w:ind w:firstLine="709"/>
        <w:contextualSpacing/>
        <w:rPr>
          <w:szCs w:val="28"/>
        </w:rPr>
      </w:pPr>
    </w:p>
    <w:p w14:paraId="4406CC1D" w14:textId="5BA6AF87" w:rsidR="003E5096" w:rsidRPr="00712ECD" w:rsidRDefault="007332C4" w:rsidP="00D45DFC">
      <w:pPr>
        <w:widowControl w:val="0"/>
        <w:spacing w:line="240" w:lineRule="auto"/>
        <w:ind w:firstLine="709"/>
        <w:contextualSpacing/>
        <w:rPr>
          <w:szCs w:val="28"/>
        </w:rPr>
      </w:pPr>
      <w:r w:rsidRPr="00712ECD">
        <w:rPr>
          <w:szCs w:val="28"/>
        </w:rPr>
        <w:t>5. В отношении устройств наружного освещения и подсветки, размещаемых на фасадах, в целях архитектурно-художественной подсветки требуется разработка проекта благоустройства элементов благоустройства.</w:t>
      </w:r>
    </w:p>
    <w:p w14:paraId="53D13BB7" w14:textId="77777777" w:rsidR="003E5096" w:rsidRPr="00712ECD" w:rsidRDefault="003E5096" w:rsidP="00D45DFC">
      <w:pPr>
        <w:widowControl w:val="0"/>
        <w:spacing w:line="240" w:lineRule="auto"/>
        <w:ind w:firstLine="709"/>
        <w:contextualSpacing/>
        <w:rPr>
          <w:szCs w:val="28"/>
        </w:rPr>
      </w:pPr>
    </w:p>
    <w:p w14:paraId="1CECCAC0" w14:textId="4ED270A5" w:rsidR="003E5096" w:rsidRPr="00712ECD" w:rsidRDefault="007332C4" w:rsidP="00D45DFC">
      <w:pPr>
        <w:widowControl w:val="0"/>
        <w:spacing w:line="240" w:lineRule="auto"/>
        <w:ind w:firstLine="709"/>
        <w:contextualSpacing/>
        <w:rPr>
          <w:szCs w:val="28"/>
        </w:rPr>
      </w:pPr>
      <w:r w:rsidRPr="00712ECD">
        <w:rPr>
          <w:szCs w:val="28"/>
        </w:rPr>
        <w:t>Статья</w:t>
      </w:r>
      <w:r w:rsidR="001D1F4B">
        <w:rPr>
          <w:szCs w:val="28"/>
        </w:rPr>
        <w:t> </w:t>
      </w:r>
      <w:r w:rsidRPr="00712ECD">
        <w:rPr>
          <w:szCs w:val="28"/>
        </w:rPr>
        <w:t>116.</w:t>
      </w:r>
      <w:r w:rsidR="001D1F4B">
        <w:rPr>
          <w:szCs w:val="28"/>
        </w:rPr>
        <w:t> </w:t>
      </w:r>
      <w:r w:rsidRPr="00712ECD">
        <w:rPr>
          <w:szCs w:val="28"/>
        </w:rPr>
        <w:t>Световая информация.</w:t>
      </w:r>
    </w:p>
    <w:p w14:paraId="432AF779" w14:textId="77777777" w:rsidR="003E5096" w:rsidRPr="00712ECD" w:rsidRDefault="003E5096" w:rsidP="00D45DFC">
      <w:pPr>
        <w:widowControl w:val="0"/>
        <w:spacing w:line="240" w:lineRule="auto"/>
        <w:ind w:firstLine="709"/>
        <w:contextualSpacing/>
        <w:rPr>
          <w:szCs w:val="28"/>
        </w:rPr>
      </w:pPr>
    </w:p>
    <w:p w14:paraId="6264C0FC" w14:textId="77777777" w:rsidR="003E5096" w:rsidRPr="00712ECD" w:rsidRDefault="007332C4" w:rsidP="00D45DFC">
      <w:pPr>
        <w:widowControl w:val="0"/>
        <w:tabs>
          <w:tab w:val="left" w:pos="709"/>
        </w:tabs>
        <w:spacing w:line="240" w:lineRule="auto"/>
        <w:ind w:firstLine="709"/>
        <w:contextualSpacing/>
        <w:rPr>
          <w:szCs w:val="28"/>
        </w:rPr>
      </w:pPr>
      <w:r w:rsidRPr="00712ECD">
        <w:rPr>
          <w:szCs w:val="28"/>
        </w:rPr>
        <w:t xml:space="preserve">На территории муниципального образования городского округа Мариуполь возможно применение световой информации, для ориентации пешеходов и водителей автотранспорта в пространстве, в том числе для решения </w:t>
      </w:r>
      <w:proofErr w:type="spellStart"/>
      <w:r w:rsidRPr="00712ECD">
        <w:rPr>
          <w:szCs w:val="28"/>
        </w:rPr>
        <w:t>светокомпозиционных</w:t>
      </w:r>
      <w:proofErr w:type="spellEnd"/>
      <w:r w:rsidRPr="00712ECD">
        <w:rPr>
          <w:szCs w:val="28"/>
        </w:rPr>
        <w:t xml:space="preserve"> задач с учетом гармоничности светового ансамбля, не противоречащего действующим правилам дорожного движения.</w:t>
      </w:r>
    </w:p>
    <w:p w14:paraId="4E4C7031" w14:textId="77777777" w:rsidR="003E5096" w:rsidRPr="00712ECD" w:rsidRDefault="003E5096" w:rsidP="00D45DFC">
      <w:pPr>
        <w:widowControl w:val="0"/>
        <w:spacing w:line="240" w:lineRule="auto"/>
        <w:ind w:firstLine="709"/>
        <w:contextualSpacing/>
        <w:rPr>
          <w:szCs w:val="28"/>
        </w:rPr>
      </w:pPr>
    </w:p>
    <w:p w14:paraId="6578F02D" w14:textId="6FD41DF3" w:rsidR="003E5096" w:rsidRPr="00712ECD" w:rsidRDefault="007332C4" w:rsidP="00D45DFC">
      <w:pPr>
        <w:widowControl w:val="0"/>
        <w:spacing w:line="240" w:lineRule="auto"/>
        <w:ind w:firstLine="709"/>
        <w:contextualSpacing/>
        <w:rPr>
          <w:szCs w:val="28"/>
        </w:rPr>
      </w:pPr>
      <w:r w:rsidRPr="00712ECD">
        <w:rPr>
          <w:szCs w:val="28"/>
        </w:rPr>
        <w:t>Статья</w:t>
      </w:r>
      <w:r w:rsidR="001D1F4B">
        <w:rPr>
          <w:szCs w:val="28"/>
        </w:rPr>
        <w:t> </w:t>
      </w:r>
      <w:r w:rsidRPr="00712ECD">
        <w:rPr>
          <w:szCs w:val="28"/>
        </w:rPr>
        <w:t>117.</w:t>
      </w:r>
      <w:r w:rsidR="001D1F4B">
        <w:rPr>
          <w:szCs w:val="28"/>
        </w:rPr>
        <w:t> </w:t>
      </w:r>
      <w:r w:rsidRPr="00712ECD">
        <w:rPr>
          <w:szCs w:val="28"/>
        </w:rPr>
        <w:t>Источники света.</w:t>
      </w:r>
    </w:p>
    <w:p w14:paraId="6BA2C929" w14:textId="77777777" w:rsidR="003E5096" w:rsidRPr="00712ECD" w:rsidRDefault="003E5096" w:rsidP="00D45DFC">
      <w:pPr>
        <w:widowControl w:val="0"/>
        <w:spacing w:line="240" w:lineRule="auto"/>
        <w:ind w:firstLine="709"/>
        <w:contextualSpacing/>
        <w:rPr>
          <w:szCs w:val="28"/>
        </w:rPr>
      </w:pPr>
    </w:p>
    <w:p w14:paraId="5F0C096D" w14:textId="77777777" w:rsidR="003E5096" w:rsidRPr="00712ECD" w:rsidRDefault="007332C4" w:rsidP="00D45DFC">
      <w:pPr>
        <w:widowControl w:val="0"/>
        <w:spacing w:line="240" w:lineRule="auto"/>
        <w:ind w:firstLine="709"/>
        <w:contextualSpacing/>
        <w:rPr>
          <w:szCs w:val="28"/>
        </w:rPr>
      </w:pPr>
      <w:r w:rsidRPr="00712ECD">
        <w:rPr>
          <w:szCs w:val="28"/>
        </w:rPr>
        <w:t>1. В стационарных установках функционального и архитектурного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6BD28B36" w14:textId="77777777" w:rsidR="003E5096" w:rsidRPr="00712ECD" w:rsidRDefault="003E5096" w:rsidP="00D45DFC">
      <w:pPr>
        <w:widowControl w:val="0"/>
        <w:spacing w:line="240" w:lineRule="auto"/>
        <w:ind w:firstLine="709"/>
        <w:contextualSpacing/>
        <w:rPr>
          <w:szCs w:val="28"/>
        </w:rPr>
      </w:pPr>
    </w:p>
    <w:p w14:paraId="0733970C" w14:textId="77777777" w:rsidR="003E5096" w:rsidRPr="00712ECD" w:rsidRDefault="007332C4" w:rsidP="00D45DFC">
      <w:pPr>
        <w:widowControl w:val="0"/>
        <w:spacing w:line="240" w:lineRule="auto"/>
        <w:ind w:firstLine="709"/>
        <w:contextualSpacing/>
        <w:rPr>
          <w:szCs w:val="28"/>
        </w:rPr>
      </w:pPr>
      <w:r w:rsidRPr="00712ECD">
        <w:rPr>
          <w:szCs w:val="28"/>
        </w:rPr>
        <w:t>2. Источники света в установках функционального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14:paraId="613667B9" w14:textId="77777777" w:rsidR="003E5096" w:rsidRPr="00712ECD" w:rsidRDefault="003E5096" w:rsidP="00D45DFC">
      <w:pPr>
        <w:widowControl w:val="0"/>
        <w:spacing w:line="240" w:lineRule="auto"/>
        <w:ind w:firstLine="709"/>
        <w:contextualSpacing/>
        <w:rPr>
          <w:szCs w:val="28"/>
        </w:rPr>
      </w:pPr>
    </w:p>
    <w:p w14:paraId="7F35FF2B" w14:textId="77777777" w:rsidR="003E5096" w:rsidRPr="00712ECD" w:rsidRDefault="007332C4" w:rsidP="00D45DFC">
      <w:pPr>
        <w:widowControl w:val="0"/>
        <w:spacing w:line="240" w:lineRule="auto"/>
        <w:ind w:firstLine="709"/>
        <w:contextualSpacing/>
        <w:rPr>
          <w:szCs w:val="28"/>
        </w:rPr>
      </w:pPr>
      <w:r w:rsidRPr="00712ECD">
        <w:rPr>
          <w:szCs w:val="28"/>
        </w:rPr>
        <w:t>3. В установках архитектурного освещения и световой информации используются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территории или световом ансамбле.</w:t>
      </w:r>
    </w:p>
    <w:p w14:paraId="558B0217" w14:textId="77777777" w:rsidR="003E5096" w:rsidRPr="00712ECD" w:rsidRDefault="003E5096" w:rsidP="00D45DFC">
      <w:pPr>
        <w:widowControl w:val="0"/>
        <w:spacing w:line="240" w:lineRule="auto"/>
        <w:ind w:firstLine="709"/>
        <w:contextualSpacing/>
        <w:rPr>
          <w:szCs w:val="28"/>
        </w:rPr>
      </w:pPr>
    </w:p>
    <w:p w14:paraId="50DC14BB" w14:textId="3412EEB6" w:rsidR="003E5096" w:rsidRPr="00712ECD" w:rsidRDefault="007332C4" w:rsidP="00D45DFC">
      <w:pPr>
        <w:widowControl w:val="0"/>
        <w:spacing w:line="240" w:lineRule="auto"/>
        <w:ind w:firstLine="709"/>
        <w:contextualSpacing/>
        <w:rPr>
          <w:szCs w:val="28"/>
        </w:rPr>
      </w:pPr>
      <w:r w:rsidRPr="00712ECD">
        <w:rPr>
          <w:szCs w:val="28"/>
        </w:rPr>
        <w:t>Статья</w:t>
      </w:r>
      <w:r w:rsidR="001D1F4B">
        <w:rPr>
          <w:szCs w:val="28"/>
        </w:rPr>
        <w:t> </w:t>
      </w:r>
      <w:r w:rsidRPr="00712ECD">
        <w:rPr>
          <w:szCs w:val="28"/>
        </w:rPr>
        <w:t>118.</w:t>
      </w:r>
      <w:r w:rsidR="001D1F4B">
        <w:rPr>
          <w:szCs w:val="28"/>
        </w:rPr>
        <w:t> </w:t>
      </w:r>
      <w:r w:rsidRPr="00712ECD">
        <w:rPr>
          <w:szCs w:val="28"/>
        </w:rPr>
        <w:t>Режимы работы осветительных установок.</w:t>
      </w:r>
    </w:p>
    <w:p w14:paraId="261424C0" w14:textId="77777777" w:rsidR="003E5096" w:rsidRPr="00712ECD" w:rsidRDefault="003E5096" w:rsidP="00D45DFC">
      <w:pPr>
        <w:widowControl w:val="0"/>
        <w:spacing w:line="240" w:lineRule="auto"/>
        <w:ind w:firstLine="709"/>
        <w:contextualSpacing/>
        <w:rPr>
          <w:szCs w:val="28"/>
        </w:rPr>
      </w:pPr>
    </w:p>
    <w:p w14:paraId="6DD292EB" w14:textId="77777777" w:rsidR="003E5096" w:rsidRPr="00712ECD" w:rsidRDefault="007332C4" w:rsidP="00D45DFC">
      <w:pPr>
        <w:widowControl w:val="0"/>
        <w:spacing w:line="240" w:lineRule="auto"/>
        <w:ind w:firstLine="709"/>
        <w:contextualSpacing/>
        <w:rPr>
          <w:szCs w:val="28"/>
        </w:rPr>
      </w:pPr>
      <w:r w:rsidRPr="00712ECD">
        <w:rPr>
          <w:szCs w:val="28"/>
        </w:rPr>
        <w:t xml:space="preserve">При проектировании всех трех групп осветительных установок в целях рационального использования электроэнергии и обеспечения визуального </w:t>
      </w:r>
      <w:r w:rsidRPr="00712ECD">
        <w:rPr>
          <w:szCs w:val="28"/>
        </w:rPr>
        <w:lastRenderedPageBreak/>
        <w:t>разнообразия городской среды муниципального образования городского округа Мариуполь в темное время суток применяются следующие режимы их работы:</w:t>
      </w:r>
    </w:p>
    <w:p w14:paraId="425B31EA" w14:textId="77777777" w:rsidR="003E5096" w:rsidRPr="00712ECD" w:rsidRDefault="007332C4" w:rsidP="00D45DFC">
      <w:pPr>
        <w:widowControl w:val="0"/>
        <w:spacing w:line="240" w:lineRule="auto"/>
        <w:ind w:firstLine="709"/>
        <w:contextualSpacing/>
        <w:rPr>
          <w:szCs w:val="28"/>
        </w:rPr>
      </w:pPr>
      <w:r w:rsidRPr="00712ECD">
        <w:rPr>
          <w:szCs w:val="28"/>
        </w:rPr>
        <w:t>вечерний будничный режим, когда функционируют все стационарные установки функционального, архитектурного освещения, световой информации, за исключением систем праздничного освещения;</w:t>
      </w:r>
    </w:p>
    <w:p w14:paraId="3F96B141" w14:textId="77777777" w:rsidR="003E5096" w:rsidRPr="00712ECD" w:rsidRDefault="007332C4" w:rsidP="00D45DFC">
      <w:pPr>
        <w:widowControl w:val="0"/>
        <w:spacing w:line="240" w:lineRule="auto"/>
        <w:ind w:firstLine="709"/>
        <w:contextualSpacing/>
        <w:rPr>
          <w:szCs w:val="28"/>
        </w:rPr>
      </w:pPr>
      <w:r w:rsidRPr="00712ECD">
        <w:rPr>
          <w:szCs w:val="28"/>
        </w:rPr>
        <w:t>ночной дежурный режим, когда в установках функционального, архитектурного освещения и световой информации отключается часть осветительных приборов, допускаемая нормами освещенности и нормативно-правовыми документами Администрации городского округа Мариуполь;</w:t>
      </w:r>
    </w:p>
    <w:p w14:paraId="131ADCE3" w14:textId="77777777" w:rsidR="003E5096" w:rsidRPr="00712ECD" w:rsidRDefault="007332C4" w:rsidP="00D45DFC">
      <w:pPr>
        <w:widowControl w:val="0"/>
        <w:spacing w:line="240" w:lineRule="auto"/>
        <w:ind w:firstLine="709"/>
        <w:contextualSpacing/>
        <w:rPr>
          <w:szCs w:val="28"/>
        </w:rPr>
      </w:pPr>
      <w:r w:rsidRPr="00712ECD">
        <w:rPr>
          <w:szCs w:val="28"/>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городского округа Мариуполь.</w:t>
      </w:r>
    </w:p>
    <w:p w14:paraId="0898B4E1" w14:textId="77777777" w:rsidR="003E5096" w:rsidRPr="00712ECD" w:rsidRDefault="003E5096" w:rsidP="00D45DFC">
      <w:pPr>
        <w:widowControl w:val="0"/>
        <w:spacing w:line="240" w:lineRule="auto"/>
        <w:ind w:firstLine="709"/>
        <w:contextualSpacing/>
        <w:rPr>
          <w:szCs w:val="28"/>
        </w:rPr>
      </w:pPr>
    </w:p>
    <w:p w14:paraId="655FC8FE" w14:textId="65E15DEE" w:rsidR="003E5096" w:rsidRPr="00712ECD" w:rsidRDefault="007332C4" w:rsidP="00D45DFC">
      <w:pPr>
        <w:widowControl w:val="0"/>
        <w:spacing w:line="240" w:lineRule="auto"/>
        <w:ind w:firstLine="0"/>
        <w:contextualSpacing/>
        <w:jc w:val="center"/>
        <w:rPr>
          <w:szCs w:val="28"/>
        </w:rPr>
      </w:pPr>
      <w:r w:rsidRPr="00712ECD">
        <w:rPr>
          <w:szCs w:val="28"/>
        </w:rPr>
        <w:t>§</w:t>
      </w:r>
      <w:r w:rsidR="001D1F4B">
        <w:rPr>
          <w:szCs w:val="28"/>
        </w:rPr>
        <w:t> </w:t>
      </w:r>
      <w:r w:rsidRPr="00712ECD">
        <w:rPr>
          <w:szCs w:val="28"/>
        </w:rPr>
        <w:t>3</w:t>
      </w:r>
      <w:r w:rsidR="001D1F4B">
        <w:rPr>
          <w:szCs w:val="28"/>
        </w:rPr>
        <w:t> </w:t>
      </w:r>
      <w:r w:rsidRPr="00712ECD">
        <w:rPr>
          <w:szCs w:val="28"/>
        </w:rPr>
        <w:t>Содержание объектов (средств) наружного освещения</w:t>
      </w:r>
    </w:p>
    <w:p w14:paraId="26AEAD63" w14:textId="77777777" w:rsidR="003E5096" w:rsidRPr="00712ECD" w:rsidRDefault="003E5096" w:rsidP="00D45DFC">
      <w:pPr>
        <w:widowControl w:val="0"/>
        <w:spacing w:line="240" w:lineRule="auto"/>
        <w:ind w:firstLine="709"/>
        <w:contextualSpacing/>
        <w:rPr>
          <w:szCs w:val="28"/>
        </w:rPr>
      </w:pPr>
    </w:p>
    <w:p w14:paraId="163E8523" w14:textId="77777777" w:rsidR="003E5096" w:rsidRPr="00712ECD" w:rsidRDefault="007332C4" w:rsidP="00D45DFC">
      <w:pPr>
        <w:widowControl w:val="0"/>
        <w:spacing w:line="240" w:lineRule="auto"/>
        <w:ind w:firstLine="709"/>
        <w:contextualSpacing/>
        <w:rPr>
          <w:szCs w:val="28"/>
        </w:rPr>
      </w:pPr>
      <w:r w:rsidRPr="00712ECD">
        <w:rPr>
          <w:szCs w:val="28"/>
        </w:rPr>
        <w:t>Статья 119. Виды наружного освещения.</w:t>
      </w:r>
    </w:p>
    <w:p w14:paraId="77863ED7" w14:textId="77777777" w:rsidR="003E5096" w:rsidRPr="00712ECD" w:rsidRDefault="003E5096" w:rsidP="00D45DFC">
      <w:pPr>
        <w:widowControl w:val="0"/>
        <w:spacing w:line="240" w:lineRule="auto"/>
        <w:ind w:firstLine="709"/>
        <w:contextualSpacing/>
        <w:rPr>
          <w:szCs w:val="28"/>
        </w:rPr>
      </w:pPr>
    </w:p>
    <w:p w14:paraId="7425C7F8" w14:textId="77777777" w:rsidR="003E5096" w:rsidRPr="00712ECD" w:rsidRDefault="007332C4" w:rsidP="00D45DFC">
      <w:pPr>
        <w:widowControl w:val="0"/>
        <w:spacing w:line="240" w:lineRule="auto"/>
        <w:ind w:firstLine="709"/>
        <w:contextualSpacing/>
        <w:rPr>
          <w:szCs w:val="28"/>
        </w:rPr>
      </w:pPr>
      <w:r w:rsidRPr="00712ECD">
        <w:rPr>
          <w:szCs w:val="28"/>
        </w:rPr>
        <w:t>С целью художественно-светового оформления населенных пунктов устанавливаются следующие виды наружного освещения:</w:t>
      </w:r>
    </w:p>
    <w:p w14:paraId="68757DB0" w14:textId="77777777" w:rsidR="003E5096" w:rsidRPr="00712ECD" w:rsidRDefault="007332C4" w:rsidP="00D45DFC">
      <w:pPr>
        <w:widowControl w:val="0"/>
        <w:spacing w:line="240" w:lineRule="auto"/>
        <w:ind w:firstLine="709"/>
        <w:contextualSpacing/>
        <w:rPr>
          <w:szCs w:val="28"/>
        </w:rPr>
      </w:pPr>
      <w:r w:rsidRPr="00712ECD">
        <w:rPr>
          <w:szCs w:val="28"/>
        </w:rPr>
        <w:t>уличное (утилитарное) освещение - освещение проезжей части магистралей, тоннелей, эстакад, мостов, улиц, площадей, автостоянок, функциональных зон аэропортов и территорий спортивных сооружений, а также пешеходных путей территории муниципального образования городского округа Мариуполь с целью обеспечения безопасного движения автотранспорта и пешеходов и для общей ориентации в пространстве;</w:t>
      </w:r>
    </w:p>
    <w:p w14:paraId="7E63A7DE" w14:textId="77777777" w:rsidR="003E5096" w:rsidRPr="00712ECD" w:rsidRDefault="007332C4" w:rsidP="00D45DFC">
      <w:pPr>
        <w:widowControl w:val="0"/>
        <w:spacing w:line="240" w:lineRule="auto"/>
        <w:ind w:firstLine="709"/>
        <w:contextualSpacing/>
        <w:rPr>
          <w:szCs w:val="28"/>
        </w:rPr>
      </w:pPr>
      <w:r w:rsidRPr="00712ECD">
        <w:rPr>
          <w:szCs w:val="28"/>
        </w:rPr>
        <w:t>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w:t>
      </w:r>
    </w:p>
    <w:p w14:paraId="502BF52C" w14:textId="77777777" w:rsidR="003E5096" w:rsidRPr="00712ECD" w:rsidRDefault="007332C4" w:rsidP="00D45DFC">
      <w:pPr>
        <w:widowControl w:val="0"/>
        <w:spacing w:line="240" w:lineRule="auto"/>
        <w:ind w:firstLine="709"/>
        <w:contextualSpacing/>
        <w:rPr>
          <w:szCs w:val="28"/>
        </w:rPr>
      </w:pPr>
      <w:r w:rsidRPr="00712ECD">
        <w:rPr>
          <w:szCs w:val="28"/>
        </w:rPr>
        <w:t>ландшафтное освещение - декоративное освещение зеленых насаждений, других элементов ландшафта и благоустройства в парках, скверах, пешеходных зонах с целью проявления их декоративно-художественных качеств;</w:t>
      </w:r>
    </w:p>
    <w:p w14:paraId="416966D6" w14:textId="77777777" w:rsidR="003E5096" w:rsidRPr="00712ECD" w:rsidRDefault="007332C4" w:rsidP="00D45DFC">
      <w:pPr>
        <w:widowControl w:val="0"/>
        <w:spacing w:line="240" w:lineRule="auto"/>
        <w:ind w:firstLine="709"/>
        <w:contextualSpacing/>
        <w:rPr>
          <w:szCs w:val="28"/>
        </w:rPr>
      </w:pPr>
      <w:r w:rsidRPr="00712ECD">
        <w:rPr>
          <w:szCs w:val="28"/>
        </w:rPr>
        <w:t>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 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объектах), места остановок, стоянок, переходов и т.д.; световые сигналы, указывающие транспорту и пешеходам направления движения.</w:t>
      </w:r>
    </w:p>
    <w:p w14:paraId="69D04D09" w14:textId="38E4345B" w:rsidR="003E5096" w:rsidRPr="00712ECD" w:rsidRDefault="007332C4" w:rsidP="00D45DFC">
      <w:pPr>
        <w:widowControl w:val="0"/>
        <w:spacing w:line="240" w:lineRule="auto"/>
        <w:ind w:firstLine="709"/>
        <w:contextualSpacing/>
        <w:rPr>
          <w:szCs w:val="28"/>
        </w:rPr>
      </w:pPr>
      <w:r w:rsidRPr="00712ECD">
        <w:rPr>
          <w:szCs w:val="28"/>
        </w:rPr>
        <w:lastRenderedPageBreak/>
        <w:t>Статья</w:t>
      </w:r>
      <w:r w:rsidR="001D1F4B">
        <w:rPr>
          <w:szCs w:val="28"/>
        </w:rPr>
        <w:t> </w:t>
      </w:r>
      <w:r w:rsidRPr="00712ECD">
        <w:rPr>
          <w:szCs w:val="28"/>
        </w:rPr>
        <w:t>120.</w:t>
      </w:r>
      <w:r w:rsidR="001D1F4B">
        <w:rPr>
          <w:szCs w:val="28"/>
        </w:rPr>
        <w:t> </w:t>
      </w:r>
      <w:r w:rsidRPr="00712ECD">
        <w:rPr>
          <w:szCs w:val="28"/>
        </w:rPr>
        <w:t>Элементы наружного освещения.</w:t>
      </w:r>
    </w:p>
    <w:p w14:paraId="77283147" w14:textId="77777777" w:rsidR="003E5096" w:rsidRPr="00712ECD" w:rsidRDefault="003E5096" w:rsidP="00D45DFC">
      <w:pPr>
        <w:widowControl w:val="0"/>
        <w:spacing w:line="240" w:lineRule="auto"/>
        <w:ind w:firstLine="709"/>
        <w:contextualSpacing/>
        <w:rPr>
          <w:szCs w:val="28"/>
        </w:rPr>
      </w:pPr>
    </w:p>
    <w:p w14:paraId="5BF756EB" w14:textId="77777777" w:rsidR="003E5096" w:rsidRPr="00712ECD" w:rsidRDefault="007332C4" w:rsidP="00D45DFC">
      <w:pPr>
        <w:widowControl w:val="0"/>
        <w:spacing w:line="240" w:lineRule="auto"/>
        <w:ind w:firstLine="709"/>
        <w:contextualSpacing/>
        <w:rPr>
          <w:szCs w:val="28"/>
        </w:rPr>
      </w:pPr>
      <w:r w:rsidRPr="00712ECD">
        <w:rPr>
          <w:szCs w:val="28"/>
        </w:rPr>
        <w:t>К элементам наружного освещения относятся: светильники, кронштейны, опоры, провода, кабель, источники питания (в том числе сборки, пункты подачи электроэнергии, ящики управления).</w:t>
      </w:r>
    </w:p>
    <w:p w14:paraId="3ACE6564" w14:textId="77777777" w:rsidR="003E5096" w:rsidRPr="00712ECD" w:rsidRDefault="003E5096" w:rsidP="00D45DFC">
      <w:pPr>
        <w:widowControl w:val="0"/>
        <w:spacing w:line="240" w:lineRule="auto"/>
        <w:ind w:firstLine="709"/>
        <w:contextualSpacing/>
        <w:rPr>
          <w:szCs w:val="28"/>
        </w:rPr>
      </w:pPr>
    </w:p>
    <w:p w14:paraId="1B147603" w14:textId="2EA3D344" w:rsidR="003E5096" w:rsidRPr="00712ECD" w:rsidRDefault="007332C4" w:rsidP="00D45DFC">
      <w:pPr>
        <w:widowControl w:val="0"/>
        <w:spacing w:line="240" w:lineRule="auto"/>
        <w:ind w:firstLine="709"/>
        <w:contextualSpacing/>
        <w:rPr>
          <w:szCs w:val="28"/>
        </w:rPr>
      </w:pPr>
      <w:r w:rsidRPr="00712ECD">
        <w:rPr>
          <w:szCs w:val="28"/>
        </w:rPr>
        <w:t>Статья</w:t>
      </w:r>
      <w:r w:rsidR="001D1F4B">
        <w:rPr>
          <w:szCs w:val="28"/>
        </w:rPr>
        <w:t> </w:t>
      </w:r>
      <w:r w:rsidRPr="00712ECD">
        <w:rPr>
          <w:szCs w:val="28"/>
        </w:rPr>
        <w:t>121.</w:t>
      </w:r>
      <w:r w:rsidR="001D1F4B">
        <w:rPr>
          <w:szCs w:val="28"/>
        </w:rPr>
        <w:t> </w:t>
      </w:r>
      <w:r w:rsidRPr="00712ECD">
        <w:rPr>
          <w:szCs w:val="28"/>
        </w:rPr>
        <w:t>Проектирование наружного освещения.</w:t>
      </w:r>
    </w:p>
    <w:p w14:paraId="7B000BE8" w14:textId="77777777" w:rsidR="003E5096" w:rsidRPr="00712ECD" w:rsidRDefault="003E5096" w:rsidP="00D45DFC">
      <w:pPr>
        <w:widowControl w:val="0"/>
        <w:spacing w:line="240" w:lineRule="auto"/>
        <w:ind w:firstLine="709"/>
        <w:contextualSpacing/>
        <w:rPr>
          <w:szCs w:val="28"/>
        </w:rPr>
      </w:pPr>
    </w:p>
    <w:p w14:paraId="4BD5B3AC" w14:textId="77777777" w:rsidR="003E5096" w:rsidRPr="00712ECD" w:rsidRDefault="007332C4" w:rsidP="00D45DFC">
      <w:pPr>
        <w:widowControl w:val="0"/>
        <w:spacing w:line="240" w:lineRule="auto"/>
        <w:ind w:firstLine="709"/>
        <w:contextualSpacing/>
        <w:rPr>
          <w:szCs w:val="28"/>
        </w:rPr>
      </w:pPr>
      <w:r w:rsidRPr="00712ECD">
        <w:rPr>
          <w:szCs w:val="28"/>
        </w:rPr>
        <w:t>1. Освещение главных улиц, проспектов и площадей населенных пунктов, а также расположенных на них отдельных зданий, сооружений и монументов, выполняется в соответствии с основными направлениями архитектурного, дизайнерского и цветового оформления населенного пункта.</w:t>
      </w:r>
    </w:p>
    <w:p w14:paraId="605AB901" w14:textId="77777777" w:rsidR="003E5096" w:rsidRPr="00712ECD" w:rsidRDefault="003E5096" w:rsidP="00D45DFC">
      <w:pPr>
        <w:widowControl w:val="0"/>
        <w:spacing w:line="240" w:lineRule="auto"/>
        <w:ind w:firstLine="709"/>
        <w:contextualSpacing/>
        <w:rPr>
          <w:szCs w:val="28"/>
        </w:rPr>
      </w:pPr>
    </w:p>
    <w:p w14:paraId="13784E4E" w14:textId="77777777" w:rsidR="003E5096" w:rsidRPr="00712ECD" w:rsidRDefault="007332C4" w:rsidP="00D45DFC">
      <w:pPr>
        <w:widowControl w:val="0"/>
        <w:spacing w:line="240" w:lineRule="auto"/>
        <w:ind w:firstLine="709"/>
        <w:contextualSpacing/>
        <w:rPr>
          <w:szCs w:val="28"/>
        </w:rPr>
      </w:pPr>
      <w:r w:rsidRPr="00712ECD">
        <w:rPr>
          <w:szCs w:val="28"/>
        </w:rPr>
        <w:t>2. Проект наружного освещения, разрабатывается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В проекте закладываются общие принципы и способы архитектурно-художественного освещения, праздничной подсветки, размещения элементов рекламы и декоративно-художественного оформления с учетом членений фасадов, пропорций отдельных элементов, а также вида, цвета и рисунка материалов отделки.</w:t>
      </w:r>
    </w:p>
    <w:p w14:paraId="0960D23E" w14:textId="77777777" w:rsidR="003E5096" w:rsidRPr="00712ECD" w:rsidRDefault="003E5096" w:rsidP="00D45DFC">
      <w:pPr>
        <w:widowControl w:val="0"/>
        <w:spacing w:line="240" w:lineRule="auto"/>
        <w:ind w:firstLine="709"/>
        <w:contextualSpacing/>
        <w:rPr>
          <w:szCs w:val="28"/>
        </w:rPr>
      </w:pPr>
    </w:p>
    <w:p w14:paraId="626E4813" w14:textId="77777777" w:rsidR="003E5096" w:rsidRPr="00712ECD" w:rsidRDefault="007332C4" w:rsidP="00D45DFC">
      <w:pPr>
        <w:widowControl w:val="0"/>
        <w:spacing w:line="240" w:lineRule="auto"/>
        <w:ind w:firstLine="709"/>
        <w:contextualSpacing/>
        <w:rPr>
          <w:szCs w:val="28"/>
        </w:rPr>
      </w:pPr>
      <w:r w:rsidRPr="00712ECD">
        <w:rPr>
          <w:szCs w:val="28"/>
        </w:rPr>
        <w:t>3. Отдельные элементы дизайн-оформления (как световые, так и не световые), размещаемые на фасадах зданий и сооружений, выполняются в соответствии с общими принципиальными решениями, заложенными в проекте. В случае желаемого или вынужденного отклонения отдельных элементов от общих решений, проект подлежит корректировке.</w:t>
      </w:r>
    </w:p>
    <w:p w14:paraId="3BCFD98B" w14:textId="77777777" w:rsidR="003E5096" w:rsidRPr="00712ECD" w:rsidRDefault="003E5096" w:rsidP="00D45DFC">
      <w:pPr>
        <w:widowControl w:val="0"/>
        <w:spacing w:line="240" w:lineRule="auto"/>
        <w:ind w:firstLine="709"/>
        <w:contextualSpacing/>
        <w:rPr>
          <w:szCs w:val="28"/>
        </w:rPr>
      </w:pPr>
    </w:p>
    <w:p w14:paraId="2FD97EC4" w14:textId="79AD7557" w:rsidR="003E5096" w:rsidRPr="00712ECD" w:rsidRDefault="007332C4" w:rsidP="00D45DFC">
      <w:pPr>
        <w:widowControl w:val="0"/>
        <w:spacing w:line="240" w:lineRule="auto"/>
        <w:ind w:firstLine="709"/>
        <w:contextualSpacing/>
        <w:rPr>
          <w:szCs w:val="28"/>
        </w:rPr>
      </w:pPr>
      <w:r w:rsidRPr="00712ECD">
        <w:rPr>
          <w:szCs w:val="28"/>
        </w:rPr>
        <w:t>Статья</w:t>
      </w:r>
      <w:r w:rsidR="001D1F4B">
        <w:rPr>
          <w:szCs w:val="28"/>
        </w:rPr>
        <w:t> </w:t>
      </w:r>
      <w:r w:rsidRPr="00712ECD">
        <w:rPr>
          <w:szCs w:val="28"/>
        </w:rPr>
        <w:t>122.</w:t>
      </w:r>
      <w:r w:rsidR="001D1F4B">
        <w:rPr>
          <w:szCs w:val="28"/>
        </w:rPr>
        <w:t> </w:t>
      </w:r>
      <w:r w:rsidRPr="00712ECD">
        <w:rPr>
          <w:szCs w:val="28"/>
        </w:rPr>
        <w:t>Размещение, монтаж и эксплуатация наружного освещения.</w:t>
      </w:r>
    </w:p>
    <w:p w14:paraId="45E0F3CE" w14:textId="77777777" w:rsidR="003E5096" w:rsidRPr="00712ECD" w:rsidRDefault="003E5096" w:rsidP="00D45DFC">
      <w:pPr>
        <w:widowControl w:val="0"/>
        <w:spacing w:line="240" w:lineRule="auto"/>
        <w:ind w:firstLine="709"/>
        <w:contextualSpacing/>
        <w:rPr>
          <w:szCs w:val="28"/>
        </w:rPr>
      </w:pPr>
    </w:p>
    <w:p w14:paraId="61F5EE11" w14:textId="77777777" w:rsidR="003E5096" w:rsidRPr="00712ECD" w:rsidRDefault="007332C4" w:rsidP="00D45DFC">
      <w:pPr>
        <w:widowControl w:val="0"/>
        <w:spacing w:line="240" w:lineRule="auto"/>
        <w:ind w:firstLine="709"/>
        <w:contextualSpacing/>
        <w:rPr>
          <w:szCs w:val="28"/>
        </w:rPr>
      </w:pPr>
      <w:r w:rsidRPr="00712ECD">
        <w:rPr>
          <w:szCs w:val="28"/>
        </w:rPr>
        <w:t>1. Монтаж и эксплуатация линий уличного освещения и элементов праздничной подсветки (иллюминации) улиц, проспектов и площадей городского округа Мариуполь, осуществляется специализированной энергетической организацией в соответствии с требованиями законодательства.</w:t>
      </w:r>
    </w:p>
    <w:p w14:paraId="32BADFEA" w14:textId="77777777" w:rsidR="003E5096" w:rsidRPr="00712ECD" w:rsidRDefault="003E5096" w:rsidP="00D45DFC">
      <w:pPr>
        <w:widowControl w:val="0"/>
        <w:spacing w:line="240" w:lineRule="auto"/>
        <w:ind w:firstLine="709"/>
        <w:contextualSpacing/>
        <w:rPr>
          <w:szCs w:val="28"/>
        </w:rPr>
      </w:pPr>
    </w:p>
    <w:p w14:paraId="462CD066" w14:textId="77777777" w:rsidR="003E5096" w:rsidRPr="00712ECD" w:rsidRDefault="007332C4" w:rsidP="00D45DFC">
      <w:pPr>
        <w:widowControl w:val="0"/>
        <w:spacing w:line="240" w:lineRule="auto"/>
        <w:ind w:firstLine="709"/>
        <w:contextualSpacing/>
        <w:rPr>
          <w:szCs w:val="28"/>
        </w:rPr>
      </w:pPr>
      <w:r w:rsidRPr="00712ECD">
        <w:rPr>
          <w:szCs w:val="28"/>
        </w:rPr>
        <w:t>2. Монтаж и эксплуатация установок архитектурно-художественного освещения 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14:paraId="4043C254" w14:textId="77777777" w:rsidR="003E5096" w:rsidRPr="00712ECD" w:rsidRDefault="003E5096" w:rsidP="00D45DFC">
      <w:pPr>
        <w:widowControl w:val="0"/>
        <w:spacing w:line="240" w:lineRule="auto"/>
        <w:ind w:firstLine="709"/>
        <w:contextualSpacing/>
        <w:rPr>
          <w:szCs w:val="28"/>
        </w:rPr>
      </w:pPr>
    </w:p>
    <w:p w14:paraId="0282F23A" w14:textId="77777777" w:rsidR="003E5096" w:rsidRPr="00712ECD" w:rsidRDefault="007332C4" w:rsidP="00D45DFC">
      <w:pPr>
        <w:widowControl w:val="0"/>
        <w:spacing w:line="240" w:lineRule="auto"/>
        <w:ind w:firstLine="709"/>
        <w:contextualSpacing/>
        <w:rPr>
          <w:szCs w:val="28"/>
        </w:rPr>
      </w:pPr>
      <w:r w:rsidRPr="00712ECD">
        <w:rPr>
          <w:szCs w:val="28"/>
        </w:rPr>
        <w:t>3. Домовые фонари и светильники у подъездов включаются и выключаются одновременно с наружным освещением населенного пункта.</w:t>
      </w:r>
    </w:p>
    <w:p w14:paraId="74934926" w14:textId="77777777" w:rsidR="003E5096" w:rsidRPr="00712ECD" w:rsidRDefault="003E5096" w:rsidP="00D45DFC">
      <w:pPr>
        <w:widowControl w:val="0"/>
        <w:spacing w:line="240" w:lineRule="auto"/>
        <w:ind w:firstLine="709"/>
        <w:contextualSpacing/>
        <w:rPr>
          <w:szCs w:val="28"/>
        </w:rPr>
      </w:pPr>
    </w:p>
    <w:p w14:paraId="516A2BD8" w14:textId="77777777" w:rsidR="003E5096" w:rsidRPr="00712ECD" w:rsidRDefault="007332C4" w:rsidP="00D45DFC">
      <w:pPr>
        <w:widowControl w:val="0"/>
        <w:spacing w:line="240" w:lineRule="auto"/>
        <w:ind w:firstLine="709"/>
        <w:contextualSpacing/>
        <w:rPr>
          <w:szCs w:val="28"/>
        </w:rPr>
      </w:pPr>
      <w:r w:rsidRPr="00712ECD">
        <w:rPr>
          <w:szCs w:val="28"/>
        </w:rPr>
        <w:t xml:space="preserve">4. Размещение уличных фонарей, торшеров, других источников наружного освещения в сочетании с застройкой и озеленением города (населенного пункта) </w:t>
      </w:r>
      <w:r w:rsidRPr="00712ECD">
        <w:rPr>
          <w:szCs w:val="28"/>
        </w:rPr>
        <w:lastRenderedPageBreak/>
        <w:t>должно способствовать созданию безопасной среды, не создавать помех участникам дорожного движения.</w:t>
      </w:r>
    </w:p>
    <w:p w14:paraId="7120E3BE" w14:textId="77777777" w:rsidR="003E5096" w:rsidRPr="00712ECD" w:rsidRDefault="003E5096" w:rsidP="00D45DFC">
      <w:pPr>
        <w:widowControl w:val="0"/>
        <w:spacing w:line="240" w:lineRule="auto"/>
        <w:ind w:firstLine="709"/>
        <w:contextualSpacing/>
        <w:rPr>
          <w:szCs w:val="28"/>
        </w:rPr>
      </w:pPr>
    </w:p>
    <w:p w14:paraId="15CDEDE8" w14:textId="77777777" w:rsidR="003E5096" w:rsidRPr="00712ECD" w:rsidRDefault="007332C4" w:rsidP="00D45DFC">
      <w:pPr>
        <w:widowControl w:val="0"/>
        <w:spacing w:line="240" w:lineRule="auto"/>
        <w:ind w:firstLine="709"/>
        <w:contextualSpacing/>
        <w:rPr>
          <w:szCs w:val="28"/>
        </w:rPr>
      </w:pPr>
      <w:r w:rsidRPr="00712ECD">
        <w:rPr>
          <w:szCs w:val="28"/>
        </w:rPr>
        <w:t>5.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подключенного к единой системе уличного освещения, осуществляет эксплуатирующая организация.</w:t>
      </w:r>
    </w:p>
    <w:p w14:paraId="182C96C1" w14:textId="77777777" w:rsidR="003E5096" w:rsidRPr="00712ECD" w:rsidRDefault="003E5096" w:rsidP="00D45DFC">
      <w:pPr>
        <w:widowControl w:val="0"/>
        <w:spacing w:line="240" w:lineRule="auto"/>
        <w:ind w:firstLine="709"/>
        <w:contextualSpacing/>
        <w:rPr>
          <w:szCs w:val="28"/>
        </w:rPr>
      </w:pPr>
    </w:p>
    <w:p w14:paraId="01A029CE" w14:textId="77777777" w:rsidR="003E5096" w:rsidRPr="00712ECD" w:rsidRDefault="007332C4" w:rsidP="00D45DFC">
      <w:pPr>
        <w:widowControl w:val="0"/>
        <w:spacing w:line="240" w:lineRule="auto"/>
        <w:ind w:firstLine="709"/>
        <w:contextualSpacing/>
        <w:rPr>
          <w:szCs w:val="28"/>
        </w:rPr>
      </w:pPr>
      <w:r w:rsidRPr="00712ECD">
        <w:rPr>
          <w:szCs w:val="28"/>
        </w:rPr>
        <w:t>6.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14:paraId="78708672" w14:textId="77777777" w:rsidR="003E5096" w:rsidRPr="00712ECD" w:rsidRDefault="003E5096" w:rsidP="00D45DFC">
      <w:pPr>
        <w:widowControl w:val="0"/>
        <w:spacing w:line="240" w:lineRule="auto"/>
        <w:ind w:firstLine="709"/>
        <w:contextualSpacing/>
        <w:rPr>
          <w:szCs w:val="28"/>
        </w:rPr>
      </w:pPr>
    </w:p>
    <w:p w14:paraId="0FE2AF9D" w14:textId="77777777" w:rsidR="003E5096" w:rsidRPr="00712ECD" w:rsidRDefault="007332C4" w:rsidP="00D45DFC">
      <w:pPr>
        <w:widowControl w:val="0"/>
        <w:spacing w:line="240" w:lineRule="auto"/>
        <w:ind w:firstLine="709"/>
        <w:contextualSpacing/>
        <w:rPr>
          <w:szCs w:val="28"/>
        </w:rPr>
      </w:pPr>
      <w:r w:rsidRPr="00712ECD">
        <w:rPr>
          <w:szCs w:val="28"/>
        </w:rPr>
        <w:t>7. При замене опор электроснабжения указанные конструкции должны быть демонтированы и вывезены владельцами сетей в течение 3-х суток.</w:t>
      </w:r>
    </w:p>
    <w:p w14:paraId="0677E425" w14:textId="77777777" w:rsidR="003E5096" w:rsidRPr="00712ECD" w:rsidRDefault="003E5096" w:rsidP="00D45DFC">
      <w:pPr>
        <w:widowControl w:val="0"/>
        <w:tabs>
          <w:tab w:val="left" w:pos="0"/>
        </w:tabs>
        <w:spacing w:line="240" w:lineRule="auto"/>
        <w:ind w:firstLine="709"/>
        <w:contextualSpacing/>
        <w:rPr>
          <w:szCs w:val="28"/>
          <w:lang w:eastAsia="en-US"/>
        </w:rPr>
      </w:pPr>
    </w:p>
    <w:p w14:paraId="40780535" w14:textId="77777777" w:rsidR="003E5096" w:rsidRPr="00712ECD" w:rsidRDefault="007332C4" w:rsidP="00D45DFC">
      <w:pPr>
        <w:widowControl w:val="0"/>
        <w:tabs>
          <w:tab w:val="left" w:pos="0"/>
        </w:tabs>
        <w:spacing w:line="240" w:lineRule="auto"/>
        <w:ind w:firstLine="709"/>
        <w:contextualSpacing/>
        <w:rPr>
          <w:szCs w:val="28"/>
          <w:lang w:eastAsia="en-US"/>
        </w:rPr>
      </w:pPr>
      <w:r w:rsidRPr="00712ECD">
        <w:rPr>
          <w:szCs w:val="28"/>
        </w:rPr>
        <w:t xml:space="preserve">8. Инженерные сети должны быть покрашены и изолированы, очищены от надписей, рисунков, наклеек и посторонних предметов, должны иметь внешний вид в соответствии с исполнительной проектной документацией и документацией заводов изготовителей. </w:t>
      </w:r>
    </w:p>
    <w:p w14:paraId="576C8AB5" w14:textId="77777777" w:rsidR="003E5096" w:rsidRPr="00712ECD" w:rsidRDefault="003E5096" w:rsidP="00D45DFC">
      <w:pPr>
        <w:widowControl w:val="0"/>
        <w:spacing w:line="240" w:lineRule="auto"/>
        <w:ind w:firstLine="709"/>
        <w:contextualSpacing/>
        <w:rPr>
          <w:szCs w:val="28"/>
        </w:rPr>
      </w:pPr>
    </w:p>
    <w:p w14:paraId="7A123464" w14:textId="77777777" w:rsidR="003E5096" w:rsidRPr="00712ECD" w:rsidRDefault="007332C4" w:rsidP="00D45DFC">
      <w:pPr>
        <w:widowControl w:val="0"/>
        <w:spacing w:line="240" w:lineRule="auto"/>
        <w:ind w:firstLine="709"/>
        <w:contextualSpacing/>
        <w:rPr>
          <w:szCs w:val="28"/>
        </w:rPr>
      </w:pPr>
      <w:r w:rsidRPr="00712ECD">
        <w:rPr>
          <w:szCs w:val="28"/>
        </w:rPr>
        <w:t>9. Сети и устройства наружного освещения при наличии обрывов проводов, повреждений опор, изоляторов не эксплуатируются.</w:t>
      </w:r>
    </w:p>
    <w:p w14:paraId="2770DD16" w14:textId="77777777" w:rsidR="003E5096" w:rsidRPr="00712ECD" w:rsidRDefault="003E5096" w:rsidP="00D45DFC">
      <w:pPr>
        <w:widowControl w:val="0"/>
        <w:spacing w:line="240" w:lineRule="auto"/>
        <w:ind w:firstLine="709"/>
        <w:contextualSpacing/>
        <w:rPr>
          <w:szCs w:val="28"/>
        </w:rPr>
      </w:pPr>
    </w:p>
    <w:p w14:paraId="2FDE591A" w14:textId="77777777" w:rsidR="003E5096" w:rsidRPr="00712ECD" w:rsidRDefault="007332C4" w:rsidP="00D45DFC">
      <w:pPr>
        <w:widowControl w:val="0"/>
        <w:spacing w:line="240" w:lineRule="auto"/>
        <w:ind w:firstLine="709"/>
        <w:contextualSpacing/>
        <w:rPr>
          <w:szCs w:val="28"/>
        </w:rPr>
      </w:pPr>
      <w:r w:rsidRPr="00712ECD">
        <w:rPr>
          <w:szCs w:val="28"/>
        </w:rPr>
        <w:t>10.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 по мере необходимости, но не реже одного раза в три года и поддерживаться в исправном состоянии.</w:t>
      </w:r>
    </w:p>
    <w:p w14:paraId="000D188F" w14:textId="77777777" w:rsidR="003E5096" w:rsidRPr="00712ECD" w:rsidRDefault="003E5096" w:rsidP="00D45DFC">
      <w:pPr>
        <w:widowControl w:val="0"/>
        <w:spacing w:line="240" w:lineRule="auto"/>
        <w:ind w:firstLine="709"/>
        <w:contextualSpacing/>
        <w:rPr>
          <w:szCs w:val="28"/>
        </w:rPr>
      </w:pPr>
    </w:p>
    <w:p w14:paraId="1173DED3" w14:textId="77777777" w:rsidR="003E5096" w:rsidRPr="00712ECD" w:rsidRDefault="007332C4" w:rsidP="00D45DFC">
      <w:pPr>
        <w:widowControl w:val="0"/>
        <w:spacing w:line="240" w:lineRule="auto"/>
        <w:ind w:firstLine="709"/>
        <w:contextualSpacing/>
        <w:rPr>
          <w:szCs w:val="28"/>
        </w:rPr>
      </w:pPr>
      <w:r w:rsidRPr="00712ECD">
        <w:rPr>
          <w:szCs w:val="28"/>
        </w:rPr>
        <w:t>11.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14:paraId="2537F2F6" w14:textId="77777777" w:rsidR="003E5096" w:rsidRPr="00712ECD" w:rsidRDefault="003E5096" w:rsidP="00D45DFC">
      <w:pPr>
        <w:widowControl w:val="0"/>
        <w:spacing w:line="240" w:lineRule="auto"/>
        <w:ind w:firstLine="709"/>
        <w:contextualSpacing/>
        <w:rPr>
          <w:szCs w:val="28"/>
        </w:rPr>
      </w:pPr>
    </w:p>
    <w:p w14:paraId="6E70923D" w14:textId="77777777" w:rsidR="003E5096" w:rsidRPr="00712ECD" w:rsidRDefault="007332C4" w:rsidP="00D45DFC">
      <w:pPr>
        <w:widowControl w:val="0"/>
        <w:spacing w:line="240" w:lineRule="auto"/>
        <w:ind w:firstLine="709"/>
        <w:contextualSpacing/>
        <w:rPr>
          <w:szCs w:val="28"/>
        </w:rPr>
      </w:pPr>
      <w:r w:rsidRPr="00712ECD">
        <w:rPr>
          <w:szCs w:val="28"/>
        </w:rPr>
        <w:t>12. Вывоз поврежденных (сбитых) опор уличного освещения и контактной сети электрифицированного транспорта осуществляется собственниками либо эксплуатирующими опоры организациями:</w:t>
      </w:r>
    </w:p>
    <w:p w14:paraId="6FA711BD" w14:textId="77777777" w:rsidR="003E5096" w:rsidRPr="00712ECD" w:rsidRDefault="007332C4" w:rsidP="00D45DFC">
      <w:pPr>
        <w:widowControl w:val="0"/>
        <w:spacing w:line="240" w:lineRule="auto"/>
        <w:ind w:firstLine="709"/>
        <w:contextualSpacing/>
        <w:rPr>
          <w:szCs w:val="28"/>
        </w:rPr>
      </w:pPr>
      <w:r w:rsidRPr="00712ECD">
        <w:rPr>
          <w:szCs w:val="28"/>
        </w:rPr>
        <w:t>на основных магистралях - незамедлительно;</w:t>
      </w:r>
    </w:p>
    <w:p w14:paraId="776068EE" w14:textId="77777777" w:rsidR="003E5096" w:rsidRPr="00712ECD" w:rsidRDefault="007332C4" w:rsidP="00D45DFC">
      <w:pPr>
        <w:widowControl w:val="0"/>
        <w:spacing w:line="240" w:lineRule="auto"/>
        <w:ind w:firstLine="709"/>
        <w:contextualSpacing/>
        <w:rPr>
          <w:szCs w:val="28"/>
        </w:rPr>
      </w:pPr>
      <w:r w:rsidRPr="00712ECD">
        <w:rPr>
          <w:szCs w:val="28"/>
        </w:rPr>
        <w:t>на остальных территориях, а также демонтируемые опоры - в течение суток с момента обнаружения (демонтажа).</w:t>
      </w:r>
    </w:p>
    <w:p w14:paraId="48A67A9B" w14:textId="77777777" w:rsidR="003E5096" w:rsidRPr="00712ECD" w:rsidRDefault="003E5096" w:rsidP="00D45DFC">
      <w:pPr>
        <w:widowControl w:val="0"/>
        <w:spacing w:line="240" w:lineRule="auto"/>
        <w:ind w:firstLine="709"/>
        <w:contextualSpacing/>
        <w:rPr>
          <w:szCs w:val="28"/>
        </w:rPr>
      </w:pPr>
    </w:p>
    <w:p w14:paraId="35BA67CC" w14:textId="77777777" w:rsidR="003E5096" w:rsidRPr="00712ECD" w:rsidRDefault="007332C4" w:rsidP="00D45DFC">
      <w:pPr>
        <w:widowControl w:val="0"/>
        <w:spacing w:line="240" w:lineRule="auto"/>
        <w:ind w:firstLine="709"/>
        <w:contextualSpacing/>
        <w:rPr>
          <w:szCs w:val="28"/>
        </w:rPr>
      </w:pPr>
      <w:r w:rsidRPr="00712ECD">
        <w:rPr>
          <w:szCs w:val="28"/>
        </w:rPr>
        <w:t>13. Срок восстановления свечения отдельных светильников не должен превышать 5 суток с момента обнаружения неисправностей или поступления соответствующего сообщения.</w:t>
      </w:r>
    </w:p>
    <w:p w14:paraId="4B2CCEA2" w14:textId="77777777" w:rsidR="003E5096" w:rsidRPr="00712ECD" w:rsidRDefault="003E5096" w:rsidP="00D45DFC">
      <w:pPr>
        <w:widowControl w:val="0"/>
        <w:spacing w:line="240" w:lineRule="auto"/>
        <w:ind w:firstLine="709"/>
        <w:contextualSpacing/>
        <w:rPr>
          <w:szCs w:val="28"/>
        </w:rPr>
      </w:pPr>
    </w:p>
    <w:p w14:paraId="10FFE84F" w14:textId="77777777" w:rsidR="003E5096" w:rsidRPr="00712ECD" w:rsidRDefault="007332C4" w:rsidP="00D45DFC">
      <w:pPr>
        <w:widowControl w:val="0"/>
        <w:spacing w:line="240" w:lineRule="auto"/>
        <w:ind w:firstLine="709"/>
        <w:contextualSpacing/>
        <w:rPr>
          <w:szCs w:val="28"/>
        </w:rPr>
      </w:pPr>
      <w:r w:rsidRPr="00712ECD">
        <w:rPr>
          <w:szCs w:val="28"/>
        </w:rPr>
        <w:lastRenderedPageBreak/>
        <w:t>14. Вышедшие из строя газоразрядные лампы, содержащие ртуть, люминесцентные лампы должны храниться в специально отведенных для этих целей местах и передаваться на договорной основе организациям, имеющим лицензию на соответствующий вид деятельности.</w:t>
      </w:r>
    </w:p>
    <w:p w14:paraId="447FCECE" w14:textId="77777777" w:rsidR="003E5096" w:rsidRPr="00712ECD" w:rsidRDefault="007332C4" w:rsidP="00D45DFC">
      <w:pPr>
        <w:widowControl w:val="0"/>
        <w:spacing w:line="240" w:lineRule="auto"/>
        <w:ind w:firstLine="709"/>
        <w:contextualSpacing/>
        <w:rPr>
          <w:szCs w:val="28"/>
        </w:rPr>
      </w:pPr>
      <w:r w:rsidRPr="00712ECD">
        <w:rPr>
          <w:szCs w:val="28"/>
        </w:rPr>
        <w:t>15. В охранной зоне инженерных сетей производится скашивание травы и уборка дикорастущей поросли собственниками (пользователями) инженерных сетей.</w:t>
      </w:r>
    </w:p>
    <w:p w14:paraId="762D7FD6" w14:textId="77777777" w:rsidR="003E5096" w:rsidRPr="00712ECD" w:rsidRDefault="003E5096" w:rsidP="00D45DFC">
      <w:pPr>
        <w:widowControl w:val="0"/>
        <w:spacing w:line="240" w:lineRule="auto"/>
        <w:ind w:firstLine="709"/>
        <w:contextualSpacing/>
        <w:rPr>
          <w:szCs w:val="28"/>
        </w:rPr>
      </w:pPr>
    </w:p>
    <w:p w14:paraId="4A8E2E20" w14:textId="3DF4A54E" w:rsidR="003E5096" w:rsidRPr="00712ECD" w:rsidRDefault="007332C4" w:rsidP="00D45DFC">
      <w:pPr>
        <w:widowControl w:val="0"/>
        <w:spacing w:line="240" w:lineRule="auto"/>
        <w:ind w:firstLine="709"/>
        <w:contextualSpacing/>
        <w:rPr>
          <w:szCs w:val="28"/>
        </w:rPr>
      </w:pPr>
      <w:r w:rsidRPr="00712ECD">
        <w:rPr>
          <w:szCs w:val="28"/>
        </w:rPr>
        <w:t>Статья</w:t>
      </w:r>
      <w:r w:rsidR="001D1F4B">
        <w:rPr>
          <w:szCs w:val="28"/>
        </w:rPr>
        <w:t> </w:t>
      </w:r>
      <w:r w:rsidRPr="00712ECD">
        <w:rPr>
          <w:szCs w:val="28"/>
        </w:rPr>
        <w:t>123.</w:t>
      </w:r>
      <w:r w:rsidR="001D1F4B">
        <w:rPr>
          <w:szCs w:val="28"/>
        </w:rPr>
        <w:t> </w:t>
      </w:r>
      <w:r w:rsidRPr="00712ECD">
        <w:rPr>
          <w:szCs w:val="28"/>
        </w:rPr>
        <w:t>Включение и отключение наружного освещения.</w:t>
      </w:r>
    </w:p>
    <w:p w14:paraId="4B8C655B" w14:textId="77777777" w:rsidR="003E5096" w:rsidRPr="00712ECD" w:rsidRDefault="003E5096" w:rsidP="00D45DFC">
      <w:pPr>
        <w:widowControl w:val="0"/>
        <w:spacing w:line="240" w:lineRule="auto"/>
        <w:ind w:firstLine="709"/>
        <w:contextualSpacing/>
        <w:rPr>
          <w:szCs w:val="28"/>
        </w:rPr>
      </w:pPr>
    </w:p>
    <w:p w14:paraId="641924D4" w14:textId="77777777" w:rsidR="003E5096" w:rsidRPr="00712ECD" w:rsidRDefault="007332C4" w:rsidP="00D45DFC">
      <w:pPr>
        <w:widowControl w:val="0"/>
        <w:spacing w:line="240" w:lineRule="auto"/>
        <w:ind w:firstLine="709"/>
        <w:contextualSpacing/>
        <w:rPr>
          <w:szCs w:val="28"/>
        </w:rPr>
      </w:pPr>
      <w:r w:rsidRPr="00712ECD">
        <w:rPr>
          <w:szCs w:val="28"/>
        </w:rPr>
        <w:t>1. Включение и отключение наружного освещения улиц, дорог, площадей, территорий микрорайонов и других освещаемых объектов производится по графику, утвержденному органами местного самоуправления.</w:t>
      </w:r>
    </w:p>
    <w:p w14:paraId="33A6D1E0" w14:textId="77777777" w:rsidR="003E5096" w:rsidRPr="00712ECD" w:rsidRDefault="003E5096" w:rsidP="00D45DFC">
      <w:pPr>
        <w:widowControl w:val="0"/>
        <w:spacing w:line="240" w:lineRule="auto"/>
        <w:ind w:firstLine="709"/>
        <w:contextualSpacing/>
        <w:rPr>
          <w:szCs w:val="28"/>
        </w:rPr>
      </w:pPr>
    </w:p>
    <w:p w14:paraId="21CE57B1" w14:textId="77777777" w:rsidR="003E5096" w:rsidRPr="00712ECD" w:rsidRDefault="007332C4" w:rsidP="00D45DFC">
      <w:pPr>
        <w:widowControl w:val="0"/>
        <w:spacing w:line="240" w:lineRule="auto"/>
        <w:ind w:firstLine="709"/>
        <w:contextualSpacing/>
        <w:rPr>
          <w:szCs w:val="28"/>
        </w:rPr>
      </w:pPr>
      <w:r w:rsidRPr="00712ECD">
        <w:rPr>
          <w:szCs w:val="28"/>
        </w:rPr>
        <w:t>2. Процент недействующих светильников на улицах не должен превышать 10%, на внутриквартальных территориях - 20%, а также не допускается расположение неработающих светильников подряд, один за другим.</w:t>
      </w:r>
    </w:p>
    <w:p w14:paraId="0406E890" w14:textId="77777777" w:rsidR="003E5096" w:rsidRPr="00712ECD" w:rsidRDefault="003E5096" w:rsidP="00D45DFC">
      <w:pPr>
        <w:widowControl w:val="0"/>
        <w:spacing w:line="240" w:lineRule="auto"/>
        <w:ind w:firstLine="709"/>
        <w:contextualSpacing/>
        <w:rPr>
          <w:szCs w:val="28"/>
        </w:rPr>
      </w:pPr>
    </w:p>
    <w:p w14:paraId="181485D3" w14:textId="77777777" w:rsidR="003E5096" w:rsidRPr="00712ECD" w:rsidRDefault="007332C4" w:rsidP="00D45DFC">
      <w:pPr>
        <w:widowControl w:val="0"/>
        <w:spacing w:line="240" w:lineRule="auto"/>
        <w:ind w:firstLine="709"/>
        <w:contextualSpacing/>
        <w:rPr>
          <w:szCs w:val="28"/>
        </w:rPr>
      </w:pPr>
      <w:r w:rsidRPr="00712ECD">
        <w:rPr>
          <w:szCs w:val="28"/>
        </w:rPr>
        <w:t>3. В подземных пешеходных переходах процент недействующих светильников не должен превышать 5% как в дневном, так в вечернем и ночном режиме.</w:t>
      </w:r>
    </w:p>
    <w:p w14:paraId="665EBB41" w14:textId="77777777" w:rsidR="003E5096" w:rsidRPr="00712ECD" w:rsidRDefault="003E5096" w:rsidP="00D45DFC">
      <w:pPr>
        <w:widowControl w:val="0"/>
        <w:spacing w:line="240" w:lineRule="auto"/>
        <w:ind w:firstLine="709"/>
        <w:contextualSpacing/>
        <w:rPr>
          <w:szCs w:val="28"/>
        </w:rPr>
      </w:pPr>
    </w:p>
    <w:p w14:paraId="5B429104" w14:textId="77777777" w:rsidR="003E5096" w:rsidRPr="00712ECD" w:rsidRDefault="007332C4" w:rsidP="00D45DFC">
      <w:pPr>
        <w:widowControl w:val="0"/>
        <w:spacing w:line="240" w:lineRule="auto"/>
        <w:ind w:firstLine="709"/>
        <w:contextualSpacing/>
        <w:rPr>
          <w:szCs w:val="28"/>
        </w:rPr>
      </w:pPr>
      <w:r w:rsidRPr="00712ECD">
        <w:rPr>
          <w:szCs w:val="28"/>
        </w:rPr>
        <w:t>4. Допускается частичное (до 50%) отключение наружного освещения в ночное время в случае, когда интенсивность движения пешеходов менее 40 чел./ч. и транспортных средств в обоих направлениях - менее 50 ед./ч.</w:t>
      </w:r>
    </w:p>
    <w:p w14:paraId="23C22F94" w14:textId="77777777" w:rsidR="003E5096" w:rsidRPr="00712ECD" w:rsidRDefault="003E5096" w:rsidP="00D45DFC">
      <w:pPr>
        <w:widowControl w:val="0"/>
        <w:spacing w:line="240" w:lineRule="auto"/>
        <w:ind w:firstLine="709"/>
        <w:contextualSpacing/>
        <w:rPr>
          <w:szCs w:val="28"/>
        </w:rPr>
      </w:pPr>
    </w:p>
    <w:p w14:paraId="6BA81488" w14:textId="77777777" w:rsidR="003E5096" w:rsidRPr="00712ECD" w:rsidRDefault="007332C4" w:rsidP="00D45DFC">
      <w:pPr>
        <w:widowControl w:val="0"/>
        <w:spacing w:line="240" w:lineRule="auto"/>
        <w:ind w:firstLine="709"/>
        <w:contextualSpacing/>
        <w:rPr>
          <w:szCs w:val="28"/>
        </w:rPr>
      </w:pPr>
      <w:r w:rsidRPr="00712ECD">
        <w:rPr>
          <w:szCs w:val="28"/>
        </w:rPr>
        <w:t xml:space="preserve">5. Включение наружного освещения улиц, дорог, площадей, территорий микрорайонов населенных пунктов производится при снижении уровня естественной освещенности в вечерние сумерки до 20 </w:t>
      </w:r>
      <w:proofErr w:type="spellStart"/>
      <w:r w:rsidRPr="00712ECD">
        <w:rPr>
          <w:szCs w:val="28"/>
        </w:rPr>
        <w:t>лк</w:t>
      </w:r>
      <w:proofErr w:type="spellEnd"/>
      <w:r w:rsidRPr="00712ECD">
        <w:rPr>
          <w:szCs w:val="28"/>
        </w:rPr>
        <w:t xml:space="preserve">, а отключение - в утренние сумерки при ее повышении до 10 </w:t>
      </w:r>
      <w:proofErr w:type="spellStart"/>
      <w:r w:rsidRPr="00712ECD">
        <w:rPr>
          <w:szCs w:val="28"/>
        </w:rPr>
        <w:t>лк</w:t>
      </w:r>
      <w:proofErr w:type="spellEnd"/>
      <w:r w:rsidRPr="00712ECD">
        <w:rPr>
          <w:szCs w:val="28"/>
        </w:rPr>
        <w:t>.</w:t>
      </w:r>
    </w:p>
    <w:p w14:paraId="2A28A875" w14:textId="77777777" w:rsidR="003E5096" w:rsidRPr="00712ECD" w:rsidRDefault="003E5096" w:rsidP="00D45DFC">
      <w:pPr>
        <w:widowControl w:val="0"/>
        <w:spacing w:line="240" w:lineRule="auto"/>
        <w:ind w:firstLine="709"/>
        <w:contextualSpacing/>
        <w:rPr>
          <w:szCs w:val="28"/>
        </w:rPr>
      </w:pPr>
    </w:p>
    <w:p w14:paraId="74D35E80" w14:textId="77777777" w:rsidR="003E5096" w:rsidRPr="00712ECD" w:rsidRDefault="007332C4" w:rsidP="00D45DFC">
      <w:pPr>
        <w:widowControl w:val="0"/>
        <w:spacing w:line="240" w:lineRule="auto"/>
        <w:ind w:firstLine="709"/>
        <w:contextualSpacing/>
        <w:rPr>
          <w:szCs w:val="28"/>
        </w:rPr>
      </w:pPr>
      <w:r w:rsidRPr="00712ECD">
        <w:rPr>
          <w:szCs w:val="28"/>
        </w:rPr>
        <w:t>6. Включение и отключение устройств наружного освещения подъездов жилых домов, систем архитектурно-художественной подсветки, рекламы производится в режиме работы наружного освещения улиц.</w:t>
      </w:r>
    </w:p>
    <w:p w14:paraId="6BDD5812" w14:textId="77777777" w:rsidR="003E5096" w:rsidRPr="00712ECD" w:rsidRDefault="003E5096" w:rsidP="00D45DFC">
      <w:pPr>
        <w:widowControl w:val="0"/>
        <w:spacing w:line="240" w:lineRule="auto"/>
        <w:ind w:firstLine="709"/>
        <w:contextualSpacing/>
        <w:rPr>
          <w:szCs w:val="28"/>
        </w:rPr>
      </w:pPr>
    </w:p>
    <w:p w14:paraId="2588A93F" w14:textId="206F0564" w:rsidR="003E5096" w:rsidRPr="00712ECD" w:rsidRDefault="007332C4" w:rsidP="00D45DFC">
      <w:pPr>
        <w:widowControl w:val="0"/>
        <w:spacing w:line="240" w:lineRule="auto"/>
        <w:ind w:firstLine="709"/>
        <w:contextualSpacing/>
        <w:rPr>
          <w:szCs w:val="28"/>
        </w:rPr>
      </w:pPr>
      <w:r w:rsidRPr="00712ECD">
        <w:rPr>
          <w:szCs w:val="28"/>
        </w:rPr>
        <w:t>Статья</w:t>
      </w:r>
      <w:r w:rsidR="001D1F4B">
        <w:rPr>
          <w:szCs w:val="28"/>
        </w:rPr>
        <w:t> </w:t>
      </w:r>
      <w:r w:rsidRPr="00712ECD">
        <w:rPr>
          <w:szCs w:val="28"/>
        </w:rPr>
        <w:t>124.</w:t>
      </w:r>
      <w:r w:rsidR="001D1F4B">
        <w:rPr>
          <w:szCs w:val="28"/>
        </w:rPr>
        <w:t> </w:t>
      </w:r>
      <w:r w:rsidRPr="00712ECD">
        <w:rPr>
          <w:szCs w:val="28"/>
        </w:rPr>
        <w:t>Ответственность за состояние наружного освещения.</w:t>
      </w:r>
    </w:p>
    <w:p w14:paraId="06D18F5C" w14:textId="77777777" w:rsidR="003E5096" w:rsidRPr="00712ECD" w:rsidRDefault="003E5096" w:rsidP="00D45DFC">
      <w:pPr>
        <w:widowControl w:val="0"/>
        <w:spacing w:line="240" w:lineRule="auto"/>
        <w:ind w:firstLine="709"/>
        <w:contextualSpacing/>
        <w:rPr>
          <w:szCs w:val="28"/>
        </w:rPr>
      </w:pPr>
    </w:p>
    <w:p w14:paraId="30757C1D" w14:textId="77777777" w:rsidR="003E5096" w:rsidRPr="00712ECD" w:rsidRDefault="007332C4" w:rsidP="00D45DFC">
      <w:pPr>
        <w:widowControl w:val="0"/>
        <w:spacing w:line="240" w:lineRule="auto"/>
        <w:ind w:firstLine="709"/>
        <w:contextualSpacing/>
        <w:rPr>
          <w:szCs w:val="28"/>
        </w:rPr>
      </w:pPr>
      <w:r w:rsidRPr="00712ECD">
        <w:rPr>
          <w:szCs w:val="28"/>
        </w:rPr>
        <w:t>1.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отключение, бесперебойную работу устройств наружного освещения в ночное время.</w:t>
      </w:r>
    </w:p>
    <w:p w14:paraId="26272726" w14:textId="77777777" w:rsidR="003E5096" w:rsidRPr="00712ECD" w:rsidRDefault="003E5096" w:rsidP="00D45DFC">
      <w:pPr>
        <w:widowControl w:val="0"/>
        <w:spacing w:line="240" w:lineRule="auto"/>
        <w:ind w:firstLine="709"/>
        <w:contextualSpacing/>
        <w:rPr>
          <w:szCs w:val="28"/>
        </w:rPr>
      </w:pPr>
    </w:p>
    <w:p w14:paraId="4715A2A3" w14:textId="77777777" w:rsidR="003E5096" w:rsidRPr="00712ECD" w:rsidRDefault="007332C4" w:rsidP="00D45DFC">
      <w:pPr>
        <w:widowControl w:val="0"/>
        <w:spacing w:line="240" w:lineRule="auto"/>
        <w:ind w:firstLine="709"/>
        <w:contextualSpacing/>
        <w:rPr>
          <w:szCs w:val="28"/>
        </w:rPr>
      </w:pPr>
      <w:r w:rsidRPr="00712ECD">
        <w:rPr>
          <w:szCs w:val="28"/>
        </w:rPr>
        <w:t xml:space="preserve">2. За исправное состояние, безопасное состояние и удовлетворительный внешний вид всех элементов и объектов, размещенных на опорах освещения </w:t>
      </w:r>
      <w:r w:rsidRPr="00712ECD">
        <w:rPr>
          <w:szCs w:val="28"/>
        </w:rPr>
        <w:lastRenderedPageBreak/>
        <w:t>и опорах контактной сети общественного и железнодорожного транспорта, несет ответственность собственник данных опор.</w:t>
      </w:r>
    </w:p>
    <w:p w14:paraId="492B0BD8" w14:textId="77777777" w:rsidR="00C93848" w:rsidRDefault="00C93848" w:rsidP="00D45DFC">
      <w:pPr>
        <w:widowControl w:val="0"/>
        <w:spacing w:line="240" w:lineRule="auto"/>
        <w:ind w:firstLine="709"/>
        <w:contextualSpacing/>
        <w:rPr>
          <w:szCs w:val="28"/>
        </w:rPr>
      </w:pPr>
    </w:p>
    <w:p w14:paraId="240D2C25" w14:textId="608AD570" w:rsidR="003E5096" w:rsidRPr="00712ECD" w:rsidRDefault="007332C4" w:rsidP="00D45DFC">
      <w:pPr>
        <w:widowControl w:val="0"/>
        <w:spacing w:line="240" w:lineRule="auto"/>
        <w:ind w:firstLine="709"/>
        <w:contextualSpacing/>
        <w:rPr>
          <w:szCs w:val="28"/>
        </w:rPr>
      </w:pPr>
      <w:r w:rsidRPr="00712ECD">
        <w:rPr>
          <w:szCs w:val="28"/>
        </w:rPr>
        <w:t>3. Эксплуатацию дворового освещения, козырькового освещения и освещения адресных таблиц (указатели наименования улиц, номера домов) домов обеспечивают собственники либо лица, осуществляющие по договору управление / эксплуатацию многоквартирными домами.</w:t>
      </w:r>
    </w:p>
    <w:p w14:paraId="2863549F" w14:textId="77777777" w:rsidR="003E5096" w:rsidRPr="00712ECD" w:rsidRDefault="003E5096" w:rsidP="00D45DFC">
      <w:pPr>
        <w:widowControl w:val="0"/>
        <w:spacing w:line="240" w:lineRule="auto"/>
        <w:ind w:firstLine="709"/>
        <w:contextualSpacing/>
        <w:rPr>
          <w:szCs w:val="28"/>
        </w:rPr>
      </w:pPr>
    </w:p>
    <w:p w14:paraId="05B20EB0" w14:textId="77777777" w:rsidR="003E5096" w:rsidRPr="00712ECD" w:rsidRDefault="007332C4" w:rsidP="00D45DFC">
      <w:pPr>
        <w:widowControl w:val="0"/>
        <w:spacing w:line="240" w:lineRule="auto"/>
        <w:ind w:firstLine="709"/>
        <w:contextualSpacing/>
        <w:rPr>
          <w:szCs w:val="28"/>
        </w:rPr>
      </w:pPr>
      <w:r w:rsidRPr="00712ECD">
        <w:rPr>
          <w:szCs w:val="28"/>
        </w:rPr>
        <w:t>4. Организации, эксплуатирующие электрические сети наружного освещения, обязаны:</w:t>
      </w:r>
    </w:p>
    <w:p w14:paraId="1AEA2EE3" w14:textId="77777777" w:rsidR="003E5096" w:rsidRPr="00712ECD" w:rsidRDefault="007332C4" w:rsidP="00D45DFC">
      <w:pPr>
        <w:widowControl w:val="0"/>
        <w:spacing w:line="240" w:lineRule="auto"/>
        <w:ind w:firstLine="709"/>
        <w:contextualSpacing/>
        <w:rPr>
          <w:szCs w:val="28"/>
        </w:rPr>
      </w:pPr>
      <w:r w:rsidRPr="00712ECD">
        <w:rPr>
          <w:szCs w:val="28"/>
        </w:rPr>
        <w:t>обеспечивать установленный режим освещения в вечернее и ночное время всех улиц, площадей, переулков и других объектов;</w:t>
      </w:r>
    </w:p>
    <w:p w14:paraId="25156FBE" w14:textId="77777777" w:rsidR="003E5096" w:rsidRPr="00712ECD" w:rsidRDefault="007332C4" w:rsidP="00D45DFC">
      <w:pPr>
        <w:widowControl w:val="0"/>
        <w:spacing w:line="240" w:lineRule="auto"/>
        <w:ind w:firstLine="709"/>
        <w:contextualSpacing/>
        <w:rPr>
          <w:szCs w:val="28"/>
        </w:rPr>
      </w:pPr>
      <w:r w:rsidRPr="00712ECD">
        <w:rPr>
          <w:szCs w:val="28"/>
        </w:rPr>
        <w:t>производить своевременную замену перегоревших электроламп, разбитой арматуры, ремонт устройств уличного освещения;</w:t>
      </w:r>
    </w:p>
    <w:p w14:paraId="426C851E" w14:textId="77777777" w:rsidR="003E5096" w:rsidRPr="00712ECD" w:rsidRDefault="007332C4" w:rsidP="00D45DFC">
      <w:pPr>
        <w:widowControl w:val="0"/>
        <w:spacing w:line="240" w:lineRule="auto"/>
        <w:ind w:firstLine="709"/>
        <w:contextualSpacing/>
        <w:rPr>
          <w:szCs w:val="28"/>
        </w:rPr>
      </w:pPr>
      <w:r w:rsidRPr="00712ECD">
        <w:rPr>
          <w:szCs w:val="28"/>
        </w:rPr>
        <w:t>производить окраску металлических (</w:t>
      </w:r>
      <w:proofErr w:type="spellStart"/>
      <w:r w:rsidRPr="00712ECD">
        <w:rPr>
          <w:szCs w:val="28"/>
        </w:rPr>
        <w:t>неоцинкованных</w:t>
      </w:r>
      <w:proofErr w:type="spellEnd"/>
      <w:r w:rsidRPr="00712ECD">
        <w:rPr>
          <w:szCs w:val="28"/>
        </w:rPr>
        <w:t>) опор и других металлических (</w:t>
      </w:r>
      <w:proofErr w:type="spellStart"/>
      <w:r w:rsidRPr="00712ECD">
        <w:rPr>
          <w:szCs w:val="28"/>
        </w:rPr>
        <w:t>неоцинкованных</w:t>
      </w:r>
      <w:proofErr w:type="spellEnd"/>
      <w:r w:rsidRPr="00712ECD">
        <w:rPr>
          <w:szCs w:val="28"/>
        </w:rPr>
        <w:t>) элементов устройств наружного освещения по мере необходимости, но не реже одного раза в год, содержать в чистоте, своевременно очищать от печатной информационной продукции и объявлений;</w:t>
      </w:r>
    </w:p>
    <w:p w14:paraId="583BB979" w14:textId="77777777" w:rsidR="003E5096" w:rsidRPr="00712ECD" w:rsidRDefault="007332C4" w:rsidP="00D45DFC">
      <w:pPr>
        <w:widowControl w:val="0"/>
        <w:spacing w:line="240" w:lineRule="auto"/>
        <w:ind w:firstLine="709"/>
        <w:contextualSpacing/>
        <w:rPr>
          <w:szCs w:val="28"/>
        </w:rPr>
      </w:pPr>
      <w:r w:rsidRPr="00712ECD">
        <w:rPr>
          <w:szCs w:val="28"/>
        </w:rPr>
        <w:t>размещать уличные фонари, торшеры, другие источники наружного освещения в сочетании с застройкой и озеленением города, не создавая помех участникам дорожного движения.</w:t>
      </w:r>
    </w:p>
    <w:p w14:paraId="06472E2D" w14:textId="77777777" w:rsidR="003E5096" w:rsidRPr="00712ECD" w:rsidRDefault="003E5096" w:rsidP="00D45DFC">
      <w:pPr>
        <w:widowControl w:val="0"/>
        <w:spacing w:line="240" w:lineRule="auto"/>
        <w:ind w:firstLine="709"/>
        <w:contextualSpacing/>
        <w:rPr>
          <w:szCs w:val="28"/>
        </w:rPr>
      </w:pPr>
    </w:p>
    <w:p w14:paraId="73C3384E" w14:textId="77777777" w:rsidR="003E5096" w:rsidRPr="00712ECD" w:rsidRDefault="007332C4" w:rsidP="00D45DFC">
      <w:pPr>
        <w:widowControl w:val="0"/>
        <w:spacing w:line="240" w:lineRule="auto"/>
        <w:ind w:firstLine="709"/>
        <w:contextualSpacing/>
        <w:rPr>
          <w:szCs w:val="28"/>
        </w:rPr>
      </w:pPr>
      <w:r w:rsidRPr="00712ECD">
        <w:rPr>
          <w:szCs w:val="28"/>
        </w:rPr>
        <w:t>5. Содержание объектов придомового освещения, подключенного к вводным распределительным устройствам жилых домов, осуществляют организации, обслуживающие жилищный фонд.</w:t>
      </w:r>
    </w:p>
    <w:p w14:paraId="2353FEE0" w14:textId="77777777" w:rsidR="003E5096" w:rsidRPr="00712ECD" w:rsidRDefault="003E5096" w:rsidP="00D45DFC">
      <w:pPr>
        <w:widowControl w:val="0"/>
        <w:spacing w:line="240" w:lineRule="auto"/>
        <w:ind w:firstLine="709"/>
        <w:contextualSpacing/>
        <w:rPr>
          <w:szCs w:val="28"/>
        </w:rPr>
      </w:pPr>
    </w:p>
    <w:p w14:paraId="686598A3" w14:textId="77777777" w:rsidR="003E5096" w:rsidRPr="00712ECD" w:rsidRDefault="007332C4" w:rsidP="00D45DFC">
      <w:pPr>
        <w:widowControl w:val="0"/>
        <w:spacing w:line="240" w:lineRule="auto"/>
        <w:ind w:firstLine="709"/>
        <w:contextualSpacing/>
        <w:rPr>
          <w:szCs w:val="28"/>
        </w:rPr>
      </w:pPr>
      <w:r w:rsidRPr="00712ECD">
        <w:rPr>
          <w:szCs w:val="28"/>
        </w:rPr>
        <w:t>6. Повреждения устройств наружного освещения при дорожно-транспортных происшествиях устраняются за счет виновного лица. Если виновный не установлен, восстановление устройств наружного освещения должно осуществляться за счет его собственника (пользователя).</w:t>
      </w:r>
    </w:p>
    <w:p w14:paraId="1C9D8713" w14:textId="77777777" w:rsidR="003E5096" w:rsidRPr="00712ECD" w:rsidRDefault="003E5096" w:rsidP="00D45DFC">
      <w:pPr>
        <w:widowControl w:val="0"/>
        <w:spacing w:line="240" w:lineRule="auto"/>
        <w:ind w:firstLine="709"/>
        <w:contextualSpacing/>
        <w:rPr>
          <w:szCs w:val="28"/>
        </w:rPr>
      </w:pPr>
    </w:p>
    <w:p w14:paraId="62539FEB" w14:textId="77777777" w:rsidR="003E5096" w:rsidRPr="00712ECD" w:rsidRDefault="007332C4" w:rsidP="00D45DFC">
      <w:pPr>
        <w:widowControl w:val="0"/>
        <w:spacing w:line="240" w:lineRule="auto"/>
        <w:ind w:firstLine="709"/>
        <w:contextualSpacing/>
        <w:rPr>
          <w:szCs w:val="28"/>
        </w:rPr>
      </w:pPr>
      <w:r w:rsidRPr="00712ECD">
        <w:rPr>
          <w:szCs w:val="28"/>
        </w:rPr>
        <w:t>7. При эксплуатации объектов (средств) наружного освещения не допускается:</w:t>
      </w:r>
    </w:p>
    <w:p w14:paraId="3D2AE72B" w14:textId="77777777" w:rsidR="003E5096" w:rsidRPr="00712ECD" w:rsidRDefault="007332C4" w:rsidP="00D45DFC">
      <w:pPr>
        <w:widowControl w:val="0"/>
        <w:spacing w:line="240" w:lineRule="auto"/>
        <w:ind w:firstLine="709"/>
        <w:contextualSpacing/>
        <w:rPr>
          <w:szCs w:val="28"/>
        </w:rPr>
      </w:pPr>
      <w:r w:rsidRPr="00712ECD">
        <w:rPr>
          <w:szCs w:val="28"/>
        </w:rPr>
        <w:t>присоединять к сетям наружного уличного освещения номерные фонари, элементы информационных конструкций, рекламы, освещение витрин и фасадов;</w:t>
      </w:r>
    </w:p>
    <w:p w14:paraId="31F32C92" w14:textId="77777777" w:rsidR="003E5096" w:rsidRPr="00712ECD" w:rsidRDefault="007332C4" w:rsidP="00D45DFC">
      <w:pPr>
        <w:widowControl w:val="0"/>
        <w:spacing w:line="240" w:lineRule="auto"/>
        <w:ind w:firstLine="709"/>
        <w:contextualSpacing/>
        <w:rPr>
          <w:szCs w:val="28"/>
        </w:rPr>
      </w:pPr>
      <w:r w:rsidRPr="00712ECD">
        <w:rPr>
          <w:szCs w:val="28"/>
        </w:rPr>
        <w:t>самовольное подсоединение и подключение проводов и кабелей к сетям и устройствам наружного освещения;</w:t>
      </w:r>
    </w:p>
    <w:p w14:paraId="5901AF9C" w14:textId="77777777" w:rsidR="003E5096" w:rsidRPr="00712ECD" w:rsidRDefault="007332C4" w:rsidP="00D45DFC">
      <w:pPr>
        <w:widowControl w:val="0"/>
        <w:spacing w:line="240" w:lineRule="auto"/>
        <w:ind w:firstLine="709"/>
        <w:contextualSpacing/>
        <w:rPr>
          <w:szCs w:val="28"/>
        </w:rPr>
      </w:pPr>
      <w:r w:rsidRPr="00712ECD">
        <w:rPr>
          <w:szCs w:val="28"/>
        </w:rPr>
        <w:t>эксплуатация сетей и устройств наружного освещения при наличии обрывов проводов, повреждений опор, изоляторов.</w:t>
      </w:r>
    </w:p>
    <w:p w14:paraId="30BAD3F5" w14:textId="77777777" w:rsidR="003E5096" w:rsidRPr="00712ECD" w:rsidRDefault="003E5096" w:rsidP="00D45DFC">
      <w:pPr>
        <w:widowControl w:val="0"/>
        <w:spacing w:line="240" w:lineRule="auto"/>
        <w:ind w:firstLine="709"/>
        <w:contextualSpacing/>
        <w:rPr>
          <w:szCs w:val="28"/>
        </w:rPr>
      </w:pPr>
    </w:p>
    <w:p w14:paraId="0A622125" w14:textId="604887E2" w:rsidR="003E5096" w:rsidRPr="00712ECD" w:rsidRDefault="007332C4" w:rsidP="00D45DFC">
      <w:pPr>
        <w:widowControl w:val="0"/>
        <w:spacing w:line="240" w:lineRule="auto"/>
        <w:ind w:firstLine="0"/>
        <w:contextualSpacing/>
        <w:jc w:val="center"/>
        <w:rPr>
          <w:b/>
          <w:bCs/>
          <w:szCs w:val="28"/>
        </w:rPr>
      </w:pPr>
      <w:r w:rsidRPr="00712ECD">
        <w:rPr>
          <w:b/>
          <w:bCs/>
          <w:szCs w:val="28"/>
        </w:rPr>
        <w:t>Глава</w:t>
      </w:r>
      <w:r w:rsidR="00C93848">
        <w:rPr>
          <w:b/>
          <w:bCs/>
          <w:szCs w:val="28"/>
        </w:rPr>
        <w:t> </w:t>
      </w:r>
      <w:r w:rsidRPr="00712ECD">
        <w:rPr>
          <w:b/>
          <w:bCs/>
          <w:szCs w:val="28"/>
          <w:lang w:val="en-US"/>
        </w:rPr>
        <w:t>VII</w:t>
      </w:r>
      <w:r w:rsidRPr="00712ECD">
        <w:rPr>
          <w:b/>
          <w:bCs/>
          <w:szCs w:val="28"/>
        </w:rPr>
        <w:t>.</w:t>
      </w:r>
      <w:r w:rsidR="00C93848">
        <w:rPr>
          <w:b/>
          <w:bCs/>
          <w:szCs w:val="28"/>
        </w:rPr>
        <w:t> </w:t>
      </w:r>
      <w:r w:rsidRPr="00712ECD">
        <w:rPr>
          <w:b/>
          <w:bCs/>
          <w:szCs w:val="28"/>
        </w:rPr>
        <w:t>Организация озеленения территории, включая порядок создания, содержания, восстановления и охраны расположенных</w:t>
      </w:r>
      <w:r w:rsidR="00C93848">
        <w:rPr>
          <w:b/>
          <w:bCs/>
          <w:szCs w:val="28"/>
        </w:rPr>
        <w:t xml:space="preserve"> </w:t>
      </w:r>
      <w:r w:rsidRPr="00712ECD">
        <w:rPr>
          <w:b/>
          <w:bCs/>
          <w:szCs w:val="28"/>
        </w:rPr>
        <w:t>в</w:t>
      </w:r>
      <w:r w:rsidR="00C93848">
        <w:rPr>
          <w:b/>
          <w:bCs/>
          <w:szCs w:val="28"/>
        </w:rPr>
        <w:t> </w:t>
      </w:r>
      <w:r w:rsidRPr="00712ECD">
        <w:rPr>
          <w:b/>
          <w:bCs/>
          <w:szCs w:val="28"/>
        </w:rPr>
        <w:t xml:space="preserve">границах городского округа газонов, цветников и иных территорий, занятых травянистыми растениями </w:t>
      </w:r>
    </w:p>
    <w:p w14:paraId="5CFD8898" w14:textId="260FFC86" w:rsidR="003E5096" w:rsidRPr="00712ECD" w:rsidRDefault="007332C4" w:rsidP="00D45DFC">
      <w:pPr>
        <w:widowControl w:val="0"/>
        <w:spacing w:line="240" w:lineRule="auto"/>
        <w:ind w:firstLine="0"/>
        <w:contextualSpacing/>
        <w:jc w:val="center"/>
        <w:rPr>
          <w:szCs w:val="28"/>
        </w:rPr>
      </w:pPr>
      <w:r w:rsidRPr="00712ECD">
        <w:rPr>
          <w:szCs w:val="28"/>
        </w:rPr>
        <w:lastRenderedPageBreak/>
        <w:t>§</w:t>
      </w:r>
      <w:r w:rsidR="00C93848">
        <w:rPr>
          <w:szCs w:val="28"/>
        </w:rPr>
        <w:t> </w:t>
      </w:r>
      <w:r w:rsidRPr="00712ECD">
        <w:rPr>
          <w:szCs w:val="28"/>
        </w:rPr>
        <w:t>1</w:t>
      </w:r>
      <w:r w:rsidR="00C93848">
        <w:rPr>
          <w:szCs w:val="28"/>
        </w:rPr>
        <w:t> </w:t>
      </w:r>
      <w:r w:rsidRPr="00712ECD">
        <w:rPr>
          <w:szCs w:val="28"/>
        </w:rPr>
        <w:t>Основы организации озеленения территории</w:t>
      </w:r>
    </w:p>
    <w:p w14:paraId="056E2589" w14:textId="77777777" w:rsidR="003E5096" w:rsidRPr="00712ECD" w:rsidRDefault="003E5096" w:rsidP="00D45DFC">
      <w:pPr>
        <w:widowControl w:val="0"/>
        <w:spacing w:line="240" w:lineRule="auto"/>
        <w:ind w:firstLine="709"/>
        <w:contextualSpacing/>
        <w:jc w:val="center"/>
        <w:rPr>
          <w:szCs w:val="28"/>
        </w:rPr>
      </w:pPr>
    </w:p>
    <w:p w14:paraId="6DA2A4FA" w14:textId="77777777" w:rsidR="003E5096" w:rsidRPr="00712ECD" w:rsidRDefault="007332C4" w:rsidP="00D45DFC">
      <w:pPr>
        <w:widowControl w:val="0"/>
        <w:spacing w:line="240" w:lineRule="auto"/>
        <w:ind w:firstLine="709"/>
        <w:contextualSpacing/>
        <w:rPr>
          <w:szCs w:val="28"/>
        </w:rPr>
      </w:pPr>
      <w:r w:rsidRPr="00712ECD">
        <w:rPr>
          <w:szCs w:val="28"/>
        </w:rPr>
        <w:t>Статья 125. Элементы озеленения и порядок создания, содержания, восстановления и охраны расположенных в границах городского округа газонов, цветников и иных территорий, занятых травянистыми растениями.</w:t>
      </w:r>
    </w:p>
    <w:p w14:paraId="139FEB1B" w14:textId="77777777" w:rsidR="003E5096" w:rsidRPr="00712ECD" w:rsidRDefault="003E5096" w:rsidP="00D45DFC">
      <w:pPr>
        <w:widowControl w:val="0"/>
        <w:spacing w:line="240" w:lineRule="auto"/>
        <w:ind w:firstLine="709"/>
        <w:contextualSpacing/>
        <w:rPr>
          <w:szCs w:val="28"/>
        </w:rPr>
      </w:pPr>
    </w:p>
    <w:p w14:paraId="790B2E04" w14:textId="77777777" w:rsidR="003E5096" w:rsidRPr="00712ECD" w:rsidRDefault="007332C4" w:rsidP="00D45DFC">
      <w:pPr>
        <w:widowControl w:val="0"/>
        <w:spacing w:line="240" w:lineRule="auto"/>
        <w:ind w:firstLine="709"/>
        <w:contextualSpacing/>
        <w:rPr>
          <w:szCs w:val="28"/>
        </w:rPr>
      </w:pPr>
      <w:r w:rsidRPr="00712ECD">
        <w:rPr>
          <w:szCs w:val="28"/>
        </w:rPr>
        <w:t>1. При создании элементов озеленения необходимо учитывать принципы организации комфортной пешеходной среды, комфортной среды для общения, насыщения востребованных жителями общественных пространств элементами озеленения, а также создания на территории зеленых насаждений благоустроенной сети пешеходных и велосипедных дорожек, центров притяжения людей.</w:t>
      </w:r>
    </w:p>
    <w:p w14:paraId="3CF14D09" w14:textId="77777777" w:rsidR="003E5096" w:rsidRPr="00712ECD" w:rsidRDefault="003E5096" w:rsidP="00D45DFC">
      <w:pPr>
        <w:widowControl w:val="0"/>
        <w:spacing w:line="240" w:lineRule="auto"/>
        <w:ind w:firstLine="709"/>
        <w:contextualSpacing/>
        <w:rPr>
          <w:szCs w:val="28"/>
        </w:rPr>
      </w:pPr>
    </w:p>
    <w:p w14:paraId="1025163C" w14:textId="77777777" w:rsidR="003E5096" w:rsidRPr="00712ECD" w:rsidRDefault="007332C4" w:rsidP="00D45DFC">
      <w:pPr>
        <w:widowControl w:val="0"/>
        <w:spacing w:line="240" w:lineRule="auto"/>
        <w:ind w:firstLine="709"/>
        <w:contextualSpacing/>
        <w:rPr>
          <w:szCs w:val="28"/>
        </w:rPr>
      </w:pPr>
      <w:r w:rsidRPr="00712ECD">
        <w:rPr>
          <w:szCs w:val="28"/>
        </w:rPr>
        <w:t>2. Озеленение - составная и необходимая часть благоустройства и ландшафтной организации территории, обеспечивающая формирование устойчивой среды населенного пункта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населенного пункта.</w:t>
      </w:r>
    </w:p>
    <w:p w14:paraId="79D2A59B" w14:textId="77777777" w:rsidR="003E5096" w:rsidRPr="00712ECD" w:rsidRDefault="003E5096" w:rsidP="00D45DFC">
      <w:pPr>
        <w:widowControl w:val="0"/>
        <w:spacing w:line="240" w:lineRule="auto"/>
        <w:ind w:firstLine="709"/>
        <w:contextualSpacing/>
        <w:rPr>
          <w:szCs w:val="28"/>
        </w:rPr>
      </w:pPr>
    </w:p>
    <w:p w14:paraId="212812C9" w14:textId="77777777" w:rsidR="003E5096" w:rsidRPr="00712ECD" w:rsidRDefault="007332C4" w:rsidP="00D45DFC">
      <w:pPr>
        <w:widowControl w:val="0"/>
        <w:spacing w:line="240" w:lineRule="auto"/>
        <w:ind w:firstLine="709"/>
        <w:contextualSpacing/>
        <w:rPr>
          <w:szCs w:val="28"/>
        </w:rPr>
      </w:pPr>
      <w:r w:rsidRPr="00712ECD">
        <w:rPr>
          <w:szCs w:val="28"/>
        </w:rPr>
        <w:t>3. В зависимости от выбора типов насаждений необходимо определять объемно-пространственную структуру насаждений и обеспечивать визуально-композиционные и функциональные связи участков озелененных территорий между собой и с застройкой населенного пункта.</w:t>
      </w:r>
    </w:p>
    <w:p w14:paraId="19657D04" w14:textId="77777777" w:rsidR="003E5096" w:rsidRPr="00712ECD" w:rsidRDefault="003E5096" w:rsidP="00D45DFC">
      <w:pPr>
        <w:widowControl w:val="0"/>
        <w:spacing w:line="240" w:lineRule="auto"/>
        <w:ind w:firstLine="709"/>
        <w:contextualSpacing/>
        <w:rPr>
          <w:szCs w:val="28"/>
        </w:rPr>
      </w:pPr>
    </w:p>
    <w:p w14:paraId="6579CDAE" w14:textId="0FF6C409" w:rsidR="003E5096" w:rsidRPr="00712ECD" w:rsidRDefault="007332C4" w:rsidP="00D45DFC">
      <w:pPr>
        <w:widowControl w:val="0"/>
        <w:spacing w:line="240" w:lineRule="auto"/>
        <w:ind w:firstLine="709"/>
        <w:contextualSpacing/>
        <w:rPr>
          <w:szCs w:val="28"/>
        </w:rPr>
      </w:pPr>
      <w:r w:rsidRPr="00712ECD">
        <w:rPr>
          <w:szCs w:val="28"/>
        </w:rPr>
        <w:t>Статья</w:t>
      </w:r>
      <w:r w:rsidR="00C93848">
        <w:rPr>
          <w:szCs w:val="28"/>
        </w:rPr>
        <w:t> </w:t>
      </w:r>
      <w:r w:rsidRPr="00712ECD">
        <w:rPr>
          <w:szCs w:val="28"/>
        </w:rPr>
        <w:t>126.</w:t>
      </w:r>
      <w:r w:rsidR="00C93848">
        <w:rPr>
          <w:szCs w:val="28"/>
        </w:rPr>
        <w:t> </w:t>
      </w:r>
      <w:r w:rsidRPr="00712ECD">
        <w:rPr>
          <w:szCs w:val="28"/>
        </w:rPr>
        <w:t>Проектирование озеленения территории.</w:t>
      </w:r>
    </w:p>
    <w:p w14:paraId="0CD47424" w14:textId="77777777" w:rsidR="003E5096" w:rsidRPr="00712ECD" w:rsidRDefault="003E5096" w:rsidP="00D45DFC">
      <w:pPr>
        <w:widowControl w:val="0"/>
        <w:spacing w:line="240" w:lineRule="auto"/>
        <w:ind w:firstLine="709"/>
        <w:contextualSpacing/>
        <w:rPr>
          <w:szCs w:val="28"/>
        </w:rPr>
      </w:pPr>
    </w:p>
    <w:p w14:paraId="4D783A15" w14:textId="77777777" w:rsidR="003E5096" w:rsidRPr="00712ECD" w:rsidRDefault="007332C4" w:rsidP="00D45DFC">
      <w:pPr>
        <w:widowControl w:val="0"/>
        <w:spacing w:line="240" w:lineRule="auto"/>
        <w:ind w:firstLine="709"/>
        <w:contextualSpacing/>
        <w:rPr>
          <w:szCs w:val="28"/>
        </w:rPr>
      </w:pPr>
      <w:r w:rsidRPr="00712ECD">
        <w:rPr>
          <w:szCs w:val="28"/>
        </w:rPr>
        <w:t>1. Работы по садово-парковому строительству, реконструкции, реставрации и капитальному ремонту существующих озелененных территорий производятся по специальным проектам.</w:t>
      </w:r>
    </w:p>
    <w:p w14:paraId="18590987" w14:textId="77777777" w:rsidR="003E5096" w:rsidRPr="00712ECD" w:rsidRDefault="003E5096" w:rsidP="00D45DFC">
      <w:pPr>
        <w:widowControl w:val="0"/>
        <w:spacing w:line="240" w:lineRule="auto"/>
        <w:ind w:firstLine="709"/>
        <w:contextualSpacing/>
        <w:rPr>
          <w:szCs w:val="28"/>
        </w:rPr>
      </w:pPr>
    </w:p>
    <w:p w14:paraId="2ACF47FA" w14:textId="77777777" w:rsidR="003E5096" w:rsidRPr="00712ECD" w:rsidRDefault="007332C4" w:rsidP="00D45DFC">
      <w:pPr>
        <w:widowControl w:val="0"/>
        <w:spacing w:line="240" w:lineRule="auto"/>
        <w:ind w:firstLine="709"/>
        <w:contextualSpacing/>
        <w:rPr>
          <w:szCs w:val="28"/>
        </w:rPr>
      </w:pPr>
      <w:r w:rsidRPr="00712ECD">
        <w:rPr>
          <w:szCs w:val="28"/>
        </w:rPr>
        <w:t>2. Проекты разрабатываются государственными или частными специализированными проектными организациями, имеющими соответствующие лицензии на виды садово-парковых работ. Проектная документация согласовывается и утверждается в установленном Администрацией городского округа Мариуполь порядке. Состав проектной документации по озеленению определяется постановлением Администрации городского округа Мариуполь.</w:t>
      </w:r>
    </w:p>
    <w:p w14:paraId="6D0903AE" w14:textId="77777777" w:rsidR="003E5096" w:rsidRPr="00712ECD" w:rsidRDefault="003E5096" w:rsidP="00D45DFC">
      <w:pPr>
        <w:widowControl w:val="0"/>
        <w:spacing w:line="240" w:lineRule="auto"/>
        <w:ind w:firstLine="709"/>
        <w:contextualSpacing/>
        <w:rPr>
          <w:szCs w:val="28"/>
        </w:rPr>
      </w:pPr>
    </w:p>
    <w:p w14:paraId="0DDF1D74" w14:textId="77777777" w:rsidR="003E5096" w:rsidRPr="00712ECD" w:rsidRDefault="007332C4" w:rsidP="00D45DFC">
      <w:pPr>
        <w:widowControl w:val="0"/>
        <w:spacing w:line="240" w:lineRule="auto"/>
        <w:ind w:firstLine="709"/>
        <w:contextualSpacing/>
        <w:rPr>
          <w:szCs w:val="28"/>
        </w:rPr>
      </w:pPr>
      <w:r w:rsidRPr="00712ECD">
        <w:rPr>
          <w:szCs w:val="28"/>
        </w:rPr>
        <w:t>3. Проектными решениями должно быть обеспечено:</w:t>
      </w:r>
    </w:p>
    <w:p w14:paraId="4379ACB4" w14:textId="77777777" w:rsidR="003E5096" w:rsidRPr="00712ECD" w:rsidRDefault="007332C4" w:rsidP="00D45DFC">
      <w:pPr>
        <w:widowControl w:val="0"/>
        <w:spacing w:line="240" w:lineRule="auto"/>
        <w:ind w:firstLine="709"/>
        <w:contextualSpacing/>
        <w:rPr>
          <w:szCs w:val="28"/>
        </w:rPr>
      </w:pPr>
      <w:r w:rsidRPr="00712ECD">
        <w:rPr>
          <w:szCs w:val="28"/>
        </w:rPr>
        <w:t>максимальное сохранение и включение в планировочную структуру ландшафтной организации территории существующих насаждений, рельефа водоемов и т.д.;</w:t>
      </w:r>
    </w:p>
    <w:p w14:paraId="2DE34CC2" w14:textId="77777777" w:rsidR="003E5096" w:rsidRPr="00712ECD" w:rsidRDefault="007332C4" w:rsidP="00D45DFC">
      <w:pPr>
        <w:widowControl w:val="0"/>
        <w:spacing w:line="240" w:lineRule="auto"/>
        <w:ind w:firstLine="709"/>
        <w:contextualSpacing/>
        <w:rPr>
          <w:szCs w:val="28"/>
        </w:rPr>
      </w:pPr>
      <w:r w:rsidRPr="00712ECD">
        <w:rPr>
          <w:szCs w:val="28"/>
        </w:rPr>
        <w:t>рациональное проведение работ по инженерной подготовке территории;</w:t>
      </w:r>
    </w:p>
    <w:p w14:paraId="04048061" w14:textId="77777777" w:rsidR="003E5096" w:rsidRPr="00712ECD" w:rsidRDefault="007332C4" w:rsidP="00D45DFC">
      <w:pPr>
        <w:widowControl w:val="0"/>
        <w:spacing w:line="240" w:lineRule="auto"/>
        <w:ind w:firstLine="709"/>
        <w:contextualSpacing/>
        <w:rPr>
          <w:szCs w:val="28"/>
        </w:rPr>
      </w:pPr>
      <w:r w:rsidRPr="00712ECD">
        <w:rPr>
          <w:szCs w:val="28"/>
        </w:rPr>
        <w:t xml:space="preserve">создание целостной системы благоустройства и озеленения территории, </w:t>
      </w:r>
      <w:r w:rsidRPr="00712ECD">
        <w:rPr>
          <w:szCs w:val="28"/>
        </w:rPr>
        <w:lastRenderedPageBreak/>
        <w:t>рассчитанной на многоцелевое использование;</w:t>
      </w:r>
    </w:p>
    <w:p w14:paraId="3BBDAACF" w14:textId="77777777" w:rsidR="003E5096" w:rsidRPr="00712ECD" w:rsidRDefault="007332C4" w:rsidP="00D45DFC">
      <w:pPr>
        <w:widowControl w:val="0"/>
        <w:spacing w:line="240" w:lineRule="auto"/>
        <w:ind w:firstLine="709"/>
        <w:contextualSpacing/>
        <w:rPr>
          <w:szCs w:val="28"/>
        </w:rPr>
      </w:pPr>
      <w:r w:rsidRPr="00712ECD">
        <w:rPr>
          <w:szCs w:val="28"/>
        </w:rPr>
        <w:t>применение ландшафтно-планировочных приемов проектирования, обеспечивающих комплексную механизацию строительных и эксплуатационных работ;</w:t>
      </w:r>
    </w:p>
    <w:p w14:paraId="764E890F" w14:textId="77777777" w:rsidR="003E5096" w:rsidRPr="00712ECD" w:rsidRDefault="007332C4" w:rsidP="00D45DFC">
      <w:pPr>
        <w:widowControl w:val="0"/>
        <w:spacing w:line="240" w:lineRule="auto"/>
        <w:ind w:firstLine="709"/>
        <w:contextualSpacing/>
        <w:rPr>
          <w:szCs w:val="28"/>
        </w:rPr>
      </w:pPr>
      <w:r w:rsidRPr="00712ECD">
        <w:rPr>
          <w:szCs w:val="28"/>
        </w:rPr>
        <w:t>рациональное использование всех конструктивных элементов садово-паркового объекта.</w:t>
      </w:r>
    </w:p>
    <w:p w14:paraId="3DECF7B0" w14:textId="77777777" w:rsidR="003E5096" w:rsidRPr="00712ECD" w:rsidRDefault="003E5096" w:rsidP="00D45DFC">
      <w:pPr>
        <w:widowControl w:val="0"/>
        <w:spacing w:line="240" w:lineRule="auto"/>
        <w:ind w:firstLine="709"/>
        <w:contextualSpacing/>
        <w:rPr>
          <w:szCs w:val="28"/>
        </w:rPr>
      </w:pPr>
    </w:p>
    <w:p w14:paraId="46E702DD" w14:textId="77777777" w:rsidR="003E5096" w:rsidRPr="00712ECD" w:rsidRDefault="007332C4" w:rsidP="00D45DFC">
      <w:pPr>
        <w:widowControl w:val="0"/>
        <w:spacing w:line="240" w:lineRule="auto"/>
        <w:ind w:firstLine="709"/>
        <w:contextualSpacing/>
        <w:rPr>
          <w:szCs w:val="28"/>
        </w:rPr>
      </w:pPr>
      <w:r w:rsidRPr="00712ECD">
        <w:rPr>
          <w:szCs w:val="28"/>
        </w:rPr>
        <w:t>4. Для всех объектов проектировщики должны проводить детальное обследование существующих насаждений - деревьев и кустарников («</w:t>
      </w:r>
      <w:proofErr w:type="spellStart"/>
      <w:r w:rsidRPr="00712ECD">
        <w:rPr>
          <w:szCs w:val="28"/>
        </w:rPr>
        <w:t>подеревная</w:t>
      </w:r>
      <w:proofErr w:type="spellEnd"/>
      <w:r w:rsidRPr="00712ECD">
        <w:rPr>
          <w:szCs w:val="28"/>
        </w:rPr>
        <w:t>» съемка насаждений или их инвентаризация), оценивать состояние существующего травянистого покрова, цветников, существующего благоустройства объекта и всех его элементов.</w:t>
      </w:r>
    </w:p>
    <w:p w14:paraId="2765AFA7" w14:textId="77777777" w:rsidR="003E5096" w:rsidRPr="00712ECD" w:rsidRDefault="003E5096" w:rsidP="00D45DFC">
      <w:pPr>
        <w:widowControl w:val="0"/>
        <w:spacing w:line="240" w:lineRule="auto"/>
        <w:ind w:firstLine="709"/>
        <w:contextualSpacing/>
        <w:rPr>
          <w:szCs w:val="28"/>
        </w:rPr>
      </w:pPr>
    </w:p>
    <w:p w14:paraId="03106B92" w14:textId="77777777" w:rsidR="003E5096" w:rsidRPr="00712ECD" w:rsidRDefault="007332C4" w:rsidP="00D45DFC">
      <w:pPr>
        <w:widowControl w:val="0"/>
        <w:spacing w:line="240" w:lineRule="auto"/>
        <w:ind w:firstLine="709"/>
        <w:contextualSpacing/>
        <w:rPr>
          <w:szCs w:val="28"/>
        </w:rPr>
      </w:pPr>
      <w:r w:rsidRPr="00712ECD">
        <w:rPr>
          <w:szCs w:val="28"/>
        </w:rPr>
        <w:t xml:space="preserve">5. Дендрологическое обследование территории проводится с целью выявления перспективных (здоровых), усыхающих и потерявших декоративность деревьев и кустарников для их сохранения или вырубки, а также определения оптимального расположения парковых сооружений, трасс инженерных коммуникаций, проездов, площадок различного назначения, размещения малых архитектурных форм и т.д. В случае если на участке объекта имеется растительность лесного типа, она обследуется методами ландшафтной таксации, принятой в </w:t>
      </w:r>
      <w:proofErr w:type="spellStart"/>
      <w:r w:rsidRPr="00712ECD">
        <w:rPr>
          <w:szCs w:val="28"/>
        </w:rPr>
        <w:t>лесопаркоустройстве</w:t>
      </w:r>
      <w:proofErr w:type="spellEnd"/>
      <w:r w:rsidRPr="00712ECD">
        <w:rPr>
          <w:szCs w:val="28"/>
        </w:rPr>
        <w:t xml:space="preserve">. При этом составляется пересчетная ведомость с указанием видов древесных растений, их возраста (+/- 5 лет), высоты в метрах, диаметра на высоте 1,3 м от поверхности земли, состояния, количества деревьев (групп кустарников) в штуках, в пределах очередных на </w:t>
      </w:r>
      <w:proofErr w:type="spellStart"/>
      <w:r w:rsidRPr="00712ECD">
        <w:rPr>
          <w:szCs w:val="28"/>
        </w:rPr>
        <w:t>геоподоснове</w:t>
      </w:r>
      <w:proofErr w:type="spellEnd"/>
      <w:r w:rsidRPr="00712ECD">
        <w:rPr>
          <w:szCs w:val="28"/>
        </w:rPr>
        <w:t xml:space="preserve"> границ групп, куртины или массива без конкретной привязки каждого дерева на плане.</w:t>
      </w:r>
    </w:p>
    <w:p w14:paraId="27FB619C" w14:textId="77777777" w:rsidR="003E5096" w:rsidRPr="00712ECD" w:rsidRDefault="003E5096" w:rsidP="00D45DFC">
      <w:pPr>
        <w:widowControl w:val="0"/>
        <w:spacing w:line="240" w:lineRule="auto"/>
        <w:ind w:firstLine="709"/>
        <w:contextualSpacing/>
        <w:rPr>
          <w:szCs w:val="28"/>
        </w:rPr>
      </w:pPr>
    </w:p>
    <w:p w14:paraId="71DC5F89" w14:textId="77777777" w:rsidR="003E5096" w:rsidRPr="00712ECD" w:rsidRDefault="007332C4" w:rsidP="00D45DFC">
      <w:pPr>
        <w:widowControl w:val="0"/>
        <w:spacing w:line="240" w:lineRule="auto"/>
        <w:ind w:firstLine="709"/>
        <w:contextualSpacing/>
        <w:rPr>
          <w:szCs w:val="28"/>
        </w:rPr>
      </w:pPr>
      <w:r w:rsidRPr="00712ECD">
        <w:rPr>
          <w:szCs w:val="28"/>
        </w:rPr>
        <w:t>6. В условиях высокого уровня загрязнения воздуха необходимо формировать многорядные древесно-кустарниковые посадки: при достаточном режиме проветривания - закрытого типа (смыкание крон), при недостаточном режиме проветривания - открытого, фильтрующего типа (</w:t>
      </w:r>
      <w:proofErr w:type="spellStart"/>
      <w:r w:rsidRPr="00712ECD">
        <w:rPr>
          <w:szCs w:val="28"/>
        </w:rPr>
        <w:t>несмыкание</w:t>
      </w:r>
      <w:proofErr w:type="spellEnd"/>
      <w:r w:rsidRPr="00712ECD">
        <w:rPr>
          <w:szCs w:val="28"/>
        </w:rPr>
        <w:t xml:space="preserve"> крон).</w:t>
      </w:r>
    </w:p>
    <w:p w14:paraId="2E49EEA6" w14:textId="77777777" w:rsidR="003E5096" w:rsidRPr="00712ECD" w:rsidRDefault="003E5096" w:rsidP="00D45DFC">
      <w:pPr>
        <w:pStyle w:val="afffff3"/>
        <w:widowControl w:val="0"/>
        <w:spacing w:before="0"/>
        <w:ind w:firstLine="709"/>
        <w:contextualSpacing/>
        <w:rPr>
          <w:szCs w:val="28"/>
        </w:rPr>
      </w:pPr>
    </w:p>
    <w:p w14:paraId="65553516" w14:textId="77777777" w:rsidR="003E5096" w:rsidRPr="00712ECD" w:rsidRDefault="007332C4" w:rsidP="00D45DFC">
      <w:pPr>
        <w:pStyle w:val="afffff3"/>
        <w:widowControl w:val="0"/>
        <w:spacing w:before="0"/>
        <w:ind w:firstLine="709"/>
        <w:contextualSpacing/>
        <w:rPr>
          <w:szCs w:val="28"/>
        </w:rPr>
      </w:pPr>
      <w:r w:rsidRPr="00712ECD">
        <w:rPr>
          <w:szCs w:val="28"/>
        </w:rPr>
        <w:t xml:space="preserve">7. Жители городского округа Мариуполь должны быть обеспечены качественными озелененными территориями в шаговой доступности от дома. Зеленые пространства проектируются приспособленными для активного использования с учетом концепции устойчивого развития и бережного отношения к окружающей среде, отраженной в Основах государственной политики в области экологического развития Российской Федерации на период до 2030 года, утвержденной указом Президента Российской Федерации в 2012 году и в соответствии с Указом о государственной стратегии Российской Федерации по охране окружающей среды и обеспечению устойчивого развития от 04 февраля 1994 года и Указом о концепции перехода Российской Федерации к устойчивому развитию от 01 апреля 1996 года. </w:t>
      </w:r>
    </w:p>
    <w:p w14:paraId="10E28495" w14:textId="08CB4000" w:rsidR="003E5096" w:rsidRDefault="003E5096" w:rsidP="00D45DFC">
      <w:pPr>
        <w:pStyle w:val="afffff3"/>
        <w:widowControl w:val="0"/>
        <w:spacing w:before="0"/>
        <w:ind w:firstLine="709"/>
        <w:contextualSpacing/>
        <w:rPr>
          <w:szCs w:val="28"/>
        </w:rPr>
      </w:pPr>
    </w:p>
    <w:p w14:paraId="7862F259" w14:textId="77777777" w:rsidR="00C93848" w:rsidRPr="00712ECD" w:rsidRDefault="00C93848" w:rsidP="00D45DFC">
      <w:pPr>
        <w:pStyle w:val="afffff3"/>
        <w:widowControl w:val="0"/>
        <w:spacing w:before="0"/>
        <w:ind w:firstLine="709"/>
        <w:contextualSpacing/>
        <w:rPr>
          <w:szCs w:val="28"/>
        </w:rPr>
      </w:pPr>
    </w:p>
    <w:p w14:paraId="5D04F7B5" w14:textId="602CF6CE" w:rsidR="003E5096" w:rsidRPr="00712ECD" w:rsidRDefault="007332C4" w:rsidP="00D45DFC">
      <w:pPr>
        <w:widowControl w:val="0"/>
        <w:spacing w:line="240" w:lineRule="auto"/>
        <w:ind w:firstLine="709"/>
        <w:contextualSpacing/>
        <w:rPr>
          <w:szCs w:val="28"/>
        </w:rPr>
      </w:pPr>
      <w:r w:rsidRPr="00712ECD">
        <w:rPr>
          <w:szCs w:val="28"/>
        </w:rPr>
        <w:lastRenderedPageBreak/>
        <w:t>Статья</w:t>
      </w:r>
      <w:r w:rsidR="00C93848">
        <w:rPr>
          <w:szCs w:val="28"/>
        </w:rPr>
        <w:t> </w:t>
      </w:r>
      <w:r w:rsidRPr="00712ECD">
        <w:rPr>
          <w:szCs w:val="28"/>
        </w:rPr>
        <w:t>127.</w:t>
      </w:r>
      <w:r w:rsidR="00C93848">
        <w:rPr>
          <w:szCs w:val="28"/>
        </w:rPr>
        <w:t> </w:t>
      </w:r>
      <w:r w:rsidRPr="00712ECD">
        <w:rPr>
          <w:szCs w:val="28"/>
        </w:rPr>
        <w:t>Требования, предъявляемые при озеленении территорий.</w:t>
      </w:r>
    </w:p>
    <w:p w14:paraId="229FC1B5" w14:textId="77777777" w:rsidR="003E5096" w:rsidRPr="00712ECD" w:rsidRDefault="003E5096" w:rsidP="00D45DFC">
      <w:pPr>
        <w:widowControl w:val="0"/>
        <w:spacing w:line="240" w:lineRule="auto"/>
        <w:ind w:firstLine="709"/>
        <w:contextualSpacing/>
        <w:rPr>
          <w:szCs w:val="28"/>
        </w:rPr>
      </w:pPr>
    </w:p>
    <w:p w14:paraId="65D70642" w14:textId="334D04C3" w:rsidR="003E5096" w:rsidRPr="00712ECD" w:rsidRDefault="007332C4" w:rsidP="00D45DFC">
      <w:pPr>
        <w:widowControl w:val="0"/>
        <w:spacing w:line="240" w:lineRule="auto"/>
        <w:ind w:firstLine="709"/>
        <w:contextualSpacing/>
        <w:rPr>
          <w:szCs w:val="28"/>
        </w:rPr>
      </w:pPr>
      <w:r w:rsidRPr="00712ECD">
        <w:rPr>
          <w:szCs w:val="28"/>
        </w:rPr>
        <w:t>1. Конструкции, применяемые для вертикального озеленения, должны выполняться из огнестойких материалов. В случае использования в</w:t>
      </w:r>
      <w:r w:rsidR="00C93848">
        <w:rPr>
          <w:szCs w:val="28"/>
        </w:rPr>
        <w:t> </w:t>
      </w:r>
      <w:r w:rsidRPr="00712ECD">
        <w:rPr>
          <w:szCs w:val="28"/>
        </w:rPr>
        <w:t>них</w:t>
      </w:r>
      <w:r w:rsidR="00C93848">
        <w:rPr>
          <w:szCs w:val="28"/>
        </w:rPr>
        <w:t> </w:t>
      </w:r>
      <w:r w:rsidRPr="00712ECD">
        <w:rPr>
          <w:szCs w:val="28"/>
        </w:rPr>
        <w:t>древесины она должна быть предварительно пропитана антипиренами. В</w:t>
      </w:r>
      <w:r w:rsidR="00C93848">
        <w:rPr>
          <w:szCs w:val="28"/>
        </w:rPr>
        <w:t> </w:t>
      </w:r>
      <w:r w:rsidRPr="00712ECD">
        <w:rPr>
          <w:szCs w:val="28"/>
        </w:rPr>
        <w:t>местах крепления конструкции к фасаду должна быть обеспечена сохранность наружных ограждений озеленяемого объекта.</w:t>
      </w:r>
    </w:p>
    <w:p w14:paraId="0517F316" w14:textId="77777777" w:rsidR="003E5096" w:rsidRPr="00712ECD" w:rsidRDefault="003E5096" w:rsidP="00D45DFC">
      <w:pPr>
        <w:widowControl w:val="0"/>
        <w:spacing w:line="240" w:lineRule="auto"/>
        <w:ind w:firstLine="709"/>
        <w:contextualSpacing/>
        <w:rPr>
          <w:szCs w:val="28"/>
        </w:rPr>
      </w:pPr>
    </w:p>
    <w:p w14:paraId="02D5560F" w14:textId="77777777" w:rsidR="003E5096" w:rsidRPr="00712ECD" w:rsidRDefault="007332C4" w:rsidP="00D45DFC">
      <w:pPr>
        <w:widowControl w:val="0"/>
        <w:spacing w:line="240" w:lineRule="auto"/>
        <w:ind w:firstLine="709"/>
        <w:contextualSpacing/>
        <w:rPr>
          <w:szCs w:val="28"/>
        </w:rPr>
      </w:pPr>
      <w:r w:rsidRPr="00712ECD">
        <w:rPr>
          <w:szCs w:val="28"/>
        </w:rPr>
        <w:t>2.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Участки кровли, по которым производится отвод избыточной воды, должны иметь уклон к водоотводящим устройствам не менее 2%.</w:t>
      </w:r>
    </w:p>
    <w:p w14:paraId="4D53205E" w14:textId="77777777" w:rsidR="003E5096" w:rsidRPr="00712ECD" w:rsidRDefault="003E5096" w:rsidP="00D45DFC">
      <w:pPr>
        <w:widowControl w:val="0"/>
        <w:spacing w:line="240" w:lineRule="auto"/>
        <w:ind w:firstLine="709"/>
        <w:contextualSpacing/>
        <w:rPr>
          <w:szCs w:val="28"/>
        </w:rPr>
      </w:pPr>
    </w:p>
    <w:p w14:paraId="090D825B" w14:textId="77777777" w:rsidR="003E5096" w:rsidRPr="00712ECD" w:rsidRDefault="007332C4" w:rsidP="00D45DFC">
      <w:pPr>
        <w:widowControl w:val="0"/>
        <w:spacing w:line="240" w:lineRule="auto"/>
        <w:ind w:firstLine="709"/>
        <w:contextualSpacing/>
        <w:rPr>
          <w:szCs w:val="28"/>
        </w:rPr>
      </w:pPr>
      <w:r w:rsidRPr="00712ECD">
        <w:rPr>
          <w:szCs w:val="28"/>
        </w:rPr>
        <w:t>3.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15 м. Роль контурного ограждения указанных объектов должен выполнять металлический или железобетонный парапет высотой не менее 1 м. На металлических парапетах необходимо устанавливать сетчатое металлическое ограждение.</w:t>
      </w:r>
    </w:p>
    <w:p w14:paraId="664E9D1F" w14:textId="77777777" w:rsidR="003E5096" w:rsidRPr="00712ECD" w:rsidRDefault="003E5096" w:rsidP="00D45DFC">
      <w:pPr>
        <w:widowControl w:val="0"/>
        <w:spacing w:line="240" w:lineRule="auto"/>
        <w:ind w:firstLine="709"/>
        <w:contextualSpacing/>
        <w:rPr>
          <w:szCs w:val="28"/>
        </w:rPr>
      </w:pPr>
    </w:p>
    <w:p w14:paraId="70EE93B6" w14:textId="77777777" w:rsidR="003E5096" w:rsidRPr="00712ECD" w:rsidRDefault="007332C4" w:rsidP="00D45DFC">
      <w:pPr>
        <w:widowControl w:val="0"/>
        <w:spacing w:line="240" w:lineRule="auto"/>
        <w:ind w:firstLine="709"/>
        <w:contextualSpacing/>
        <w:rPr>
          <w:szCs w:val="28"/>
        </w:rPr>
      </w:pPr>
      <w:r w:rsidRPr="00712ECD">
        <w:rPr>
          <w:szCs w:val="28"/>
        </w:rPr>
        <w:t>4. Озеленение детских игровых и спортивных площадок производится по периметру. При этом не применяются деревья и кустарники, имеющие блестящие листья, дающие большое количество летящих семян, обильно плодоносящие и рано сбрасывающие листву. Для ограждения площадок возможно применять вертикальное озеленение.</w:t>
      </w:r>
    </w:p>
    <w:p w14:paraId="0BA5AB13" w14:textId="77777777" w:rsidR="003E5096" w:rsidRPr="00712ECD" w:rsidRDefault="003E5096" w:rsidP="00D45DFC">
      <w:pPr>
        <w:widowControl w:val="0"/>
        <w:spacing w:line="240" w:lineRule="auto"/>
        <w:ind w:firstLine="709"/>
        <w:contextualSpacing/>
        <w:rPr>
          <w:szCs w:val="28"/>
        </w:rPr>
      </w:pPr>
    </w:p>
    <w:p w14:paraId="6DA0B86A" w14:textId="77777777" w:rsidR="003E5096" w:rsidRPr="00712ECD" w:rsidRDefault="007332C4" w:rsidP="00D45DFC">
      <w:pPr>
        <w:widowControl w:val="0"/>
        <w:spacing w:line="240" w:lineRule="auto"/>
        <w:ind w:firstLine="709"/>
        <w:contextualSpacing/>
        <w:rPr>
          <w:szCs w:val="28"/>
        </w:rPr>
      </w:pPr>
      <w:r w:rsidRPr="00712ECD">
        <w:rPr>
          <w:szCs w:val="28"/>
        </w:rPr>
        <w:t>5. При озеленении детских игровых и спортивных площадок не производится посадка растений, которые несут потенциальную угрозу детскому здоровью:</w:t>
      </w:r>
    </w:p>
    <w:p w14:paraId="49CFA368" w14:textId="77777777" w:rsidR="003E5096" w:rsidRPr="00712ECD" w:rsidRDefault="007332C4" w:rsidP="00D45DFC">
      <w:pPr>
        <w:widowControl w:val="0"/>
        <w:spacing w:line="240" w:lineRule="auto"/>
        <w:ind w:firstLine="709"/>
        <w:contextualSpacing/>
        <w:rPr>
          <w:szCs w:val="28"/>
        </w:rPr>
      </w:pPr>
      <w:r w:rsidRPr="00712ECD">
        <w:rPr>
          <w:szCs w:val="28"/>
        </w:rPr>
        <w:t>деревьев с хрупкой древесиной, что создает риск падения сломанных веток и повышает вероятность детского травматизма;</w:t>
      </w:r>
    </w:p>
    <w:p w14:paraId="3DBCB203" w14:textId="77777777" w:rsidR="003E5096" w:rsidRPr="00712ECD" w:rsidRDefault="007332C4" w:rsidP="00D45DFC">
      <w:pPr>
        <w:widowControl w:val="0"/>
        <w:spacing w:line="240" w:lineRule="auto"/>
        <w:ind w:firstLine="709"/>
        <w:contextualSpacing/>
        <w:rPr>
          <w:szCs w:val="28"/>
        </w:rPr>
      </w:pPr>
      <w:r w:rsidRPr="00712ECD">
        <w:rPr>
          <w:szCs w:val="28"/>
        </w:rPr>
        <w:t>колючие растения;</w:t>
      </w:r>
    </w:p>
    <w:p w14:paraId="0B05DFC8" w14:textId="77777777" w:rsidR="003E5096" w:rsidRPr="00712ECD" w:rsidRDefault="007332C4" w:rsidP="00D45DFC">
      <w:pPr>
        <w:widowControl w:val="0"/>
        <w:spacing w:line="240" w:lineRule="auto"/>
        <w:ind w:firstLine="709"/>
        <w:contextualSpacing/>
        <w:rPr>
          <w:szCs w:val="28"/>
        </w:rPr>
      </w:pPr>
      <w:r w:rsidRPr="00712ECD">
        <w:rPr>
          <w:szCs w:val="28"/>
        </w:rPr>
        <w:t>растения, широко известные как вызывающие аллергическую реакцию в период цветения.</w:t>
      </w:r>
    </w:p>
    <w:p w14:paraId="7B66A217" w14:textId="77777777" w:rsidR="003E5096" w:rsidRPr="00712ECD" w:rsidRDefault="003E5096" w:rsidP="00D45DFC">
      <w:pPr>
        <w:widowControl w:val="0"/>
        <w:spacing w:line="240" w:lineRule="auto"/>
        <w:ind w:firstLine="709"/>
        <w:contextualSpacing/>
        <w:rPr>
          <w:szCs w:val="28"/>
        </w:rPr>
      </w:pPr>
    </w:p>
    <w:p w14:paraId="2B655387" w14:textId="77777777" w:rsidR="003E5096" w:rsidRPr="00712ECD" w:rsidRDefault="007332C4" w:rsidP="00D45DFC">
      <w:pPr>
        <w:widowControl w:val="0"/>
        <w:spacing w:line="240" w:lineRule="auto"/>
        <w:ind w:firstLine="709"/>
        <w:contextualSpacing/>
        <w:rPr>
          <w:szCs w:val="28"/>
        </w:rPr>
      </w:pPr>
      <w:r w:rsidRPr="00712ECD">
        <w:rPr>
          <w:szCs w:val="28"/>
        </w:rPr>
        <w:t>6. В обрамлении детской площадки высаживаются деревья с густыми пышными кронами (клены, липы, березы, вязы и др.), создающие тень. Высаживать крупномерные деревья необходимо с южной и западной стороны детской площадки, для того чтобы в самое жаркое время суток игровое пространство находилось в комфортной тени. Не производится затенение детской площадки с восточной стороны.</w:t>
      </w:r>
    </w:p>
    <w:p w14:paraId="69422F97" w14:textId="77777777" w:rsidR="003E5096" w:rsidRPr="00712ECD" w:rsidRDefault="003E5096" w:rsidP="00D45DFC">
      <w:pPr>
        <w:widowControl w:val="0"/>
        <w:spacing w:line="240" w:lineRule="auto"/>
        <w:ind w:firstLine="709"/>
        <w:contextualSpacing/>
        <w:rPr>
          <w:szCs w:val="28"/>
        </w:rPr>
      </w:pPr>
    </w:p>
    <w:p w14:paraId="2B28B3FC" w14:textId="77777777" w:rsidR="003E5096" w:rsidRPr="00712ECD" w:rsidRDefault="007332C4" w:rsidP="00D45DFC">
      <w:pPr>
        <w:widowControl w:val="0"/>
        <w:spacing w:line="240" w:lineRule="auto"/>
        <w:ind w:firstLine="709"/>
        <w:contextualSpacing/>
        <w:rPr>
          <w:szCs w:val="28"/>
        </w:rPr>
      </w:pPr>
      <w:r w:rsidRPr="00712ECD">
        <w:rPr>
          <w:szCs w:val="28"/>
        </w:rPr>
        <w:t xml:space="preserve">7. При проектировании озеленения учитываются минимальные расстояния </w:t>
      </w:r>
      <w:r w:rsidRPr="00712ECD">
        <w:rPr>
          <w:szCs w:val="28"/>
        </w:rPr>
        <w:lastRenderedPageBreak/>
        <w:t>посадок деревьев и кустарников до инженерных сетей, зданий и сооружений.</w:t>
      </w:r>
    </w:p>
    <w:p w14:paraId="564B611C" w14:textId="77777777" w:rsidR="00C93848" w:rsidRDefault="00C93848" w:rsidP="00D45DFC">
      <w:pPr>
        <w:widowControl w:val="0"/>
        <w:spacing w:line="240" w:lineRule="auto"/>
        <w:ind w:firstLine="709"/>
        <w:contextualSpacing/>
        <w:rPr>
          <w:szCs w:val="28"/>
        </w:rPr>
      </w:pPr>
    </w:p>
    <w:p w14:paraId="538D9540" w14:textId="2CBC7E70" w:rsidR="003E5096" w:rsidRPr="00712ECD" w:rsidRDefault="007332C4" w:rsidP="00D45DFC">
      <w:pPr>
        <w:widowControl w:val="0"/>
        <w:spacing w:line="240" w:lineRule="auto"/>
        <w:ind w:firstLine="709"/>
        <w:contextualSpacing/>
        <w:rPr>
          <w:szCs w:val="28"/>
        </w:rPr>
      </w:pPr>
      <w:r w:rsidRPr="00712ECD">
        <w:rPr>
          <w:szCs w:val="28"/>
        </w:rPr>
        <w:t>8. Независимо от вида деревьев и кустарников, устанавливаются следующие стандартные нормы для посадки вблизи построек, ограждений и коммуникаций. От стен дома: деревья - 4,5 м, кустарник 1,5 м; газопровод, канализационная система, электрокабель: деревья - 2 м, кустарник - 1 м; край тротуара: деревья - 0,8 м, кустарник 0,5 м.</w:t>
      </w:r>
    </w:p>
    <w:p w14:paraId="79A395C2" w14:textId="77777777" w:rsidR="003E5096" w:rsidRPr="00712ECD" w:rsidRDefault="003E5096" w:rsidP="00D45DFC">
      <w:pPr>
        <w:widowControl w:val="0"/>
        <w:spacing w:line="240" w:lineRule="auto"/>
        <w:ind w:firstLine="709"/>
        <w:contextualSpacing/>
        <w:rPr>
          <w:szCs w:val="28"/>
        </w:rPr>
      </w:pPr>
    </w:p>
    <w:p w14:paraId="13B527B2" w14:textId="77777777" w:rsidR="003E5096" w:rsidRPr="00712ECD" w:rsidRDefault="007332C4" w:rsidP="00D45DFC">
      <w:pPr>
        <w:widowControl w:val="0"/>
        <w:spacing w:line="240" w:lineRule="auto"/>
        <w:ind w:firstLine="709"/>
        <w:contextualSpacing/>
        <w:rPr>
          <w:szCs w:val="28"/>
        </w:rPr>
      </w:pPr>
      <w:r w:rsidRPr="00712ECD">
        <w:rPr>
          <w:szCs w:val="28"/>
        </w:rPr>
        <w:t>9. При посадке деревьев в зонах действия теплотрасс необходимо учитывать фактор прогревания почвы в обе стороны от оси теплотрассы.</w:t>
      </w:r>
    </w:p>
    <w:p w14:paraId="27C080A7" w14:textId="77777777" w:rsidR="003E5096" w:rsidRPr="00712ECD" w:rsidRDefault="003E5096" w:rsidP="00D45DFC">
      <w:pPr>
        <w:widowControl w:val="0"/>
        <w:spacing w:line="240" w:lineRule="auto"/>
        <w:ind w:firstLine="709"/>
        <w:contextualSpacing/>
        <w:rPr>
          <w:szCs w:val="28"/>
        </w:rPr>
      </w:pPr>
    </w:p>
    <w:p w14:paraId="1F1447DC" w14:textId="571FAC62" w:rsidR="003E5096" w:rsidRPr="00712ECD" w:rsidRDefault="007332C4" w:rsidP="00D45DFC">
      <w:pPr>
        <w:widowControl w:val="0"/>
        <w:spacing w:line="240" w:lineRule="auto"/>
        <w:ind w:firstLine="709"/>
        <w:contextualSpacing/>
        <w:rPr>
          <w:szCs w:val="28"/>
        </w:rPr>
      </w:pPr>
      <w:r w:rsidRPr="00712ECD">
        <w:rPr>
          <w:szCs w:val="28"/>
        </w:rPr>
        <w:t>Статья</w:t>
      </w:r>
      <w:r w:rsidR="00C93848">
        <w:rPr>
          <w:szCs w:val="28"/>
        </w:rPr>
        <w:t> </w:t>
      </w:r>
      <w:r w:rsidRPr="00712ECD">
        <w:rPr>
          <w:szCs w:val="28"/>
        </w:rPr>
        <w:t>128.</w:t>
      </w:r>
      <w:r w:rsidR="00C93848">
        <w:rPr>
          <w:szCs w:val="28"/>
        </w:rPr>
        <w:t> </w:t>
      </w:r>
      <w:r w:rsidRPr="00712ECD">
        <w:rPr>
          <w:szCs w:val="28"/>
        </w:rPr>
        <w:t>Типы озеленения.</w:t>
      </w:r>
    </w:p>
    <w:p w14:paraId="68157772" w14:textId="77777777" w:rsidR="003E5096" w:rsidRPr="00712ECD" w:rsidRDefault="003E5096" w:rsidP="00D45DFC">
      <w:pPr>
        <w:widowControl w:val="0"/>
        <w:spacing w:line="240" w:lineRule="auto"/>
        <w:ind w:firstLine="709"/>
        <w:contextualSpacing/>
        <w:rPr>
          <w:szCs w:val="28"/>
        </w:rPr>
      </w:pPr>
    </w:p>
    <w:p w14:paraId="1A9436EB" w14:textId="77777777" w:rsidR="003E5096" w:rsidRPr="00712ECD" w:rsidRDefault="007332C4" w:rsidP="00D45DFC">
      <w:pPr>
        <w:widowControl w:val="0"/>
        <w:spacing w:line="240" w:lineRule="auto"/>
        <w:ind w:firstLine="709"/>
        <w:contextualSpacing/>
        <w:rPr>
          <w:szCs w:val="28"/>
        </w:rPr>
      </w:pPr>
      <w:r w:rsidRPr="00712ECD">
        <w:rPr>
          <w:szCs w:val="28"/>
        </w:rPr>
        <w:t>Основными типами озеленения на территории муниципального образования городского округа Мариуполь являются: рядовые посадки, аллеи, живые изгороди, шпалеры, газоны (партерные, обыкновенные), цветники (клумбы, рабатки, арабеска, гравийные), вертикальное озеленение вьющимися, лазающими, ниспадающими растениями. В зависимости от выбора типов насаждений определяется объемно-пространственная структура насаждений и обеспечиваются визуально-композиционные и функциональные связи участков озелененных территорий между собой и с застройкой городского округа Мариуполь.</w:t>
      </w:r>
    </w:p>
    <w:p w14:paraId="430B9B6E" w14:textId="77777777" w:rsidR="003E5096" w:rsidRPr="00712ECD" w:rsidRDefault="003E5096" w:rsidP="00D45DFC">
      <w:pPr>
        <w:widowControl w:val="0"/>
        <w:spacing w:line="240" w:lineRule="auto"/>
        <w:ind w:firstLine="709"/>
        <w:contextualSpacing/>
        <w:rPr>
          <w:szCs w:val="28"/>
        </w:rPr>
      </w:pPr>
    </w:p>
    <w:p w14:paraId="2F569E6F" w14:textId="17B14B16" w:rsidR="003E5096" w:rsidRPr="00712ECD" w:rsidRDefault="007332C4" w:rsidP="00D45DFC">
      <w:pPr>
        <w:widowControl w:val="0"/>
        <w:spacing w:line="240" w:lineRule="auto"/>
        <w:ind w:firstLine="709"/>
        <w:contextualSpacing/>
        <w:rPr>
          <w:szCs w:val="28"/>
        </w:rPr>
      </w:pPr>
      <w:r w:rsidRPr="00712ECD">
        <w:rPr>
          <w:szCs w:val="28"/>
        </w:rPr>
        <w:t>Статья</w:t>
      </w:r>
      <w:r w:rsidR="00C93848">
        <w:rPr>
          <w:szCs w:val="28"/>
        </w:rPr>
        <w:t> </w:t>
      </w:r>
      <w:r w:rsidRPr="00712ECD">
        <w:rPr>
          <w:szCs w:val="28"/>
        </w:rPr>
        <w:t>129.</w:t>
      </w:r>
      <w:r w:rsidR="00C93848">
        <w:rPr>
          <w:szCs w:val="28"/>
        </w:rPr>
        <w:t> </w:t>
      </w:r>
      <w:r w:rsidRPr="00712ECD">
        <w:rPr>
          <w:szCs w:val="28"/>
        </w:rPr>
        <w:t>Виды озеленения.</w:t>
      </w:r>
    </w:p>
    <w:p w14:paraId="2908C924" w14:textId="77777777" w:rsidR="003E5096" w:rsidRPr="00712ECD" w:rsidRDefault="003E5096" w:rsidP="00D45DFC">
      <w:pPr>
        <w:widowControl w:val="0"/>
        <w:spacing w:line="240" w:lineRule="auto"/>
        <w:ind w:firstLine="709"/>
        <w:contextualSpacing/>
        <w:rPr>
          <w:szCs w:val="28"/>
        </w:rPr>
      </w:pPr>
    </w:p>
    <w:p w14:paraId="51192220" w14:textId="77777777" w:rsidR="003E5096" w:rsidRPr="00712ECD" w:rsidRDefault="007332C4" w:rsidP="00D45DFC">
      <w:pPr>
        <w:widowControl w:val="0"/>
        <w:spacing w:line="240" w:lineRule="auto"/>
        <w:ind w:firstLine="709"/>
        <w:contextualSpacing/>
        <w:rPr>
          <w:szCs w:val="28"/>
        </w:rPr>
      </w:pPr>
      <w:r w:rsidRPr="00712ECD">
        <w:rPr>
          <w:szCs w:val="28"/>
        </w:rPr>
        <w:t>1. На территории муниципального образования городского округа Мариуполь используются следующие виды озеленения: стационарное - посадка растений в грунт и мобильное - посадка растений в специальные передвижные емкости (вазоны).</w:t>
      </w:r>
    </w:p>
    <w:p w14:paraId="4C3EFA5E" w14:textId="77777777" w:rsidR="003E5096" w:rsidRPr="00712ECD" w:rsidRDefault="003E5096" w:rsidP="00D45DFC">
      <w:pPr>
        <w:widowControl w:val="0"/>
        <w:spacing w:line="240" w:lineRule="auto"/>
        <w:ind w:firstLine="709"/>
        <w:contextualSpacing/>
        <w:rPr>
          <w:szCs w:val="28"/>
        </w:rPr>
      </w:pPr>
    </w:p>
    <w:p w14:paraId="2717D2B3" w14:textId="77777777" w:rsidR="003E5096" w:rsidRPr="00712ECD" w:rsidRDefault="007332C4" w:rsidP="00D45DFC">
      <w:pPr>
        <w:widowControl w:val="0"/>
        <w:spacing w:line="240" w:lineRule="auto"/>
        <w:ind w:firstLine="709"/>
        <w:contextualSpacing/>
        <w:rPr>
          <w:szCs w:val="28"/>
        </w:rPr>
      </w:pPr>
      <w:r w:rsidRPr="00712ECD">
        <w:rPr>
          <w:szCs w:val="28"/>
        </w:rPr>
        <w:t>2. Стационарное и мобильное озеленение используется для создания архитектурно-ландшафтных объектов (газонов, парков, скверов, дворовых территорий, цветников и т.п.) на естественных и искусственных элементах рельефа.</w:t>
      </w:r>
    </w:p>
    <w:p w14:paraId="57FADBBE" w14:textId="77777777" w:rsidR="003E5096" w:rsidRPr="00712ECD" w:rsidRDefault="003E5096" w:rsidP="00D45DFC">
      <w:pPr>
        <w:widowControl w:val="0"/>
        <w:spacing w:line="240" w:lineRule="auto"/>
        <w:ind w:firstLine="709"/>
        <w:contextualSpacing/>
        <w:rPr>
          <w:szCs w:val="28"/>
        </w:rPr>
      </w:pPr>
    </w:p>
    <w:p w14:paraId="4DCCE323" w14:textId="77777777" w:rsidR="003E5096" w:rsidRPr="00712ECD" w:rsidRDefault="007332C4" w:rsidP="00D45DFC">
      <w:pPr>
        <w:widowControl w:val="0"/>
        <w:spacing w:line="240" w:lineRule="auto"/>
        <w:ind w:firstLine="709"/>
        <w:contextualSpacing/>
        <w:rPr>
          <w:szCs w:val="28"/>
        </w:rPr>
      </w:pPr>
      <w:r w:rsidRPr="00712ECD">
        <w:rPr>
          <w:szCs w:val="28"/>
        </w:rPr>
        <w:t xml:space="preserve">3. Стационарное крышное озеленение может быть предусмотрено при обустройстве новых, реконструкции и капитальном ремонте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w:t>
      </w:r>
      <w:proofErr w:type="spellStart"/>
      <w:r w:rsidRPr="00712ECD">
        <w:rPr>
          <w:szCs w:val="28"/>
        </w:rPr>
        <w:t>малоуклонной</w:t>
      </w:r>
      <w:proofErr w:type="spellEnd"/>
      <w:r w:rsidRPr="00712ECD">
        <w:rPr>
          <w:szCs w:val="28"/>
        </w:rPr>
        <w:t xml:space="preserve"> (уклон не более 3%) крышей.</w:t>
      </w:r>
    </w:p>
    <w:p w14:paraId="48328AC2" w14:textId="77777777" w:rsidR="003E5096" w:rsidRPr="00712ECD" w:rsidRDefault="003E5096" w:rsidP="00D45DFC">
      <w:pPr>
        <w:widowControl w:val="0"/>
        <w:spacing w:line="240" w:lineRule="auto"/>
        <w:ind w:firstLine="709"/>
        <w:contextualSpacing/>
        <w:rPr>
          <w:szCs w:val="28"/>
        </w:rPr>
      </w:pPr>
    </w:p>
    <w:p w14:paraId="56021489" w14:textId="77777777" w:rsidR="003E5096" w:rsidRPr="00712ECD" w:rsidRDefault="007332C4" w:rsidP="00D45DFC">
      <w:pPr>
        <w:widowControl w:val="0"/>
        <w:spacing w:line="240" w:lineRule="auto"/>
        <w:ind w:firstLine="709"/>
        <w:contextualSpacing/>
        <w:rPr>
          <w:szCs w:val="28"/>
        </w:rPr>
      </w:pPr>
      <w:r w:rsidRPr="00712ECD">
        <w:rPr>
          <w:szCs w:val="28"/>
        </w:rPr>
        <w:t>4. Мобильное или смешанное (стационарное и мобильное) крышное озеленение может предусматриваться при обустройстве новых, реконструкции и капитальном ремонте существующих зданий и сооружений любого назначения.</w:t>
      </w:r>
    </w:p>
    <w:p w14:paraId="6646EC65" w14:textId="44AE8401" w:rsidR="003E5096" w:rsidRPr="00712ECD" w:rsidRDefault="007332C4" w:rsidP="00D45DFC">
      <w:pPr>
        <w:widowControl w:val="0"/>
        <w:spacing w:line="240" w:lineRule="auto"/>
        <w:ind w:firstLine="709"/>
        <w:contextualSpacing/>
        <w:rPr>
          <w:szCs w:val="28"/>
        </w:rPr>
      </w:pPr>
      <w:r w:rsidRPr="00712ECD">
        <w:rPr>
          <w:szCs w:val="28"/>
        </w:rPr>
        <w:lastRenderedPageBreak/>
        <w:t>5.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5 м) плоскости наружных стен</w:t>
      </w:r>
      <w:r w:rsidR="00C93848">
        <w:rPr>
          <w:szCs w:val="28"/>
        </w:rPr>
        <w:t> </w:t>
      </w:r>
      <w:r w:rsidRPr="00712ECD">
        <w:rPr>
          <w:szCs w:val="28"/>
        </w:rPr>
        <w:t>без проемов.</w:t>
      </w:r>
    </w:p>
    <w:p w14:paraId="49E7CC03" w14:textId="77777777" w:rsidR="003E5096" w:rsidRPr="00712ECD" w:rsidRDefault="003E5096" w:rsidP="00D45DFC">
      <w:pPr>
        <w:widowControl w:val="0"/>
        <w:spacing w:line="240" w:lineRule="auto"/>
        <w:ind w:firstLine="709"/>
        <w:contextualSpacing/>
        <w:rPr>
          <w:szCs w:val="28"/>
        </w:rPr>
      </w:pPr>
    </w:p>
    <w:p w14:paraId="5C8A6974" w14:textId="77777777" w:rsidR="003E5096" w:rsidRPr="00712ECD" w:rsidRDefault="007332C4" w:rsidP="00D45DFC">
      <w:pPr>
        <w:widowControl w:val="0"/>
        <w:spacing w:line="240" w:lineRule="auto"/>
        <w:ind w:firstLine="709"/>
        <w:contextualSpacing/>
        <w:rPr>
          <w:szCs w:val="28"/>
        </w:rPr>
      </w:pPr>
      <w:r w:rsidRPr="00712ECD">
        <w:rPr>
          <w:szCs w:val="28"/>
        </w:rPr>
        <w:t>6.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14:paraId="44FC633A" w14:textId="77777777" w:rsidR="003E5096" w:rsidRPr="00712ECD" w:rsidRDefault="003E5096" w:rsidP="00D45DFC">
      <w:pPr>
        <w:widowControl w:val="0"/>
        <w:spacing w:line="240" w:lineRule="auto"/>
        <w:ind w:firstLine="709"/>
        <w:contextualSpacing/>
        <w:rPr>
          <w:szCs w:val="28"/>
        </w:rPr>
      </w:pPr>
    </w:p>
    <w:p w14:paraId="21778AFA" w14:textId="77777777" w:rsidR="003E5096" w:rsidRPr="00712ECD" w:rsidRDefault="007332C4" w:rsidP="00D45DFC">
      <w:pPr>
        <w:widowControl w:val="0"/>
        <w:spacing w:line="240" w:lineRule="auto"/>
        <w:ind w:firstLine="709"/>
        <w:contextualSpacing/>
        <w:rPr>
          <w:szCs w:val="28"/>
        </w:rPr>
      </w:pPr>
      <w:r w:rsidRPr="00712ECD">
        <w:rPr>
          <w:szCs w:val="28"/>
        </w:rPr>
        <w:t>7. 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20 см.</w:t>
      </w:r>
    </w:p>
    <w:p w14:paraId="021B69AC" w14:textId="77777777" w:rsidR="003E5096" w:rsidRPr="00712ECD" w:rsidRDefault="003E5096" w:rsidP="00D45DFC">
      <w:pPr>
        <w:widowControl w:val="0"/>
        <w:spacing w:line="240" w:lineRule="auto"/>
        <w:ind w:firstLine="709"/>
        <w:contextualSpacing/>
        <w:rPr>
          <w:szCs w:val="28"/>
        </w:rPr>
      </w:pPr>
    </w:p>
    <w:p w14:paraId="70B19E95" w14:textId="77777777" w:rsidR="003E5096" w:rsidRPr="00712ECD" w:rsidRDefault="007332C4" w:rsidP="00D45DFC">
      <w:pPr>
        <w:widowControl w:val="0"/>
        <w:spacing w:line="240" w:lineRule="auto"/>
        <w:ind w:firstLine="709"/>
        <w:contextualSpacing/>
        <w:rPr>
          <w:szCs w:val="28"/>
        </w:rPr>
      </w:pPr>
      <w:r w:rsidRPr="00712ECD">
        <w:rPr>
          <w:szCs w:val="28"/>
        </w:rPr>
        <w:t>8. При наличии утвержденной архитектурно-художественной концепции озеленение осуществляется в соответствии с требованиями архитектурно-художественной концепции.</w:t>
      </w:r>
    </w:p>
    <w:p w14:paraId="691DB5B0" w14:textId="77777777" w:rsidR="003E5096" w:rsidRPr="00712ECD" w:rsidRDefault="003E5096" w:rsidP="00D45DFC">
      <w:pPr>
        <w:widowControl w:val="0"/>
        <w:spacing w:line="240" w:lineRule="auto"/>
        <w:ind w:firstLine="709"/>
        <w:contextualSpacing/>
        <w:rPr>
          <w:szCs w:val="28"/>
        </w:rPr>
      </w:pPr>
    </w:p>
    <w:p w14:paraId="33CFFF93" w14:textId="691A07F8" w:rsidR="003E5096" w:rsidRPr="00712ECD" w:rsidRDefault="007332C4" w:rsidP="00D45DFC">
      <w:pPr>
        <w:widowControl w:val="0"/>
        <w:spacing w:line="240" w:lineRule="auto"/>
        <w:ind w:firstLine="0"/>
        <w:contextualSpacing/>
        <w:jc w:val="center"/>
        <w:rPr>
          <w:szCs w:val="28"/>
        </w:rPr>
      </w:pPr>
      <w:r w:rsidRPr="00712ECD">
        <w:rPr>
          <w:szCs w:val="28"/>
        </w:rPr>
        <w:t>§</w:t>
      </w:r>
      <w:r w:rsidR="00C93848">
        <w:rPr>
          <w:szCs w:val="28"/>
        </w:rPr>
        <w:t> </w:t>
      </w:r>
      <w:r w:rsidRPr="00712ECD">
        <w:rPr>
          <w:szCs w:val="28"/>
        </w:rPr>
        <w:t>2</w:t>
      </w:r>
      <w:r w:rsidR="00C93848">
        <w:rPr>
          <w:szCs w:val="28"/>
        </w:rPr>
        <w:t> </w:t>
      </w:r>
      <w:r w:rsidRPr="00712ECD">
        <w:rPr>
          <w:szCs w:val="28"/>
        </w:rPr>
        <w:t>Содержание деревьев и кустарников</w:t>
      </w:r>
    </w:p>
    <w:p w14:paraId="4D8C6DB0" w14:textId="77777777" w:rsidR="003E5096" w:rsidRPr="00712ECD" w:rsidRDefault="003E5096" w:rsidP="00D45DFC">
      <w:pPr>
        <w:widowControl w:val="0"/>
        <w:spacing w:line="240" w:lineRule="auto"/>
        <w:ind w:firstLine="709"/>
        <w:contextualSpacing/>
        <w:rPr>
          <w:szCs w:val="28"/>
        </w:rPr>
      </w:pPr>
    </w:p>
    <w:p w14:paraId="1F58D720" w14:textId="4E93A94B" w:rsidR="003E5096" w:rsidRPr="00712ECD" w:rsidRDefault="007332C4" w:rsidP="00D45DFC">
      <w:pPr>
        <w:widowControl w:val="0"/>
        <w:spacing w:line="240" w:lineRule="auto"/>
        <w:ind w:firstLine="709"/>
        <w:contextualSpacing/>
        <w:rPr>
          <w:szCs w:val="28"/>
        </w:rPr>
      </w:pPr>
      <w:r w:rsidRPr="00712ECD">
        <w:rPr>
          <w:szCs w:val="28"/>
        </w:rPr>
        <w:t>Статья</w:t>
      </w:r>
      <w:r w:rsidR="00C93848">
        <w:rPr>
          <w:szCs w:val="28"/>
        </w:rPr>
        <w:t> </w:t>
      </w:r>
      <w:r w:rsidRPr="00712ECD">
        <w:rPr>
          <w:szCs w:val="28"/>
        </w:rPr>
        <w:t>130.</w:t>
      </w:r>
      <w:r w:rsidR="00C93848">
        <w:rPr>
          <w:szCs w:val="28"/>
        </w:rPr>
        <w:t> </w:t>
      </w:r>
      <w:r w:rsidRPr="00712ECD">
        <w:rPr>
          <w:szCs w:val="28"/>
        </w:rPr>
        <w:t>Полив.</w:t>
      </w:r>
    </w:p>
    <w:p w14:paraId="2E41A677" w14:textId="77777777" w:rsidR="003E5096" w:rsidRPr="00712ECD" w:rsidRDefault="003E5096" w:rsidP="00D45DFC">
      <w:pPr>
        <w:widowControl w:val="0"/>
        <w:spacing w:line="240" w:lineRule="auto"/>
        <w:ind w:firstLine="709"/>
        <w:contextualSpacing/>
        <w:rPr>
          <w:szCs w:val="28"/>
        </w:rPr>
      </w:pPr>
    </w:p>
    <w:p w14:paraId="279BF3C8" w14:textId="77777777" w:rsidR="003E5096" w:rsidRPr="00712ECD" w:rsidRDefault="007332C4" w:rsidP="00D45DFC">
      <w:pPr>
        <w:widowControl w:val="0"/>
        <w:spacing w:line="240" w:lineRule="auto"/>
        <w:ind w:firstLine="709"/>
        <w:contextualSpacing/>
        <w:rPr>
          <w:szCs w:val="28"/>
        </w:rPr>
      </w:pPr>
      <w:r w:rsidRPr="00712ECD">
        <w:rPr>
          <w:szCs w:val="28"/>
        </w:rPr>
        <w:t>Нормы и кратность полива зависят от возраста растений, фазы развития и внешних условий. Деревья до 15 лет в сухую и жаркую погоду следует поливать один раз в 7 - 10 дней в вегетационный сезон, для взрослых растений кратность поливов снижается до 4 - 6 раз в вегетационный сезон. Полив кустарников необходимо проводить не менее чем 1 раз 10 - 15 дней в вегетационный сезон с нормой полива 20 - 25 л/кв. м.</w:t>
      </w:r>
    </w:p>
    <w:p w14:paraId="24E3FD40" w14:textId="77777777" w:rsidR="003E5096" w:rsidRPr="00712ECD" w:rsidRDefault="003E5096" w:rsidP="00D45DFC">
      <w:pPr>
        <w:widowControl w:val="0"/>
        <w:spacing w:line="240" w:lineRule="auto"/>
        <w:ind w:firstLine="709"/>
        <w:contextualSpacing/>
        <w:rPr>
          <w:szCs w:val="28"/>
        </w:rPr>
      </w:pPr>
    </w:p>
    <w:p w14:paraId="59773F90" w14:textId="3DAF958F" w:rsidR="003E5096" w:rsidRPr="00712ECD" w:rsidRDefault="007332C4" w:rsidP="00D45DFC">
      <w:pPr>
        <w:widowControl w:val="0"/>
        <w:spacing w:line="240" w:lineRule="auto"/>
        <w:ind w:firstLine="709"/>
        <w:contextualSpacing/>
        <w:rPr>
          <w:szCs w:val="28"/>
        </w:rPr>
      </w:pPr>
      <w:r w:rsidRPr="00712ECD">
        <w:rPr>
          <w:szCs w:val="28"/>
        </w:rPr>
        <w:t>Статья</w:t>
      </w:r>
      <w:r w:rsidR="00C93848">
        <w:rPr>
          <w:szCs w:val="28"/>
        </w:rPr>
        <w:t> </w:t>
      </w:r>
      <w:r w:rsidRPr="00712ECD">
        <w:rPr>
          <w:szCs w:val="28"/>
        </w:rPr>
        <w:t>131.</w:t>
      </w:r>
      <w:r w:rsidR="00C93848">
        <w:rPr>
          <w:szCs w:val="28"/>
        </w:rPr>
        <w:t> </w:t>
      </w:r>
      <w:r w:rsidRPr="00712ECD">
        <w:rPr>
          <w:szCs w:val="28"/>
        </w:rPr>
        <w:t>Рыхление почвы, мульчирование.</w:t>
      </w:r>
    </w:p>
    <w:p w14:paraId="4ECE63CF" w14:textId="77777777" w:rsidR="003E5096" w:rsidRPr="00712ECD" w:rsidRDefault="003E5096" w:rsidP="00D45DFC">
      <w:pPr>
        <w:widowControl w:val="0"/>
        <w:spacing w:line="240" w:lineRule="auto"/>
        <w:ind w:firstLine="709"/>
        <w:contextualSpacing/>
        <w:rPr>
          <w:szCs w:val="28"/>
        </w:rPr>
      </w:pPr>
    </w:p>
    <w:p w14:paraId="5ED7D6A3" w14:textId="77777777" w:rsidR="003E5096" w:rsidRPr="00712ECD" w:rsidRDefault="007332C4" w:rsidP="00D45DFC">
      <w:pPr>
        <w:widowControl w:val="0"/>
        <w:spacing w:line="240" w:lineRule="auto"/>
        <w:ind w:firstLine="709"/>
        <w:contextualSpacing/>
        <w:rPr>
          <w:szCs w:val="28"/>
        </w:rPr>
      </w:pPr>
      <w:r w:rsidRPr="00712ECD">
        <w:rPr>
          <w:szCs w:val="28"/>
        </w:rPr>
        <w:t xml:space="preserve">Рыхление почвы, мульчирование проводятся весной до 1 июня с целью устранения уплотнения почвы и удаления нежелательной растительности. Чтобы не повредить корневую систему растений, необходимо рыхлить на глубину не более 5 - 10 см под деревьями и 3 - 5 см - под кустарниками. Мульчирование торфяной крошкой, различными компостами, скошенной травой, измельченным </w:t>
      </w:r>
      <w:proofErr w:type="spellStart"/>
      <w:r w:rsidRPr="00712ECD">
        <w:rPr>
          <w:szCs w:val="28"/>
        </w:rPr>
        <w:t>опадом</w:t>
      </w:r>
      <w:proofErr w:type="spellEnd"/>
      <w:r w:rsidRPr="00712ECD">
        <w:rPr>
          <w:szCs w:val="28"/>
        </w:rPr>
        <w:t xml:space="preserve"> листвы и хвои, древесной корой, древесной щепой или крупным гравием необходимо применять на местах, подверженных вытаптыванию и уплотнению приствольных лунок, а также проводить весной или в начале лета. Слой мульчи (3 - 5 см) запрещается укладывать на сухую сильно уплотненную или только что увлажненную почву.</w:t>
      </w:r>
    </w:p>
    <w:p w14:paraId="7BFA4BD9" w14:textId="652B998D" w:rsidR="003E5096" w:rsidRPr="00712ECD" w:rsidRDefault="007332C4" w:rsidP="00D45DFC">
      <w:pPr>
        <w:widowControl w:val="0"/>
        <w:spacing w:line="240" w:lineRule="auto"/>
        <w:ind w:firstLine="709"/>
        <w:contextualSpacing/>
        <w:rPr>
          <w:szCs w:val="28"/>
        </w:rPr>
      </w:pPr>
      <w:r w:rsidRPr="00712ECD">
        <w:rPr>
          <w:szCs w:val="28"/>
        </w:rPr>
        <w:lastRenderedPageBreak/>
        <w:t>Статья</w:t>
      </w:r>
      <w:r w:rsidR="00C93848">
        <w:rPr>
          <w:szCs w:val="28"/>
        </w:rPr>
        <w:t> </w:t>
      </w:r>
      <w:r w:rsidRPr="00712ECD">
        <w:rPr>
          <w:szCs w:val="28"/>
        </w:rPr>
        <w:t>132.</w:t>
      </w:r>
      <w:r w:rsidR="00C93848">
        <w:rPr>
          <w:szCs w:val="28"/>
        </w:rPr>
        <w:t> </w:t>
      </w:r>
      <w:r w:rsidRPr="00712ECD">
        <w:rPr>
          <w:szCs w:val="28"/>
        </w:rPr>
        <w:t>Обрезка кроны (санитарная, формовочная, омолаживающая).</w:t>
      </w:r>
    </w:p>
    <w:p w14:paraId="4C3CBB6B" w14:textId="77777777" w:rsidR="003E5096" w:rsidRPr="00712ECD" w:rsidRDefault="003E5096" w:rsidP="00D45DFC">
      <w:pPr>
        <w:widowControl w:val="0"/>
        <w:spacing w:line="240" w:lineRule="auto"/>
        <w:ind w:firstLine="709"/>
        <w:contextualSpacing/>
        <w:rPr>
          <w:szCs w:val="28"/>
        </w:rPr>
      </w:pPr>
    </w:p>
    <w:p w14:paraId="50EECDD0" w14:textId="77777777" w:rsidR="003E5096" w:rsidRPr="00712ECD" w:rsidRDefault="007332C4" w:rsidP="00D45DFC">
      <w:pPr>
        <w:widowControl w:val="0"/>
        <w:spacing w:line="240" w:lineRule="auto"/>
        <w:ind w:firstLine="709"/>
        <w:contextualSpacing/>
        <w:rPr>
          <w:szCs w:val="28"/>
        </w:rPr>
      </w:pPr>
      <w:r w:rsidRPr="00712ECD">
        <w:rPr>
          <w:szCs w:val="28"/>
        </w:rPr>
        <w:t>1. Удаление поросли производится в вегетационный период не менее одного раза месяц.</w:t>
      </w:r>
    </w:p>
    <w:p w14:paraId="745A8B83" w14:textId="77777777" w:rsidR="003E5096" w:rsidRPr="00712ECD" w:rsidRDefault="003E5096" w:rsidP="00D45DFC">
      <w:pPr>
        <w:widowControl w:val="0"/>
        <w:spacing w:line="240" w:lineRule="auto"/>
        <w:ind w:firstLine="709"/>
        <w:contextualSpacing/>
        <w:rPr>
          <w:szCs w:val="28"/>
        </w:rPr>
      </w:pPr>
    </w:p>
    <w:p w14:paraId="50A71075" w14:textId="77777777" w:rsidR="003E5096" w:rsidRPr="00712ECD" w:rsidRDefault="007332C4" w:rsidP="00D45DFC">
      <w:pPr>
        <w:widowControl w:val="0"/>
        <w:spacing w:line="240" w:lineRule="auto"/>
        <w:ind w:firstLine="709"/>
        <w:contextualSpacing/>
        <w:rPr>
          <w:szCs w:val="28"/>
        </w:rPr>
      </w:pPr>
      <w:r w:rsidRPr="00712ECD">
        <w:rPr>
          <w:szCs w:val="28"/>
        </w:rPr>
        <w:t>2. Санитарную обрезку следует проводить ежегодно в течение всего вегетационного периода.</w:t>
      </w:r>
    </w:p>
    <w:p w14:paraId="342F39B0" w14:textId="77777777" w:rsidR="003E5096" w:rsidRPr="00712ECD" w:rsidRDefault="003E5096" w:rsidP="00D45DFC">
      <w:pPr>
        <w:widowControl w:val="0"/>
        <w:spacing w:line="240" w:lineRule="auto"/>
        <w:ind w:firstLine="709"/>
        <w:contextualSpacing/>
        <w:rPr>
          <w:szCs w:val="28"/>
        </w:rPr>
      </w:pPr>
    </w:p>
    <w:p w14:paraId="12C4DEF8" w14:textId="77777777" w:rsidR="003E5096" w:rsidRPr="00712ECD" w:rsidRDefault="007332C4" w:rsidP="00D45DFC">
      <w:pPr>
        <w:widowControl w:val="0"/>
        <w:spacing w:line="240" w:lineRule="auto"/>
        <w:ind w:firstLine="709"/>
        <w:contextualSpacing/>
        <w:rPr>
          <w:szCs w:val="28"/>
        </w:rPr>
      </w:pPr>
      <w:r w:rsidRPr="00712ECD">
        <w:rPr>
          <w:szCs w:val="28"/>
        </w:rPr>
        <w:t xml:space="preserve">3. Омолаживающая обрезка </w:t>
      </w:r>
      <w:proofErr w:type="gramStart"/>
      <w:r w:rsidRPr="00712ECD">
        <w:rPr>
          <w:szCs w:val="28"/>
        </w:rPr>
        <w:t>- это</w:t>
      </w:r>
      <w:proofErr w:type="gramEnd"/>
      <w:r w:rsidRPr="00712ECD">
        <w:rPr>
          <w:szCs w:val="28"/>
        </w:rPr>
        <w:t xml:space="preserve"> глубокая обрезка ветвей до их базальной части, стимулирующая образование молодых побегов, создающих новую крону. Ее необходимо проводить у таких деревьев и кустарников, которые с возрастом, несмотря на хороший уход, теряют декоративные качества, перестают давать ежегодный прирост, </w:t>
      </w:r>
      <w:proofErr w:type="spellStart"/>
      <w:r w:rsidRPr="00712ECD">
        <w:rPr>
          <w:szCs w:val="28"/>
        </w:rPr>
        <w:t>суховершинят</w:t>
      </w:r>
      <w:proofErr w:type="spellEnd"/>
      <w:r w:rsidRPr="00712ECD">
        <w:rPr>
          <w:szCs w:val="28"/>
        </w:rPr>
        <w:t xml:space="preserve">, а также при пересадке крупномерных деревьев. Омолаживание деревьев необходимо проводить только у видов, обладающих хорошей </w:t>
      </w:r>
      <w:proofErr w:type="spellStart"/>
      <w:r w:rsidRPr="00712ECD">
        <w:rPr>
          <w:szCs w:val="28"/>
        </w:rPr>
        <w:t>побегопроизводительной</w:t>
      </w:r>
      <w:proofErr w:type="spellEnd"/>
      <w:r w:rsidRPr="00712ECD">
        <w:rPr>
          <w:szCs w:val="28"/>
        </w:rPr>
        <w:t xml:space="preserve"> способностью (липа, тополь, ива и другие, из хвойных - ель колючая). Обрезку производят ранней весной до начала сокодвижения. Формовочная обрезка производится с целью придания кроне заданной формы и сохранения ее, выравнивания высоты растений, достижения равномерного расположения скелетных ветвей. Периодичность проведения формовочной обрезки древесных пород различна. Кроны быстрорастущих пород, когда требуется сохранение определенной высоты и формы, обрезают ежегодно, сочетая формовочную обрезку с удалением отстающих в росте (слабых), усыхающих и больных побегов, т.е. санитарной обрезкой. У медленнорастущих деревьев формовка крон производится через 2 - 4 года после посадки. Формовочную обрезку следует проводить ранней весной до распускания почек или осенью после листопада.</w:t>
      </w:r>
    </w:p>
    <w:p w14:paraId="25AA9541" w14:textId="77777777" w:rsidR="003E5096" w:rsidRPr="00712ECD" w:rsidRDefault="003E5096" w:rsidP="00D45DFC">
      <w:pPr>
        <w:widowControl w:val="0"/>
        <w:spacing w:line="240" w:lineRule="auto"/>
        <w:ind w:firstLine="709"/>
        <w:contextualSpacing/>
        <w:rPr>
          <w:szCs w:val="28"/>
        </w:rPr>
      </w:pPr>
    </w:p>
    <w:p w14:paraId="1C2CAB31" w14:textId="77777777" w:rsidR="003E5096" w:rsidRPr="00712ECD" w:rsidRDefault="007332C4" w:rsidP="00D45DFC">
      <w:pPr>
        <w:widowControl w:val="0"/>
        <w:spacing w:line="240" w:lineRule="auto"/>
        <w:ind w:firstLine="709"/>
        <w:contextualSpacing/>
        <w:rPr>
          <w:szCs w:val="28"/>
        </w:rPr>
      </w:pPr>
      <w:r w:rsidRPr="00712ECD">
        <w:rPr>
          <w:szCs w:val="28"/>
        </w:rPr>
        <w:t>4. Раны, дупла и механические повреждения на деревьях обязательно заделываются. При заделке дупел удаляют загнившую часть древесины до здоровой, дезинфицируют 5%-</w:t>
      </w:r>
      <w:proofErr w:type="spellStart"/>
      <w:r w:rsidRPr="00712ECD">
        <w:rPr>
          <w:szCs w:val="28"/>
        </w:rPr>
        <w:t>ным</w:t>
      </w:r>
      <w:proofErr w:type="spellEnd"/>
      <w:r w:rsidRPr="00712ECD">
        <w:rPr>
          <w:szCs w:val="28"/>
        </w:rPr>
        <w:t xml:space="preserve"> раствором железного или медного купороса, покрывают поврежденные ткани изоляционным составом (кузбасский лак) и цементируют (смесь цемента с песком, щебнем, битым кирпичом). После затвердения поверхность заделанного дупла покрывают масляной краской под цвет коры дерева. Механические повреждения зачищают до здорового места, а затем покрывают садовой замазкой, которую рекомендуют приготовлять с добавлением физиологически активных веществ стимулирующего действия.</w:t>
      </w:r>
    </w:p>
    <w:p w14:paraId="78B042B3" w14:textId="77777777" w:rsidR="003E5096" w:rsidRPr="00712ECD" w:rsidRDefault="003E5096" w:rsidP="00D45DFC">
      <w:pPr>
        <w:widowControl w:val="0"/>
        <w:spacing w:line="240" w:lineRule="auto"/>
        <w:ind w:firstLine="709"/>
        <w:contextualSpacing/>
        <w:rPr>
          <w:szCs w:val="28"/>
        </w:rPr>
      </w:pPr>
    </w:p>
    <w:p w14:paraId="1CFBCD4F" w14:textId="77777777" w:rsidR="003E5096" w:rsidRPr="00712ECD" w:rsidRDefault="007332C4" w:rsidP="00D45DFC">
      <w:pPr>
        <w:widowControl w:val="0"/>
        <w:spacing w:line="240" w:lineRule="auto"/>
        <w:ind w:firstLine="709"/>
        <w:contextualSpacing/>
        <w:rPr>
          <w:szCs w:val="28"/>
        </w:rPr>
      </w:pPr>
      <w:r w:rsidRPr="00712ECD">
        <w:rPr>
          <w:szCs w:val="28"/>
        </w:rPr>
        <w:t>5. Лечение дупел у большинства деревьев можно проводить в течение всего вегетационного периода.</w:t>
      </w:r>
    </w:p>
    <w:p w14:paraId="030001FB" w14:textId="77777777" w:rsidR="003E5096" w:rsidRPr="00712ECD" w:rsidRDefault="003E5096" w:rsidP="00D45DFC">
      <w:pPr>
        <w:widowControl w:val="0"/>
        <w:spacing w:line="240" w:lineRule="auto"/>
        <w:ind w:firstLine="709"/>
        <w:contextualSpacing/>
        <w:rPr>
          <w:szCs w:val="28"/>
        </w:rPr>
      </w:pPr>
    </w:p>
    <w:p w14:paraId="3258A917" w14:textId="77777777" w:rsidR="003E5096" w:rsidRPr="00712ECD" w:rsidRDefault="007332C4" w:rsidP="00D45DFC">
      <w:pPr>
        <w:widowControl w:val="0"/>
        <w:spacing w:line="240" w:lineRule="auto"/>
        <w:ind w:firstLine="709"/>
        <w:contextualSpacing/>
        <w:rPr>
          <w:szCs w:val="28"/>
        </w:rPr>
      </w:pPr>
      <w:r w:rsidRPr="00712ECD">
        <w:rPr>
          <w:szCs w:val="28"/>
        </w:rPr>
        <w:t>6. Вырубка, обрезка, пересадка зеленых насаждений на территориях общего пользования производится на основании разрешения, выданного уполномоченным органом, в порядке, установленном муниципальными правовыми актами городского округа Мариуполь.</w:t>
      </w:r>
    </w:p>
    <w:p w14:paraId="0E5BA5F6" w14:textId="77777777" w:rsidR="003E5096" w:rsidRPr="00712ECD" w:rsidRDefault="003E5096" w:rsidP="00D45DFC">
      <w:pPr>
        <w:widowControl w:val="0"/>
        <w:spacing w:line="240" w:lineRule="auto"/>
        <w:ind w:firstLine="709"/>
        <w:contextualSpacing/>
        <w:rPr>
          <w:szCs w:val="28"/>
        </w:rPr>
      </w:pPr>
    </w:p>
    <w:p w14:paraId="622303D4" w14:textId="79EB5C39" w:rsidR="003E5096" w:rsidRPr="00712ECD" w:rsidRDefault="007332C4" w:rsidP="00D45DFC">
      <w:pPr>
        <w:widowControl w:val="0"/>
        <w:spacing w:line="240" w:lineRule="auto"/>
        <w:ind w:firstLine="709"/>
        <w:contextualSpacing/>
        <w:rPr>
          <w:szCs w:val="28"/>
        </w:rPr>
      </w:pPr>
      <w:r w:rsidRPr="00712ECD">
        <w:rPr>
          <w:szCs w:val="28"/>
        </w:rPr>
        <w:lastRenderedPageBreak/>
        <w:t>Статья</w:t>
      </w:r>
      <w:r w:rsidR="00C93848">
        <w:rPr>
          <w:szCs w:val="28"/>
        </w:rPr>
        <w:t> </w:t>
      </w:r>
      <w:r w:rsidRPr="00712ECD">
        <w:rPr>
          <w:szCs w:val="28"/>
        </w:rPr>
        <w:t>133.</w:t>
      </w:r>
      <w:r w:rsidR="00C93848">
        <w:rPr>
          <w:szCs w:val="28"/>
        </w:rPr>
        <w:t> </w:t>
      </w:r>
      <w:r w:rsidRPr="00712ECD">
        <w:rPr>
          <w:szCs w:val="28"/>
        </w:rPr>
        <w:t>Содержание газонов.</w:t>
      </w:r>
    </w:p>
    <w:p w14:paraId="7456BFBE" w14:textId="77777777" w:rsidR="003E5096" w:rsidRPr="00712ECD" w:rsidRDefault="003E5096" w:rsidP="00D45DFC">
      <w:pPr>
        <w:widowControl w:val="0"/>
        <w:spacing w:line="240" w:lineRule="auto"/>
        <w:ind w:firstLine="709"/>
        <w:contextualSpacing/>
        <w:rPr>
          <w:szCs w:val="28"/>
        </w:rPr>
      </w:pPr>
    </w:p>
    <w:p w14:paraId="3F06D329" w14:textId="77777777" w:rsidR="003E5096" w:rsidRPr="00712ECD" w:rsidRDefault="007332C4" w:rsidP="00D45DFC">
      <w:pPr>
        <w:widowControl w:val="0"/>
        <w:spacing w:line="240" w:lineRule="auto"/>
        <w:ind w:firstLine="709"/>
        <w:contextualSpacing/>
        <w:rPr>
          <w:szCs w:val="28"/>
        </w:rPr>
      </w:pPr>
      <w:r w:rsidRPr="00712ECD">
        <w:rPr>
          <w:szCs w:val="28"/>
        </w:rPr>
        <w:t>1. Партерные газоны необходимо стричь не менее одного раза в 10 дней при высоте травостоя 6 - 10 см. Высота оставляемого травостоя 3 - 5 см. Обыкновенные газоны необходимо скашивать при высоте травостоя 10 - 15 см через каждые 10 - 15 дней. Высота оставляемого травостоя 3 - 5 см. Луговые газоны в парках и лесопарках, созданные на базе естественной луговой растительности, в зависимости от назначения необходимо оставлять в виде цветущего разнотравья или содержать как обыкновенные газоны. После каждого скашивания срезанную траву необходимо сгребать и вывозить в срок не позднее трех суток.</w:t>
      </w:r>
    </w:p>
    <w:p w14:paraId="03DF9E8B" w14:textId="77777777" w:rsidR="003E5096" w:rsidRPr="00712ECD" w:rsidRDefault="003E5096" w:rsidP="00D45DFC">
      <w:pPr>
        <w:widowControl w:val="0"/>
        <w:spacing w:line="240" w:lineRule="auto"/>
        <w:ind w:firstLine="709"/>
        <w:contextualSpacing/>
        <w:rPr>
          <w:szCs w:val="28"/>
        </w:rPr>
      </w:pPr>
    </w:p>
    <w:p w14:paraId="34D1FB63" w14:textId="77777777" w:rsidR="003E5096" w:rsidRPr="00712ECD" w:rsidRDefault="007332C4" w:rsidP="00D45DFC">
      <w:pPr>
        <w:widowControl w:val="0"/>
        <w:spacing w:line="240" w:lineRule="auto"/>
        <w:ind w:firstLine="709"/>
        <w:contextualSpacing/>
        <w:rPr>
          <w:szCs w:val="28"/>
        </w:rPr>
      </w:pPr>
      <w:r w:rsidRPr="00712ECD">
        <w:rPr>
          <w:szCs w:val="28"/>
        </w:rPr>
        <w:t>2. Прочесывание газонов от листвы, мусора. Прочесывание газонов от листвы, мусора проводится в осенний период по мере опадания листвы и ранней весной по мере схода снега не позднее первой декады мая месяца. Сжигать листву запрещается.</w:t>
      </w:r>
    </w:p>
    <w:p w14:paraId="76A5C3FA" w14:textId="77777777" w:rsidR="003E5096" w:rsidRPr="00712ECD" w:rsidRDefault="003E5096" w:rsidP="00D45DFC">
      <w:pPr>
        <w:widowControl w:val="0"/>
        <w:spacing w:line="240" w:lineRule="auto"/>
        <w:ind w:firstLine="709"/>
        <w:contextualSpacing/>
        <w:rPr>
          <w:szCs w:val="28"/>
        </w:rPr>
      </w:pPr>
    </w:p>
    <w:p w14:paraId="505C44CE" w14:textId="77777777" w:rsidR="003E5096" w:rsidRPr="00712ECD" w:rsidRDefault="007332C4" w:rsidP="00D45DFC">
      <w:pPr>
        <w:widowControl w:val="0"/>
        <w:spacing w:line="240" w:lineRule="auto"/>
        <w:ind w:firstLine="709"/>
        <w:contextualSpacing/>
        <w:rPr>
          <w:szCs w:val="28"/>
        </w:rPr>
      </w:pPr>
      <w:r w:rsidRPr="00712ECD">
        <w:rPr>
          <w:szCs w:val="28"/>
        </w:rPr>
        <w:t>3. Кратность поливов определяется по общему состоянию растений и по степени сухости почвы. Полив следует производить вечером или в ранние утренние часы.</w:t>
      </w:r>
    </w:p>
    <w:p w14:paraId="7EC87DC1" w14:textId="77777777" w:rsidR="003E5096" w:rsidRPr="00712ECD" w:rsidRDefault="003E5096" w:rsidP="00D45DFC">
      <w:pPr>
        <w:widowControl w:val="0"/>
        <w:spacing w:line="240" w:lineRule="auto"/>
        <w:ind w:firstLine="709"/>
        <w:contextualSpacing/>
        <w:rPr>
          <w:szCs w:val="28"/>
        </w:rPr>
      </w:pPr>
    </w:p>
    <w:p w14:paraId="6C8D5D08" w14:textId="77777777" w:rsidR="003E5096" w:rsidRPr="00712ECD" w:rsidRDefault="007332C4" w:rsidP="00D45DFC">
      <w:pPr>
        <w:widowControl w:val="0"/>
        <w:spacing w:line="240" w:lineRule="auto"/>
        <w:ind w:firstLine="709"/>
        <w:contextualSpacing/>
        <w:rPr>
          <w:szCs w:val="28"/>
        </w:rPr>
      </w:pPr>
      <w:r w:rsidRPr="00712ECD">
        <w:rPr>
          <w:szCs w:val="28"/>
        </w:rPr>
        <w:t>4. Подкормка газонов осуществляется внесением удобрений равномерным разбрасыванием по поверхности без нарушения травостоя. Сроки и нормы внесения удобрений зависят от почвенных условий и возраста травостоя.</w:t>
      </w:r>
    </w:p>
    <w:p w14:paraId="0636E8EE" w14:textId="77777777" w:rsidR="003E5096" w:rsidRPr="00712ECD" w:rsidRDefault="003E5096" w:rsidP="00D45DFC">
      <w:pPr>
        <w:widowControl w:val="0"/>
        <w:spacing w:line="240" w:lineRule="auto"/>
        <w:ind w:firstLine="709"/>
        <w:contextualSpacing/>
        <w:rPr>
          <w:szCs w:val="28"/>
        </w:rPr>
      </w:pPr>
    </w:p>
    <w:p w14:paraId="0392B108" w14:textId="77777777" w:rsidR="003E5096" w:rsidRPr="00712ECD" w:rsidRDefault="007332C4" w:rsidP="00D45DFC">
      <w:pPr>
        <w:widowControl w:val="0"/>
        <w:spacing w:line="240" w:lineRule="auto"/>
        <w:ind w:firstLine="709"/>
        <w:contextualSpacing/>
        <w:rPr>
          <w:szCs w:val="28"/>
        </w:rPr>
      </w:pPr>
      <w:r w:rsidRPr="00712ECD">
        <w:rPr>
          <w:szCs w:val="28"/>
        </w:rPr>
        <w:t>5. Прополка газонов проводится не реже одного раза в месяц. Уничтожение сорняков на газоне производится скашиванием и непосредственно прополкой.</w:t>
      </w:r>
    </w:p>
    <w:p w14:paraId="2D9E26B8" w14:textId="77777777" w:rsidR="003E5096" w:rsidRPr="00712ECD" w:rsidRDefault="003E5096" w:rsidP="00D45DFC">
      <w:pPr>
        <w:widowControl w:val="0"/>
        <w:spacing w:line="240" w:lineRule="auto"/>
        <w:ind w:firstLine="709"/>
        <w:contextualSpacing/>
        <w:rPr>
          <w:szCs w:val="28"/>
        </w:rPr>
      </w:pPr>
    </w:p>
    <w:p w14:paraId="27403E22" w14:textId="77777777" w:rsidR="003E5096" w:rsidRPr="00712ECD" w:rsidRDefault="007332C4" w:rsidP="00D45DFC">
      <w:pPr>
        <w:widowControl w:val="0"/>
        <w:spacing w:line="240" w:lineRule="auto"/>
        <w:ind w:firstLine="709"/>
        <w:contextualSpacing/>
        <w:rPr>
          <w:szCs w:val="28"/>
        </w:rPr>
      </w:pPr>
      <w:r w:rsidRPr="00712ECD">
        <w:rPr>
          <w:szCs w:val="28"/>
        </w:rPr>
        <w:t>6. Рыхление снежных валов, образовавшихся при очистке садовых дорог и тротуаров в период снегопадов. Рыхление снежных валов, образовавшихся при очистке садовых дорог и тротуаров в период снегопадов, производится в период таяния снега.</w:t>
      </w:r>
    </w:p>
    <w:p w14:paraId="669C574C" w14:textId="77777777" w:rsidR="003E5096" w:rsidRPr="00712ECD" w:rsidRDefault="003E5096" w:rsidP="00D45DFC">
      <w:pPr>
        <w:widowControl w:val="0"/>
        <w:spacing w:line="240" w:lineRule="auto"/>
        <w:ind w:firstLine="709"/>
        <w:contextualSpacing/>
        <w:rPr>
          <w:szCs w:val="28"/>
        </w:rPr>
      </w:pPr>
    </w:p>
    <w:p w14:paraId="16CDDA40" w14:textId="77777777" w:rsidR="003E5096" w:rsidRPr="00712ECD" w:rsidRDefault="007332C4" w:rsidP="00D45DFC">
      <w:pPr>
        <w:widowControl w:val="0"/>
        <w:spacing w:line="240" w:lineRule="auto"/>
        <w:ind w:firstLine="709"/>
        <w:contextualSpacing/>
        <w:rPr>
          <w:szCs w:val="28"/>
        </w:rPr>
      </w:pPr>
      <w:r w:rsidRPr="00712ECD">
        <w:rPr>
          <w:szCs w:val="28"/>
        </w:rPr>
        <w:t>7. Сбор случайного мусора производится ежедневно с обязательным последующим вывозом. На обыкновенных газонах лист необходимо сгребать только вдоль магистралей и парковых дорог с интенсивным движением на полосе шириной 10 - 25 м в зависимости от значимости объекта. На больших газонах лесопарков и парков, в массивах и группах, удаленных от дорог, лист сгребать и вывозить не рекомендуется, так как это приводит к выносу органики, обеднению почвы.</w:t>
      </w:r>
    </w:p>
    <w:p w14:paraId="723A8258" w14:textId="77777777" w:rsidR="003E5096" w:rsidRPr="00712ECD" w:rsidRDefault="003E5096" w:rsidP="00D45DFC">
      <w:pPr>
        <w:widowControl w:val="0"/>
        <w:spacing w:line="240" w:lineRule="auto"/>
        <w:ind w:firstLine="709"/>
        <w:contextualSpacing/>
        <w:rPr>
          <w:szCs w:val="28"/>
        </w:rPr>
      </w:pPr>
    </w:p>
    <w:p w14:paraId="49A7538B" w14:textId="65599CF9" w:rsidR="003E5096" w:rsidRPr="00712ECD" w:rsidRDefault="007332C4" w:rsidP="00D45DFC">
      <w:pPr>
        <w:widowControl w:val="0"/>
        <w:spacing w:line="240" w:lineRule="auto"/>
        <w:ind w:firstLine="709"/>
        <w:contextualSpacing/>
        <w:rPr>
          <w:szCs w:val="28"/>
        </w:rPr>
      </w:pPr>
      <w:r w:rsidRPr="00712ECD">
        <w:rPr>
          <w:szCs w:val="28"/>
        </w:rPr>
        <w:t>Статья</w:t>
      </w:r>
      <w:r w:rsidR="00C93848">
        <w:rPr>
          <w:szCs w:val="28"/>
        </w:rPr>
        <w:t> </w:t>
      </w:r>
      <w:r w:rsidRPr="00712ECD">
        <w:rPr>
          <w:szCs w:val="28"/>
        </w:rPr>
        <w:t>134.</w:t>
      </w:r>
      <w:r w:rsidR="00C93848">
        <w:rPr>
          <w:szCs w:val="28"/>
        </w:rPr>
        <w:t> </w:t>
      </w:r>
      <w:r w:rsidRPr="00712ECD">
        <w:rPr>
          <w:szCs w:val="28"/>
        </w:rPr>
        <w:t>Содержание цветников.</w:t>
      </w:r>
    </w:p>
    <w:p w14:paraId="333CD2CA" w14:textId="77777777" w:rsidR="003E5096" w:rsidRPr="00712ECD" w:rsidRDefault="003E5096" w:rsidP="00D45DFC">
      <w:pPr>
        <w:widowControl w:val="0"/>
        <w:spacing w:line="240" w:lineRule="auto"/>
        <w:ind w:firstLine="709"/>
        <w:contextualSpacing/>
        <w:rPr>
          <w:szCs w:val="28"/>
        </w:rPr>
      </w:pPr>
    </w:p>
    <w:p w14:paraId="3F6F5A50" w14:textId="77777777" w:rsidR="003E5096" w:rsidRPr="00712ECD" w:rsidRDefault="007332C4" w:rsidP="00D45DFC">
      <w:pPr>
        <w:widowControl w:val="0"/>
        <w:spacing w:line="240" w:lineRule="auto"/>
        <w:ind w:firstLine="709"/>
        <w:contextualSpacing/>
        <w:rPr>
          <w:szCs w:val="28"/>
        </w:rPr>
      </w:pPr>
      <w:r w:rsidRPr="00712ECD">
        <w:rPr>
          <w:szCs w:val="28"/>
        </w:rPr>
        <w:t xml:space="preserve">1. Полив производят с расчетом, чтобы земля увлажнялась на глубину </w:t>
      </w:r>
      <w:r w:rsidRPr="00712ECD">
        <w:rPr>
          <w:szCs w:val="28"/>
        </w:rPr>
        <w:lastRenderedPageBreak/>
        <w:t>залегания корней. Цветники поливают вечером или рано утром.</w:t>
      </w:r>
    </w:p>
    <w:p w14:paraId="2DE87B1E" w14:textId="77777777" w:rsidR="003E5096" w:rsidRPr="00712ECD" w:rsidRDefault="003E5096" w:rsidP="00D45DFC">
      <w:pPr>
        <w:widowControl w:val="0"/>
        <w:spacing w:line="240" w:lineRule="auto"/>
        <w:ind w:firstLine="709"/>
        <w:contextualSpacing/>
        <w:rPr>
          <w:szCs w:val="28"/>
        </w:rPr>
      </w:pPr>
    </w:p>
    <w:p w14:paraId="4AC7EF63" w14:textId="77777777" w:rsidR="003E5096" w:rsidRPr="00712ECD" w:rsidRDefault="007332C4" w:rsidP="00D45DFC">
      <w:pPr>
        <w:widowControl w:val="0"/>
        <w:spacing w:line="240" w:lineRule="auto"/>
        <w:ind w:firstLine="709"/>
        <w:contextualSpacing/>
        <w:rPr>
          <w:szCs w:val="28"/>
        </w:rPr>
      </w:pPr>
      <w:r w:rsidRPr="00712ECD">
        <w:rPr>
          <w:szCs w:val="28"/>
        </w:rPr>
        <w:t>2. Рыхление почвы проводится до 6 раз в вегетационный сезон.</w:t>
      </w:r>
    </w:p>
    <w:p w14:paraId="7337795C" w14:textId="77777777" w:rsidR="003E5096" w:rsidRPr="00712ECD" w:rsidRDefault="003E5096" w:rsidP="00D45DFC">
      <w:pPr>
        <w:widowControl w:val="0"/>
        <w:spacing w:line="240" w:lineRule="auto"/>
        <w:ind w:firstLine="709"/>
        <w:contextualSpacing/>
        <w:rPr>
          <w:szCs w:val="28"/>
        </w:rPr>
      </w:pPr>
    </w:p>
    <w:p w14:paraId="3237BACE" w14:textId="77777777" w:rsidR="003E5096" w:rsidRPr="00712ECD" w:rsidRDefault="007332C4" w:rsidP="00D45DFC">
      <w:pPr>
        <w:widowControl w:val="0"/>
        <w:spacing w:line="240" w:lineRule="auto"/>
        <w:ind w:firstLine="709"/>
        <w:contextualSpacing/>
        <w:rPr>
          <w:szCs w:val="28"/>
        </w:rPr>
      </w:pPr>
      <w:r w:rsidRPr="00712ECD">
        <w:rPr>
          <w:szCs w:val="28"/>
        </w:rPr>
        <w:t>3. Подкормка газонов цветников проводится через каждые 10 - 20 дней.</w:t>
      </w:r>
    </w:p>
    <w:p w14:paraId="1F063865" w14:textId="77777777" w:rsidR="003E5096" w:rsidRPr="00712ECD" w:rsidRDefault="003E5096" w:rsidP="00D45DFC">
      <w:pPr>
        <w:widowControl w:val="0"/>
        <w:spacing w:line="240" w:lineRule="auto"/>
        <w:ind w:firstLine="709"/>
        <w:contextualSpacing/>
        <w:rPr>
          <w:szCs w:val="28"/>
        </w:rPr>
      </w:pPr>
    </w:p>
    <w:p w14:paraId="4CAE4013" w14:textId="77777777" w:rsidR="003E5096" w:rsidRPr="00712ECD" w:rsidRDefault="007332C4" w:rsidP="00D45DFC">
      <w:pPr>
        <w:widowControl w:val="0"/>
        <w:spacing w:line="240" w:lineRule="auto"/>
        <w:ind w:firstLine="709"/>
        <w:contextualSpacing/>
        <w:rPr>
          <w:szCs w:val="28"/>
        </w:rPr>
      </w:pPr>
      <w:r w:rsidRPr="00712ECD">
        <w:rPr>
          <w:szCs w:val="28"/>
        </w:rPr>
        <w:t>4. Удобрения вносят в основном при подготовке почвы.</w:t>
      </w:r>
    </w:p>
    <w:p w14:paraId="53DCFA62" w14:textId="77777777" w:rsidR="003E5096" w:rsidRPr="00712ECD" w:rsidRDefault="003E5096" w:rsidP="00D45DFC">
      <w:pPr>
        <w:widowControl w:val="0"/>
        <w:spacing w:line="240" w:lineRule="auto"/>
        <w:ind w:firstLine="709"/>
        <w:contextualSpacing/>
        <w:rPr>
          <w:szCs w:val="28"/>
        </w:rPr>
      </w:pPr>
    </w:p>
    <w:p w14:paraId="5F7E6781" w14:textId="77777777" w:rsidR="003E5096" w:rsidRPr="00712ECD" w:rsidRDefault="007332C4" w:rsidP="00D45DFC">
      <w:pPr>
        <w:widowControl w:val="0"/>
        <w:spacing w:line="240" w:lineRule="auto"/>
        <w:ind w:firstLine="709"/>
        <w:contextualSpacing/>
        <w:rPr>
          <w:szCs w:val="28"/>
        </w:rPr>
      </w:pPr>
      <w:r w:rsidRPr="00712ECD">
        <w:rPr>
          <w:szCs w:val="28"/>
        </w:rPr>
        <w:t>5. Удаление отцветших соцветий, снижающих декоративность цветника, проводится регулярно по мере появления увядших соцветий или пожелтения побегов, не дожидаясь отмирания последних.</w:t>
      </w:r>
    </w:p>
    <w:p w14:paraId="0F559AE8" w14:textId="77777777" w:rsidR="003E5096" w:rsidRPr="00712ECD" w:rsidRDefault="003E5096" w:rsidP="00D45DFC">
      <w:pPr>
        <w:widowControl w:val="0"/>
        <w:spacing w:line="240" w:lineRule="auto"/>
        <w:ind w:firstLine="709"/>
        <w:contextualSpacing/>
        <w:rPr>
          <w:szCs w:val="28"/>
        </w:rPr>
      </w:pPr>
    </w:p>
    <w:p w14:paraId="62245DFE" w14:textId="77777777" w:rsidR="003E5096" w:rsidRPr="00712ECD" w:rsidRDefault="007332C4" w:rsidP="00D45DFC">
      <w:pPr>
        <w:widowControl w:val="0"/>
        <w:spacing w:line="240" w:lineRule="auto"/>
        <w:ind w:firstLine="709"/>
        <w:contextualSpacing/>
        <w:rPr>
          <w:szCs w:val="28"/>
        </w:rPr>
      </w:pPr>
      <w:r w:rsidRPr="00712ECD">
        <w:rPr>
          <w:szCs w:val="28"/>
        </w:rPr>
        <w:t>6. «Живые» изгороди и бордюры из кустарника подвергаются формовочной обрезке для усиления роста боковых побегов, увеличения густоты кроны, поддержания заданной формы изгороди. Их необходимо стричь в первый год после посадки. Стрижку необходимо проводить сверху на одной (определенной) высоте от поверхности земли и с боков, срезая 1/3 длины прироста предшествующего года. Изгородь из светолюбивых кустарников следует формировать в виде усеченной пирамиды с наклоном боковых сторон 20 - 25° и более широким основанием внизу. В первый год кустарники в «живой» изгороди необходимо стричь один раз в вегетационный сезон – ранней весной до начала сокодвижения, позднее - 3 - 6 раз за вегетацию по мере отрастания. Свободно растущие «живые» изгороди систематически стричь не следует. У таких изгородей необходимо вырезать засыхающие старые и излишне загущающие кроны ветви в облиственном состоянии. Один раз в два - три года свободно растущие изгороди необходимо прореживать в период покоя. Не обрезают кустарники, у которых цветочные почки размещаются равномерно или сосредоточены в верхней части побегов прошлого года. У этих кустарников срезают лишь отцветшие соцветия или, если необходимо, завязи плодов.</w:t>
      </w:r>
    </w:p>
    <w:p w14:paraId="2836BD74" w14:textId="77777777" w:rsidR="003E5096" w:rsidRPr="00712ECD" w:rsidRDefault="003E5096" w:rsidP="00D45DFC">
      <w:pPr>
        <w:widowControl w:val="0"/>
        <w:spacing w:line="240" w:lineRule="auto"/>
        <w:ind w:firstLine="709"/>
        <w:contextualSpacing/>
        <w:rPr>
          <w:szCs w:val="28"/>
        </w:rPr>
      </w:pPr>
    </w:p>
    <w:p w14:paraId="570EDF5C" w14:textId="77777777" w:rsidR="003E5096" w:rsidRPr="00712ECD" w:rsidRDefault="007332C4" w:rsidP="00D45DFC">
      <w:pPr>
        <w:widowControl w:val="0"/>
        <w:spacing w:line="240" w:lineRule="auto"/>
        <w:ind w:firstLine="709"/>
        <w:contextualSpacing/>
        <w:rPr>
          <w:szCs w:val="28"/>
        </w:rPr>
      </w:pPr>
      <w:r w:rsidRPr="00712ECD">
        <w:rPr>
          <w:szCs w:val="28"/>
        </w:rPr>
        <w:t>7. У кустарников с цветочными почками на побегах текущего года и цветущих обычно в середине или во второй половине лета, весной (до начала роста) или поздней осенью укорачивают побеги на 1/2 - 1/3 их длины в зависимости от вида и сорта.</w:t>
      </w:r>
    </w:p>
    <w:p w14:paraId="709BAC8D" w14:textId="77777777" w:rsidR="003E5096" w:rsidRPr="00712ECD" w:rsidRDefault="003E5096" w:rsidP="00D45DFC">
      <w:pPr>
        <w:widowControl w:val="0"/>
        <w:spacing w:line="240" w:lineRule="auto"/>
        <w:ind w:firstLine="709"/>
        <w:contextualSpacing/>
        <w:rPr>
          <w:szCs w:val="28"/>
        </w:rPr>
      </w:pPr>
    </w:p>
    <w:p w14:paraId="1F379F27" w14:textId="18CBF7AD" w:rsidR="003E5096" w:rsidRPr="00712ECD" w:rsidRDefault="007332C4" w:rsidP="00D45DFC">
      <w:pPr>
        <w:widowControl w:val="0"/>
        <w:spacing w:line="240" w:lineRule="auto"/>
        <w:ind w:firstLine="0"/>
        <w:contextualSpacing/>
        <w:jc w:val="center"/>
        <w:rPr>
          <w:szCs w:val="28"/>
        </w:rPr>
      </w:pPr>
      <w:r w:rsidRPr="00712ECD">
        <w:rPr>
          <w:szCs w:val="28"/>
        </w:rPr>
        <w:t>§</w:t>
      </w:r>
      <w:r w:rsidR="00C93848">
        <w:rPr>
          <w:szCs w:val="28"/>
        </w:rPr>
        <w:t> </w:t>
      </w:r>
      <w:r w:rsidRPr="00712ECD">
        <w:rPr>
          <w:szCs w:val="28"/>
        </w:rPr>
        <w:t>3</w:t>
      </w:r>
      <w:r w:rsidR="00C93848">
        <w:rPr>
          <w:szCs w:val="28"/>
        </w:rPr>
        <w:t> </w:t>
      </w:r>
      <w:r w:rsidRPr="00712ECD">
        <w:rPr>
          <w:szCs w:val="28"/>
        </w:rPr>
        <w:t>Порядок согласования и утверждения проектно-сметной</w:t>
      </w:r>
    </w:p>
    <w:p w14:paraId="33E14D72" w14:textId="63E975C5" w:rsidR="003E5096" w:rsidRPr="00712ECD" w:rsidRDefault="007332C4" w:rsidP="00D45DFC">
      <w:pPr>
        <w:widowControl w:val="0"/>
        <w:spacing w:line="240" w:lineRule="auto"/>
        <w:ind w:firstLine="0"/>
        <w:contextualSpacing/>
        <w:jc w:val="center"/>
        <w:rPr>
          <w:szCs w:val="28"/>
        </w:rPr>
      </w:pPr>
      <w:r w:rsidRPr="00712ECD">
        <w:rPr>
          <w:szCs w:val="28"/>
        </w:rPr>
        <w:t>документации при озеленении территории</w:t>
      </w:r>
    </w:p>
    <w:p w14:paraId="6564E3AE" w14:textId="77777777" w:rsidR="003E5096" w:rsidRPr="00712ECD" w:rsidRDefault="003E5096" w:rsidP="00D45DFC">
      <w:pPr>
        <w:widowControl w:val="0"/>
        <w:spacing w:line="240" w:lineRule="auto"/>
        <w:ind w:firstLine="709"/>
        <w:contextualSpacing/>
        <w:rPr>
          <w:szCs w:val="28"/>
        </w:rPr>
      </w:pPr>
    </w:p>
    <w:p w14:paraId="6A7F7F2C" w14:textId="558C59E0" w:rsidR="003E5096" w:rsidRPr="00712ECD" w:rsidRDefault="007332C4" w:rsidP="00D45DFC">
      <w:pPr>
        <w:widowControl w:val="0"/>
        <w:spacing w:line="240" w:lineRule="auto"/>
        <w:ind w:firstLine="709"/>
        <w:contextualSpacing/>
        <w:rPr>
          <w:szCs w:val="28"/>
        </w:rPr>
      </w:pPr>
      <w:r w:rsidRPr="00712ECD">
        <w:rPr>
          <w:szCs w:val="28"/>
        </w:rPr>
        <w:t>Статья</w:t>
      </w:r>
      <w:r w:rsidR="00C93848">
        <w:rPr>
          <w:szCs w:val="28"/>
        </w:rPr>
        <w:t> </w:t>
      </w:r>
      <w:r w:rsidRPr="00712ECD">
        <w:rPr>
          <w:szCs w:val="28"/>
        </w:rPr>
        <w:t>135.</w:t>
      </w:r>
      <w:r w:rsidR="00C93848">
        <w:rPr>
          <w:szCs w:val="28"/>
        </w:rPr>
        <w:t> </w:t>
      </w:r>
      <w:r w:rsidRPr="00712ECD">
        <w:rPr>
          <w:szCs w:val="28"/>
        </w:rPr>
        <w:t>Дендрологический план (</w:t>
      </w:r>
      <w:proofErr w:type="spellStart"/>
      <w:r w:rsidRPr="00712ECD">
        <w:rPr>
          <w:szCs w:val="28"/>
        </w:rPr>
        <w:t>дендроплан</w:t>
      </w:r>
      <w:proofErr w:type="spellEnd"/>
      <w:r w:rsidRPr="00712ECD">
        <w:rPr>
          <w:szCs w:val="28"/>
        </w:rPr>
        <w:t>)</w:t>
      </w:r>
      <w:r w:rsidR="00C93848">
        <w:rPr>
          <w:szCs w:val="28"/>
        </w:rPr>
        <w:t>.</w:t>
      </w:r>
    </w:p>
    <w:p w14:paraId="383EA994" w14:textId="77777777" w:rsidR="003E5096" w:rsidRPr="00712ECD" w:rsidRDefault="003E5096" w:rsidP="00D45DFC">
      <w:pPr>
        <w:widowControl w:val="0"/>
        <w:spacing w:line="240" w:lineRule="auto"/>
        <w:ind w:firstLine="709"/>
        <w:contextualSpacing/>
        <w:rPr>
          <w:szCs w:val="28"/>
        </w:rPr>
      </w:pPr>
    </w:p>
    <w:p w14:paraId="56FC7080" w14:textId="77777777" w:rsidR="003E5096" w:rsidRPr="00712ECD" w:rsidRDefault="007332C4" w:rsidP="00D45DFC">
      <w:pPr>
        <w:widowControl w:val="0"/>
        <w:spacing w:line="240" w:lineRule="auto"/>
        <w:ind w:firstLine="709"/>
        <w:contextualSpacing/>
        <w:rPr>
          <w:szCs w:val="28"/>
        </w:rPr>
      </w:pPr>
      <w:r w:rsidRPr="00712ECD">
        <w:rPr>
          <w:szCs w:val="28"/>
        </w:rPr>
        <w:t>1. Дендрологический план (</w:t>
      </w:r>
      <w:proofErr w:type="spellStart"/>
      <w:r w:rsidRPr="00712ECD">
        <w:rPr>
          <w:szCs w:val="28"/>
        </w:rPr>
        <w:t>дендроплан</w:t>
      </w:r>
      <w:proofErr w:type="spellEnd"/>
      <w:r w:rsidRPr="00712ECD">
        <w:rPr>
          <w:szCs w:val="28"/>
        </w:rPr>
        <w:t>) – это топографический план с информацией о проектируемых деревьях и кустарниках на участке, с указанием их количества, видов и сортов, об объемах и площади цветников, газонов и применяемых газонных трав.</w:t>
      </w:r>
    </w:p>
    <w:p w14:paraId="2D74C142" w14:textId="77777777" w:rsidR="003E5096" w:rsidRPr="00712ECD" w:rsidRDefault="003E5096" w:rsidP="00D45DFC">
      <w:pPr>
        <w:widowControl w:val="0"/>
        <w:spacing w:line="240" w:lineRule="auto"/>
        <w:ind w:firstLine="709"/>
        <w:contextualSpacing/>
        <w:rPr>
          <w:szCs w:val="28"/>
        </w:rPr>
      </w:pPr>
    </w:p>
    <w:p w14:paraId="7326C3E2" w14:textId="77777777" w:rsidR="003E5096" w:rsidRPr="00712ECD" w:rsidRDefault="007332C4" w:rsidP="00D45DFC">
      <w:pPr>
        <w:widowControl w:val="0"/>
        <w:spacing w:line="240" w:lineRule="auto"/>
        <w:ind w:firstLine="709"/>
        <w:contextualSpacing/>
        <w:rPr>
          <w:szCs w:val="28"/>
        </w:rPr>
      </w:pPr>
      <w:r w:rsidRPr="00712ECD">
        <w:rPr>
          <w:szCs w:val="28"/>
        </w:rPr>
        <w:lastRenderedPageBreak/>
        <w:t>2. </w:t>
      </w:r>
      <w:proofErr w:type="spellStart"/>
      <w:r w:rsidRPr="00712ECD">
        <w:rPr>
          <w:szCs w:val="28"/>
        </w:rPr>
        <w:t>Дендропланы</w:t>
      </w:r>
      <w:proofErr w:type="spellEnd"/>
      <w:r w:rsidRPr="00712ECD">
        <w:rPr>
          <w:szCs w:val="28"/>
        </w:rPr>
        <w:t xml:space="preserve"> составляются при разработке проектной документации на строительство, капитальный ремонт и реконструкцию объектов благоустройства, в том числе объектов озеленения, что способствует рациональному размещению проектируемых объектов с целью максимального сохранения здоровых и декоративных растений.</w:t>
      </w:r>
    </w:p>
    <w:p w14:paraId="3135BD2C" w14:textId="77777777" w:rsidR="003E5096" w:rsidRPr="00712ECD" w:rsidRDefault="003E5096" w:rsidP="00D45DFC">
      <w:pPr>
        <w:widowControl w:val="0"/>
        <w:spacing w:line="240" w:lineRule="auto"/>
        <w:ind w:firstLine="709"/>
        <w:contextualSpacing/>
        <w:rPr>
          <w:szCs w:val="28"/>
        </w:rPr>
      </w:pPr>
    </w:p>
    <w:p w14:paraId="75A7156D" w14:textId="77777777" w:rsidR="003E5096" w:rsidRPr="00712ECD" w:rsidRDefault="007332C4" w:rsidP="00D45DFC">
      <w:pPr>
        <w:widowControl w:val="0"/>
        <w:spacing w:line="240" w:lineRule="auto"/>
        <w:ind w:firstLine="709"/>
        <w:contextualSpacing/>
        <w:rPr>
          <w:szCs w:val="28"/>
        </w:rPr>
      </w:pPr>
      <w:r w:rsidRPr="00712ECD">
        <w:rPr>
          <w:szCs w:val="28"/>
        </w:rPr>
        <w:t xml:space="preserve">3. Разработка проектной документации на строительство, капитальный ремонт и реконструкцию объектов озеленения производится на основании </w:t>
      </w:r>
      <w:proofErr w:type="spellStart"/>
      <w:r w:rsidRPr="00712ECD">
        <w:rPr>
          <w:szCs w:val="28"/>
        </w:rPr>
        <w:t>геоподосновы</w:t>
      </w:r>
      <w:proofErr w:type="spellEnd"/>
      <w:r w:rsidRPr="00712ECD">
        <w:rPr>
          <w:szCs w:val="28"/>
        </w:rPr>
        <w:t xml:space="preserve"> с инвентаризационным планом зеленых насаждений на весь участок благоустройства.</w:t>
      </w:r>
    </w:p>
    <w:p w14:paraId="25EDEBA3" w14:textId="77777777" w:rsidR="003E5096" w:rsidRPr="00712ECD" w:rsidRDefault="003E5096" w:rsidP="00D45DFC">
      <w:pPr>
        <w:widowControl w:val="0"/>
        <w:spacing w:line="240" w:lineRule="auto"/>
        <w:ind w:firstLine="709"/>
        <w:contextualSpacing/>
        <w:rPr>
          <w:szCs w:val="28"/>
        </w:rPr>
      </w:pPr>
    </w:p>
    <w:p w14:paraId="33759B91" w14:textId="751F440B" w:rsidR="003E5096" w:rsidRPr="00712ECD" w:rsidRDefault="007332C4" w:rsidP="00D45DFC">
      <w:pPr>
        <w:widowControl w:val="0"/>
        <w:spacing w:line="240" w:lineRule="auto"/>
        <w:ind w:firstLine="709"/>
        <w:contextualSpacing/>
        <w:rPr>
          <w:szCs w:val="28"/>
        </w:rPr>
      </w:pPr>
      <w:r w:rsidRPr="00712ECD">
        <w:rPr>
          <w:szCs w:val="28"/>
        </w:rPr>
        <w:t>Статья</w:t>
      </w:r>
      <w:r w:rsidR="00C93848">
        <w:rPr>
          <w:szCs w:val="28"/>
        </w:rPr>
        <w:t> </w:t>
      </w:r>
      <w:r w:rsidRPr="00712ECD">
        <w:rPr>
          <w:szCs w:val="28"/>
        </w:rPr>
        <w:t>136.</w:t>
      </w:r>
      <w:r w:rsidR="00C93848">
        <w:rPr>
          <w:szCs w:val="28"/>
        </w:rPr>
        <w:t> </w:t>
      </w:r>
      <w:r w:rsidRPr="00712ECD">
        <w:rPr>
          <w:szCs w:val="28"/>
        </w:rPr>
        <w:t>Проект благоустройства территории.</w:t>
      </w:r>
    </w:p>
    <w:p w14:paraId="41DDCADD" w14:textId="77777777" w:rsidR="003E5096" w:rsidRPr="00712ECD" w:rsidRDefault="003E5096" w:rsidP="00D45DFC">
      <w:pPr>
        <w:widowControl w:val="0"/>
        <w:spacing w:line="240" w:lineRule="auto"/>
        <w:ind w:firstLine="709"/>
        <w:contextualSpacing/>
        <w:rPr>
          <w:szCs w:val="28"/>
        </w:rPr>
      </w:pPr>
    </w:p>
    <w:p w14:paraId="74BC5B2C" w14:textId="77777777" w:rsidR="003E5096" w:rsidRPr="00712ECD" w:rsidRDefault="007332C4" w:rsidP="00D45DFC">
      <w:pPr>
        <w:widowControl w:val="0"/>
        <w:spacing w:line="240" w:lineRule="auto"/>
        <w:ind w:firstLine="709"/>
        <w:contextualSpacing/>
        <w:rPr>
          <w:szCs w:val="28"/>
        </w:rPr>
      </w:pPr>
      <w:r w:rsidRPr="00712ECD">
        <w:rPr>
          <w:szCs w:val="28"/>
        </w:rPr>
        <w:t xml:space="preserve">1. На основании полученных </w:t>
      </w:r>
      <w:proofErr w:type="spellStart"/>
      <w:r w:rsidRPr="00712ECD">
        <w:rPr>
          <w:szCs w:val="28"/>
        </w:rPr>
        <w:t>геоподосновы</w:t>
      </w:r>
      <w:proofErr w:type="spellEnd"/>
      <w:r w:rsidRPr="00712ECD">
        <w:rPr>
          <w:szCs w:val="28"/>
        </w:rPr>
        <w:t xml:space="preserve">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в том числе мероприятия по компенсационному озеленению. При этом определяются объемы вырубок и пересадок в целом по участку благоустройства, производится расчет компенсационной стоимости.</w:t>
      </w:r>
    </w:p>
    <w:p w14:paraId="79028D7C" w14:textId="77777777" w:rsidR="003E5096" w:rsidRPr="00712ECD" w:rsidRDefault="003E5096" w:rsidP="00D45DFC">
      <w:pPr>
        <w:widowControl w:val="0"/>
        <w:spacing w:line="240" w:lineRule="auto"/>
        <w:ind w:firstLine="709"/>
        <w:contextualSpacing/>
        <w:rPr>
          <w:szCs w:val="28"/>
        </w:rPr>
      </w:pPr>
    </w:p>
    <w:p w14:paraId="71FABA77" w14:textId="77777777" w:rsidR="003E5096" w:rsidRPr="00712ECD" w:rsidRDefault="007332C4" w:rsidP="00D45DFC">
      <w:pPr>
        <w:widowControl w:val="0"/>
        <w:spacing w:line="240" w:lineRule="auto"/>
        <w:ind w:firstLine="709"/>
        <w:contextualSpacing/>
        <w:rPr>
          <w:szCs w:val="28"/>
        </w:rPr>
      </w:pPr>
      <w:r w:rsidRPr="00712ECD">
        <w:rPr>
          <w:szCs w:val="28"/>
        </w:rPr>
        <w:t xml:space="preserve">2. На </w:t>
      </w:r>
      <w:proofErr w:type="spellStart"/>
      <w:r w:rsidRPr="00712ECD">
        <w:rPr>
          <w:szCs w:val="28"/>
        </w:rPr>
        <w:t>дендроплан</w:t>
      </w:r>
      <w:proofErr w:type="spellEnd"/>
      <w:r w:rsidRPr="00712ECD">
        <w:rPr>
          <w:szCs w:val="28"/>
        </w:rPr>
        <w:t>, разрабатываемый на основе проекта благоустройства территории, условными обозначениями наносятся все древесные и кустарниковые растения, подлежащие сохранению, вырубке и пересадке с сохранением нумерации растений инвентаризационного плана, а также проектируемая посадка древесно-кустарниковой растительности, цветники, объемные цветочные формы и т.д.</w:t>
      </w:r>
    </w:p>
    <w:p w14:paraId="3AD06124" w14:textId="77777777" w:rsidR="003E5096" w:rsidRPr="00712ECD" w:rsidRDefault="003E5096" w:rsidP="00D45DFC">
      <w:pPr>
        <w:widowControl w:val="0"/>
        <w:spacing w:line="240" w:lineRule="auto"/>
        <w:ind w:firstLine="709"/>
        <w:contextualSpacing/>
        <w:rPr>
          <w:szCs w:val="28"/>
        </w:rPr>
      </w:pPr>
    </w:p>
    <w:p w14:paraId="672B69EF" w14:textId="77777777" w:rsidR="003E5096" w:rsidRPr="00712ECD" w:rsidRDefault="007332C4" w:rsidP="00D45DFC">
      <w:pPr>
        <w:widowControl w:val="0"/>
        <w:spacing w:line="240" w:lineRule="auto"/>
        <w:ind w:firstLine="709"/>
        <w:contextualSpacing/>
        <w:rPr>
          <w:szCs w:val="28"/>
        </w:rPr>
      </w:pPr>
      <w:r w:rsidRPr="00712ECD">
        <w:rPr>
          <w:szCs w:val="28"/>
        </w:rPr>
        <w:t>3. Для каждого вида растений в пределах всего объекта устанавливается определенный условный знак и номер в виде дроби. Числитель указывает соответствующий номер в ассортиментной ведомости, а знаменатель количество таких растений в группе. Одинаковые виды и сорта в группе соединяются линией.</w:t>
      </w:r>
    </w:p>
    <w:p w14:paraId="078BD716" w14:textId="77777777" w:rsidR="003E5096" w:rsidRPr="00712ECD" w:rsidRDefault="003E5096" w:rsidP="00D45DFC">
      <w:pPr>
        <w:widowControl w:val="0"/>
        <w:spacing w:line="240" w:lineRule="auto"/>
        <w:ind w:firstLine="709"/>
        <w:contextualSpacing/>
        <w:rPr>
          <w:szCs w:val="28"/>
        </w:rPr>
      </w:pPr>
    </w:p>
    <w:p w14:paraId="1AC711A1" w14:textId="5EF1F11D" w:rsidR="003E5096" w:rsidRPr="00712ECD" w:rsidRDefault="007332C4" w:rsidP="00D45DFC">
      <w:pPr>
        <w:widowControl w:val="0"/>
        <w:spacing w:line="240" w:lineRule="auto"/>
        <w:ind w:firstLine="709"/>
        <w:contextualSpacing/>
        <w:rPr>
          <w:szCs w:val="28"/>
        </w:rPr>
      </w:pPr>
      <w:r w:rsidRPr="00712ECD">
        <w:rPr>
          <w:szCs w:val="28"/>
        </w:rPr>
        <w:t>Статья</w:t>
      </w:r>
      <w:r w:rsidR="00C93848">
        <w:rPr>
          <w:szCs w:val="28"/>
        </w:rPr>
        <w:t> </w:t>
      </w:r>
      <w:r w:rsidRPr="00712ECD">
        <w:rPr>
          <w:szCs w:val="28"/>
        </w:rPr>
        <w:t>137.</w:t>
      </w:r>
      <w:r w:rsidR="00C93848">
        <w:rPr>
          <w:szCs w:val="28"/>
        </w:rPr>
        <w:t> </w:t>
      </w:r>
      <w:r w:rsidRPr="00712ECD">
        <w:rPr>
          <w:szCs w:val="28"/>
        </w:rPr>
        <w:t>Ведомость ассортимента растений.</w:t>
      </w:r>
    </w:p>
    <w:p w14:paraId="61FC0E86" w14:textId="77777777" w:rsidR="003E5096" w:rsidRPr="00712ECD" w:rsidRDefault="003E5096" w:rsidP="00D45DFC">
      <w:pPr>
        <w:widowControl w:val="0"/>
        <w:spacing w:line="240" w:lineRule="auto"/>
        <w:ind w:firstLine="709"/>
        <w:contextualSpacing/>
        <w:rPr>
          <w:szCs w:val="28"/>
        </w:rPr>
      </w:pPr>
    </w:p>
    <w:p w14:paraId="1DC61DFF" w14:textId="77777777" w:rsidR="003E5096" w:rsidRPr="00712ECD" w:rsidRDefault="007332C4" w:rsidP="00D45DFC">
      <w:pPr>
        <w:widowControl w:val="0"/>
        <w:spacing w:line="240" w:lineRule="auto"/>
        <w:ind w:firstLine="709"/>
        <w:contextualSpacing/>
        <w:rPr>
          <w:szCs w:val="28"/>
        </w:rPr>
      </w:pPr>
      <w:r w:rsidRPr="00712ECD">
        <w:rPr>
          <w:szCs w:val="28"/>
        </w:rPr>
        <w:t>1. Все группы деревьев, кустарников и многолетних цветов, а также отдельно стоящие деревья нумеруют последовательно, с подбором для каждого пронумерованного посадочного места - группы, рядовые посадки, солитеры и т.д. - соответствующего видового состава растений и установления их числа.</w:t>
      </w:r>
    </w:p>
    <w:p w14:paraId="54798804" w14:textId="77777777" w:rsidR="003E5096" w:rsidRPr="00712ECD" w:rsidRDefault="003E5096" w:rsidP="00D45DFC">
      <w:pPr>
        <w:widowControl w:val="0"/>
        <w:spacing w:line="240" w:lineRule="auto"/>
        <w:ind w:firstLine="709"/>
        <w:contextualSpacing/>
        <w:rPr>
          <w:szCs w:val="28"/>
        </w:rPr>
      </w:pPr>
    </w:p>
    <w:p w14:paraId="5563ED20" w14:textId="77777777" w:rsidR="003E5096" w:rsidRPr="00712ECD" w:rsidRDefault="007332C4" w:rsidP="00D45DFC">
      <w:pPr>
        <w:widowControl w:val="0"/>
        <w:spacing w:line="240" w:lineRule="auto"/>
        <w:ind w:firstLine="709"/>
        <w:contextualSpacing/>
        <w:rPr>
          <w:szCs w:val="28"/>
        </w:rPr>
      </w:pPr>
      <w:r w:rsidRPr="00712ECD">
        <w:rPr>
          <w:szCs w:val="28"/>
        </w:rPr>
        <w:t xml:space="preserve">2. К </w:t>
      </w:r>
      <w:proofErr w:type="spellStart"/>
      <w:r w:rsidRPr="00712ECD">
        <w:rPr>
          <w:szCs w:val="28"/>
        </w:rPr>
        <w:t>дендроплану</w:t>
      </w:r>
      <w:proofErr w:type="spellEnd"/>
      <w:r w:rsidRPr="00712ECD">
        <w:rPr>
          <w:szCs w:val="28"/>
        </w:rPr>
        <w:t xml:space="preserve"> составляется ведомость ассортимента растений, где записывают ассортимент и количество растений. В примечании к ведомости указываются особенности посадки растений, их возраст и иные характеристики.</w:t>
      </w:r>
    </w:p>
    <w:p w14:paraId="758CBF23" w14:textId="77777777" w:rsidR="003E5096" w:rsidRPr="00712ECD" w:rsidRDefault="003E5096" w:rsidP="00D45DFC">
      <w:pPr>
        <w:widowControl w:val="0"/>
        <w:spacing w:line="240" w:lineRule="auto"/>
        <w:ind w:firstLine="709"/>
        <w:contextualSpacing/>
        <w:rPr>
          <w:szCs w:val="28"/>
        </w:rPr>
      </w:pPr>
    </w:p>
    <w:p w14:paraId="338D8BBD" w14:textId="135DDBA6" w:rsidR="003E5096" w:rsidRPr="00712ECD" w:rsidRDefault="007332C4" w:rsidP="00D45DFC">
      <w:pPr>
        <w:widowControl w:val="0"/>
        <w:spacing w:line="240" w:lineRule="auto"/>
        <w:ind w:firstLine="709"/>
        <w:contextualSpacing/>
        <w:rPr>
          <w:szCs w:val="28"/>
        </w:rPr>
      </w:pPr>
      <w:r w:rsidRPr="00712ECD">
        <w:rPr>
          <w:szCs w:val="28"/>
        </w:rPr>
        <w:t>Статья</w:t>
      </w:r>
      <w:r w:rsidR="00C93848">
        <w:rPr>
          <w:szCs w:val="28"/>
        </w:rPr>
        <w:t> </w:t>
      </w:r>
      <w:r w:rsidRPr="00712ECD">
        <w:rPr>
          <w:szCs w:val="28"/>
        </w:rPr>
        <w:t>138.</w:t>
      </w:r>
      <w:r w:rsidR="00C93848">
        <w:rPr>
          <w:szCs w:val="28"/>
        </w:rPr>
        <w:t> </w:t>
      </w:r>
      <w:r w:rsidRPr="00712ECD">
        <w:rPr>
          <w:szCs w:val="28"/>
        </w:rPr>
        <w:t>Посадочный чертеж, или план озеленения территории.</w:t>
      </w:r>
    </w:p>
    <w:p w14:paraId="5836AC66" w14:textId="77777777" w:rsidR="003E5096" w:rsidRPr="00712ECD" w:rsidRDefault="003E5096" w:rsidP="00D45DFC">
      <w:pPr>
        <w:widowControl w:val="0"/>
        <w:spacing w:line="240" w:lineRule="auto"/>
        <w:ind w:firstLine="709"/>
        <w:contextualSpacing/>
        <w:rPr>
          <w:szCs w:val="28"/>
        </w:rPr>
      </w:pPr>
    </w:p>
    <w:p w14:paraId="44809D9F" w14:textId="6F5F4BB2" w:rsidR="003E5096" w:rsidRPr="00712ECD" w:rsidRDefault="007332C4" w:rsidP="00D45DFC">
      <w:pPr>
        <w:widowControl w:val="0"/>
        <w:spacing w:line="240" w:lineRule="auto"/>
        <w:ind w:firstLine="709"/>
        <w:contextualSpacing/>
        <w:rPr>
          <w:szCs w:val="28"/>
        </w:rPr>
      </w:pPr>
      <w:r w:rsidRPr="00712ECD">
        <w:rPr>
          <w:szCs w:val="28"/>
        </w:rPr>
        <w:t>1. Посадочный чертеж, или план озеленения территории, составляется методом ординат или квадратов. Посадочный чертеж предназначен для</w:t>
      </w:r>
      <w:r w:rsidR="00C93848">
        <w:rPr>
          <w:szCs w:val="28"/>
        </w:rPr>
        <w:t> </w:t>
      </w:r>
      <w:r w:rsidRPr="00712ECD">
        <w:rPr>
          <w:szCs w:val="28"/>
        </w:rPr>
        <w:t>перенесения в натуру мест посадки растений.</w:t>
      </w:r>
    </w:p>
    <w:p w14:paraId="152BAB11" w14:textId="77777777" w:rsidR="003E5096" w:rsidRPr="00712ECD" w:rsidRDefault="003E5096" w:rsidP="00D45DFC">
      <w:pPr>
        <w:widowControl w:val="0"/>
        <w:spacing w:line="240" w:lineRule="auto"/>
        <w:ind w:firstLine="709"/>
        <w:contextualSpacing/>
        <w:rPr>
          <w:szCs w:val="28"/>
        </w:rPr>
      </w:pPr>
    </w:p>
    <w:p w14:paraId="474E5789" w14:textId="1DF44DF3" w:rsidR="003E5096" w:rsidRPr="00712ECD" w:rsidRDefault="007332C4" w:rsidP="00D45DFC">
      <w:pPr>
        <w:widowControl w:val="0"/>
        <w:spacing w:line="240" w:lineRule="auto"/>
        <w:ind w:firstLine="709"/>
        <w:contextualSpacing/>
        <w:rPr>
          <w:szCs w:val="28"/>
        </w:rPr>
      </w:pPr>
      <w:r w:rsidRPr="00712ECD">
        <w:rPr>
          <w:szCs w:val="28"/>
        </w:rPr>
        <w:t xml:space="preserve">2. Составляется на основе чертежа </w:t>
      </w:r>
      <w:proofErr w:type="spellStart"/>
      <w:r w:rsidRPr="00712ECD">
        <w:rPr>
          <w:szCs w:val="28"/>
        </w:rPr>
        <w:t>дендроплана</w:t>
      </w:r>
      <w:proofErr w:type="spellEnd"/>
      <w:r w:rsidRPr="00712ECD">
        <w:rPr>
          <w:szCs w:val="28"/>
        </w:rPr>
        <w:t xml:space="preserve"> в том же масштабе, как</w:t>
      </w:r>
      <w:r w:rsidR="00C93848">
        <w:rPr>
          <w:szCs w:val="28"/>
        </w:rPr>
        <w:t> </w:t>
      </w:r>
      <w:r w:rsidRPr="00712ECD">
        <w:rPr>
          <w:szCs w:val="28"/>
        </w:rPr>
        <w:t>правило, в М 1:500.</w:t>
      </w:r>
    </w:p>
    <w:p w14:paraId="2380EAA1" w14:textId="77777777" w:rsidR="003E5096" w:rsidRPr="00712ECD" w:rsidRDefault="003E5096" w:rsidP="00D45DFC">
      <w:pPr>
        <w:widowControl w:val="0"/>
        <w:spacing w:line="240" w:lineRule="auto"/>
        <w:ind w:firstLine="709"/>
        <w:contextualSpacing/>
        <w:rPr>
          <w:szCs w:val="28"/>
        </w:rPr>
      </w:pPr>
    </w:p>
    <w:p w14:paraId="23B5DD62" w14:textId="1FF2227F" w:rsidR="003E5096" w:rsidRPr="00712ECD" w:rsidRDefault="007332C4" w:rsidP="00D45DFC">
      <w:pPr>
        <w:widowControl w:val="0"/>
        <w:spacing w:line="240" w:lineRule="auto"/>
        <w:ind w:firstLine="709"/>
        <w:contextualSpacing/>
        <w:rPr>
          <w:szCs w:val="28"/>
        </w:rPr>
      </w:pPr>
      <w:r w:rsidRPr="00712ECD">
        <w:rPr>
          <w:szCs w:val="28"/>
        </w:rPr>
        <w:t>3. Метод ординат заключается в привязке посадочных мест растений к постоянным линиям или базисам - края прямых дорог, стены зданий, линии, проложенные между двумя существующими деревьями и т.п. Метод квадратов заключается в нанесении на план координатной сетки со сторонами квадратов в 3 - 5 м. Сетку наносят на план и привязывают к дорожкам, площадкам или</w:t>
      </w:r>
      <w:r w:rsidR="00C93848">
        <w:rPr>
          <w:szCs w:val="28"/>
        </w:rPr>
        <w:t> </w:t>
      </w:r>
      <w:r w:rsidRPr="00712ECD">
        <w:rPr>
          <w:szCs w:val="28"/>
        </w:rPr>
        <w:t>границам территории объекта.</w:t>
      </w:r>
    </w:p>
    <w:p w14:paraId="12FAC99A" w14:textId="77777777" w:rsidR="003E5096" w:rsidRPr="00712ECD" w:rsidRDefault="003E5096" w:rsidP="00D45DFC">
      <w:pPr>
        <w:widowControl w:val="0"/>
        <w:spacing w:line="240" w:lineRule="auto"/>
        <w:ind w:firstLine="709"/>
        <w:contextualSpacing/>
        <w:rPr>
          <w:szCs w:val="28"/>
        </w:rPr>
      </w:pPr>
    </w:p>
    <w:p w14:paraId="3A14D9FC" w14:textId="77777777" w:rsidR="003E5096" w:rsidRPr="00712ECD" w:rsidRDefault="007332C4" w:rsidP="00D45DFC">
      <w:pPr>
        <w:widowControl w:val="0"/>
        <w:spacing w:line="240" w:lineRule="auto"/>
        <w:ind w:firstLine="709"/>
        <w:contextualSpacing/>
        <w:rPr>
          <w:szCs w:val="28"/>
        </w:rPr>
      </w:pPr>
      <w:r w:rsidRPr="00712ECD">
        <w:rPr>
          <w:szCs w:val="28"/>
        </w:rPr>
        <w:t>4. На посадочном чертеже уточняются места размещения растений, указывается, где и каких размеров котлован следует вырыть для посадки деревьев, кустарников. Деревья одного вида показывают кружками, обозначающими посадочные ямы. Рядовая посадка деревьев намечается тонкой линией по оси посадки, а затем обозначаются посадочные места растений точками (кружками) на установленном друг от друга расстоянии.</w:t>
      </w:r>
    </w:p>
    <w:p w14:paraId="4CFB657F" w14:textId="77777777" w:rsidR="003E5096" w:rsidRPr="00712ECD" w:rsidRDefault="003E5096" w:rsidP="00D45DFC">
      <w:pPr>
        <w:widowControl w:val="0"/>
        <w:spacing w:line="240" w:lineRule="auto"/>
        <w:ind w:firstLine="709"/>
        <w:contextualSpacing/>
        <w:rPr>
          <w:szCs w:val="28"/>
        </w:rPr>
      </w:pPr>
    </w:p>
    <w:p w14:paraId="6371A7E1" w14:textId="77777777" w:rsidR="003E5096" w:rsidRPr="00712ECD" w:rsidRDefault="007332C4" w:rsidP="00D45DFC">
      <w:pPr>
        <w:widowControl w:val="0"/>
        <w:spacing w:line="240" w:lineRule="auto"/>
        <w:ind w:firstLine="709"/>
        <w:contextualSpacing/>
        <w:rPr>
          <w:szCs w:val="28"/>
        </w:rPr>
      </w:pPr>
      <w:r w:rsidRPr="00712ECD">
        <w:rPr>
          <w:szCs w:val="28"/>
        </w:rPr>
        <w:t xml:space="preserve">5. Посадочные ямы для стандартных саженцев деревьев изображают на плане размером: 1,6 - 2 мм при масштабе 1:500; 4 - 5 мм при масштабе 1:200. Для наглядности их можно вычертить несколько большего размера. Посадочные ямы для крупномерных деревьев изображают более крупными кружками. Группы кустарников и цветов-многолетников на чертеже обводят по контуру, показанному на </w:t>
      </w:r>
      <w:proofErr w:type="spellStart"/>
      <w:r w:rsidRPr="00712ECD">
        <w:rPr>
          <w:szCs w:val="28"/>
        </w:rPr>
        <w:t>дендроплане</w:t>
      </w:r>
      <w:proofErr w:type="spellEnd"/>
      <w:r w:rsidRPr="00712ECD">
        <w:rPr>
          <w:szCs w:val="28"/>
        </w:rPr>
        <w:t>. Контур на чертеже упрощают. Траншеи для живых изгородей из кустарников на плане показываются двумя параллельными линиями.</w:t>
      </w:r>
    </w:p>
    <w:p w14:paraId="1A424E6A" w14:textId="77777777" w:rsidR="003E5096" w:rsidRPr="00712ECD" w:rsidRDefault="003E5096" w:rsidP="00D45DFC">
      <w:pPr>
        <w:widowControl w:val="0"/>
        <w:spacing w:line="240" w:lineRule="auto"/>
        <w:ind w:firstLine="709"/>
        <w:contextualSpacing/>
        <w:rPr>
          <w:szCs w:val="28"/>
        </w:rPr>
      </w:pPr>
    </w:p>
    <w:p w14:paraId="7CC6ECA8" w14:textId="0B3D893D" w:rsidR="003E5096" w:rsidRPr="00712ECD" w:rsidRDefault="007332C4" w:rsidP="00D45DFC">
      <w:pPr>
        <w:widowControl w:val="0"/>
        <w:spacing w:line="240" w:lineRule="auto"/>
        <w:ind w:firstLine="709"/>
        <w:contextualSpacing/>
        <w:rPr>
          <w:szCs w:val="28"/>
        </w:rPr>
      </w:pPr>
      <w:r w:rsidRPr="00712ECD">
        <w:rPr>
          <w:szCs w:val="28"/>
        </w:rPr>
        <w:t>6. Нанесенные на чертеже места посадок растений привязывают к границам дорожек, площадок или других планировочных элементов, положение которых определено разбивочным чертежом, а к моменту посадки деревьев и кустарников уже закреплено на местности. Углы куртины привязывают к ближайшим дорожкам или площадкам. Посадочные ямы, расположенные внутри куртины, отдельно не привязывают, а в натуре размещают приблизительно. К дорожкам и площадкам привязывают только наиболее характерно расположенные крайние посадочные ямы, которые определяют положение всей куртины. Для привязки деревьев отмечают расстояния между ними и от крайних деревьев ряда до определенных точек привязки на плане. Отдельные деревья непосредственно привязывают к дорожкам и другим планировочным элементам сада. Группу кустарников или</w:t>
      </w:r>
      <w:r w:rsidR="00C93848">
        <w:rPr>
          <w:szCs w:val="28"/>
        </w:rPr>
        <w:t> </w:t>
      </w:r>
      <w:r w:rsidRPr="00712ECD">
        <w:rPr>
          <w:szCs w:val="28"/>
        </w:rPr>
        <w:t xml:space="preserve">многолетних цветов по линии ее контура привязывают к границам дорожки или площадки. В нескольких наиболее характерных местах указывают ширину </w:t>
      </w:r>
      <w:r w:rsidRPr="00712ECD">
        <w:rPr>
          <w:szCs w:val="28"/>
        </w:rPr>
        <w:lastRenderedPageBreak/>
        <w:t>группы. Траншеи живой изгороди привязывают также к дорожкам или</w:t>
      </w:r>
      <w:r w:rsidR="00C93848">
        <w:rPr>
          <w:szCs w:val="28"/>
        </w:rPr>
        <w:t> </w:t>
      </w:r>
      <w:r w:rsidRPr="00712ECD">
        <w:rPr>
          <w:szCs w:val="28"/>
        </w:rPr>
        <w:t>площадкам с указанием ее ширины. Метод квадратов применим в тех случаях, когда имеется много мелких групп кустарников, цветов-многолетников и расположенных между ними деревьев.</w:t>
      </w:r>
    </w:p>
    <w:p w14:paraId="7671D30D" w14:textId="77777777" w:rsidR="003E5096" w:rsidRPr="00712ECD" w:rsidRDefault="003E5096" w:rsidP="00D45DFC">
      <w:pPr>
        <w:widowControl w:val="0"/>
        <w:spacing w:line="240" w:lineRule="auto"/>
        <w:ind w:firstLine="709"/>
        <w:contextualSpacing/>
        <w:rPr>
          <w:szCs w:val="28"/>
        </w:rPr>
      </w:pPr>
    </w:p>
    <w:p w14:paraId="07BA9AD4" w14:textId="77777777" w:rsidR="003E5096" w:rsidRPr="00712ECD" w:rsidRDefault="007332C4" w:rsidP="00D45DFC">
      <w:pPr>
        <w:widowControl w:val="0"/>
        <w:spacing w:line="240" w:lineRule="auto"/>
        <w:ind w:firstLine="709"/>
        <w:contextualSpacing/>
        <w:rPr>
          <w:szCs w:val="28"/>
        </w:rPr>
      </w:pPr>
      <w:r w:rsidRPr="00712ECD">
        <w:rPr>
          <w:szCs w:val="28"/>
        </w:rPr>
        <w:t>7. После перенесения координатной сетки на план на ее основании прорисовывают контуры групп кустарников и цветников, размечают посадочные ямы для деревьев. Все размеры привязок проставляют вдоль разбивочных осей, вспомогательных линий, перпендикуляров, идущих к определенным плоскостным конструкциям.</w:t>
      </w:r>
    </w:p>
    <w:p w14:paraId="1CD2694C" w14:textId="77777777" w:rsidR="003E5096" w:rsidRPr="00712ECD" w:rsidRDefault="003E5096" w:rsidP="00D45DFC">
      <w:pPr>
        <w:widowControl w:val="0"/>
        <w:spacing w:line="240" w:lineRule="auto"/>
        <w:ind w:firstLine="709"/>
        <w:contextualSpacing/>
        <w:rPr>
          <w:szCs w:val="28"/>
        </w:rPr>
      </w:pPr>
    </w:p>
    <w:p w14:paraId="4F1E3784" w14:textId="2762D72D" w:rsidR="003E5096" w:rsidRPr="00712ECD" w:rsidRDefault="007332C4" w:rsidP="00D45DFC">
      <w:pPr>
        <w:widowControl w:val="0"/>
        <w:spacing w:line="240" w:lineRule="auto"/>
        <w:ind w:firstLine="709"/>
        <w:contextualSpacing/>
        <w:rPr>
          <w:szCs w:val="28"/>
        </w:rPr>
      </w:pPr>
      <w:r w:rsidRPr="00712ECD">
        <w:rPr>
          <w:szCs w:val="28"/>
        </w:rPr>
        <w:t>Статья</w:t>
      </w:r>
      <w:r w:rsidR="00C93848">
        <w:rPr>
          <w:szCs w:val="28"/>
        </w:rPr>
        <w:t> </w:t>
      </w:r>
      <w:r w:rsidRPr="00712ECD">
        <w:rPr>
          <w:szCs w:val="28"/>
        </w:rPr>
        <w:t>139. Разбивочный чертеж планировки.</w:t>
      </w:r>
    </w:p>
    <w:p w14:paraId="5544918D" w14:textId="77777777" w:rsidR="003E5096" w:rsidRPr="00712ECD" w:rsidRDefault="003E5096" w:rsidP="00D45DFC">
      <w:pPr>
        <w:widowControl w:val="0"/>
        <w:spacing w:line="240" w:lineRule="auto"/>
        <w:ind w:firstLine="709"/>
        <w:contextualSpacing/>
        <w:rPr>
          <w:szCs w:val="28"/>
        </w:rPr>
      </w:pPr>
    </w:p>
    <w:p w14:paraId="4290BCD1" w14:textId="77777777" w:rsidR="003E5096" w:rsidRPr="00712ECD" w:rsidRDefault="007332C4" w:rsidP="00D45DFC">
      <w:pPr>
        <w:widowControl w:val="0"/>
        <w:spacing w:line="240" w:lineRule="auto"/>
        <w:ind w:firstLine="709"/>
        <w:contextualSpacing/>
        <w:rPr>
          <w:szCs w:val="28"/>
        </w:rPr>
      </w:pPr>
      <w:r w:rsidRPr="00712ECD">
        <w:rPr>
          <w:szCs w:val="28"/>
        </w:rPr>
        <w:t>1. Разбивочный чертеж планировки предназначен для выноса в натуру элементов планировки - дорог, площадок, сооружений.</w:t>
      </w:r>
    </w:p>
    <w:p w14:paraId="45A87BA9" w14:textId="77777777" w:rsidR="003E5096" w:rsidRPr="00712ECD" w:rsidRDefault="003E5096" w:rsidP="00D45DFC">
      <w:pPr>
        <w:widowControl w:val="0"/>
        <w:spacing w:line="240" w:lineRule="auto"/>
        <w:ind w:firstLine="709"/>
        <w:contextualSpacing/>
        <w:rPr>
          <w:szCs w:val="28"/>
        </w:rPr>
      </w:pPr>
    </w:p>
    <w:p w14:paraId="6B9CE526" w14:textId="77777777" w:rsidR="003E5096" w:rsidRPr="00712ECD" w:rsidRDefault="007332C4" w:rsidP="00D45DFC">
      <w:pPr>
        <w:widowControl w:val="0"/>
        <w:spacing w:line="240" w:lineRule="auto"/>
        <w:ind w:firstLine="709"/>
        <w:contextualSpacing/>
        <w:rPr>
          <w:szCs w:val="28"/>
        </w:rPr>
      </w:pPr>
      <w:r w:rsidRPr="00712ECD">
        <w:rPr>
          <w:szCs w:val="28"/>
        </w:rPr>
        <w:t>2. Разбивочный чертеж составляют с таким расчетом, чтобы по нему можно было произвести перенесение проекта на местность, пользуясь геодезическими инструментами - зеркальным эркером, буссолью или с помощью рулетки, визирок, колышков, шпагата. Все базисные линии должны иметь 2 – 3 точки привязки к границам территории. К базисным линиям привязывают основные элементы планировки - тропы, площадки с указанием их размеров, оси дорог, точки пересечения садовых дорожек, сооружения с указанием размеров.</w:t>
      </w:r>
    </w:p>
    <w:p w14:paraId="7D0FCC13" w14:textId="77777777" w:rsidR="003E5096" w:rsidRPr="00712ECD" w:rsidRDefault="003E5096" w:rsidP="00D45DFC">
      <w:pPr>
        <w:widowControl w:val="0"/>
        <w:spacing w:line="240" w:lineRule="auto"/>
        <w:ind w:firstLine="709"/>
        <w:contextualSpacing/>
        <w:rPr>
          <w:szCs w:val="28"/>
        </w:rPr>
      </w:pPr>
    </w:p>
    <w:p w14:paraId="6214FD0C" w14:textId="5619D7CB" w:rsidR="003E5096" w:rsidRPr="00712ECD" w:rsidRDefault="007332C4" w:rsidP="00D45DFC">
      <w:pPr>
        <w:widowControl w:val="0"/>
        <w:spacing w:line="240" w:lineRule="auto"/>
        <w:ind w:firstLine="709"/>
        <w:contextualSpacing/>
        <w:rPr>
          <w:szCs w:val="28"/>
        </w:rPr>
      </w:pPr>
      <w:r w:rsidRPr="00712ECD">
        <w:rPr>
          <w:szCs w:val="28"/>
        </w:rPr>
        <w:t>Статья</w:t>
      </w:r>
      <w:r w:rsidR="00C93848">
        <w:rPr>
          <w:szCs w:val="28"/>
        </w:rPr>
        <w:t> </w:t>
      </w:r>
      <w:r w:rsidRPr="00712ECD">
        <w:rPr>
          <w:szCs w:val="28"/>
        </w:rPr>
        <w:t>140.</w:t>
      </w:r>
      <w:r w:rsidR="00C93848">
        <w:rPr>
          <w:szCs w:val="28"/>
        </w:rPr>
        <w:t> </w:t>
      </w:r>
      <w:r w:rsidRPr="00712ECD">
        <w:rPr>
          <w:szCs w:val="28"/>
        </w:rPr>
        <w:t xml:space="preserve">Метод квадратов. </w:t>
      </w:r>
    </w:p>
    <w:p w14:paraId="5A3C90D8" w14:textId="77777777" w:rsidR="003E5096" w:rsidRPr="00712ECD" w:rsidRDefault="003E5096" w:rsidP="00D45DFC">
      <w:pPr>
        <w:widowControl w:val="0"/>
        <w:spacing w:line="240" w:lineRule="auto"/>
        <w:ind w:firstLine="709"/>
        <w:contextualSpacing/>
        <w:rPr>
          <w:szCs w:val="28"/>
        </w:rPr>
      </w:pPr>
    </w:p>
    <w:p w14:paraId="608DA65A" w14:textId="77777777" w:rsidR="003E5096" w:rsidRPr="00712ECD" w:rsidRDefault="007332C4" w:rsidP="00D45DFC">
      <w:pPr>
        <w:widowControl w:val="0"/>
        <w:spacing w:line="240" w:lineRule="auto"/>
        <w:ind w:firstLine="709"/>
        <w:contextualSpacing/>
        <w:rPr>
          <w:szCs w:val="28"/>
        </w:rPr>
      </w:pPr>
      <w:r w:rsidRPr="00712ECD">
        <w:rPr>
          <w:szCs w:val="28"/>
        </w:rPr>
        <w:t>1. На больших территориях, не имеющих растительности и крупных сооружений, на плане (как правило, в М 1:500) проектируется координатная сетка квадратов со сторонами 5*5, 10*10, 20*20, 50*50 в зависимости от величины объекта и желаемой точности разбивки. Далее определяют координаты указанных сооружений и производят привязку к сторонам квадратов.</w:t>
      </w:r>
    </w:p>
    <w:p w14:paraId="3533BC83" w14:textId="77777777" w:rsidR="003E5096" w:rsidRPr="00712ECD" w:rsidRDefault="003E5096" w:rsidP="00D45DFC">
      <w:pPr>
        <w:widowControl w:val="0"/>
        <w:spacing w:line="240" w:lineRule="auto"/>
        <w:ind w:firstLine="709"/>
        <w:contextualSpacing/>
        <w:rPr>
          <w:szCs w:val="28"/>
        </w:rPr>
      </w:pPr>
    </w:p>
    <w:p w14:paraId="1CD3C40F" w14:textId="77777777" w:rsidR="003E5096" w:rsidRPr="00712ECD" w:rsidRDefault="007332C4" w:rsidP="00D45DFC">
      <w:pPr>
        <w:widowControl w:val="0"/>
        <w:spacing w:line="240" w:lineRule="auto"/>
        <w:ind w:firstLine="709"/>
        <w:contextualSpacing/>
        <w:rPr>
          <w:szCs w:val="28"/>
        </w:rPr>
      </w:pPr>
      <w:r w:rsidRPr="00712ECD">
        <w:rPr>
          <w:szCs w:val="28"/>
        </w:rPr>
        <w:t>2. Пересечение квадрата принимается за «0». От нуля ведется отсчет, и отмечается расстояние до места (точки) привязки. Имея такой чертеж, мастер садово-паркового строительства разбивает сетку квадратов на местности и закрепляет углы квадратов вешками с номером квадрата. Затем производится разбивка элементов территории по чертежу. Метод теодолитного хода используется на больших «закрытых» насаждениями территориях. На чертеже показывается линия теодолитного хода по трассам основных дорог с точками перелома рельефа. В точках указываются координаты, румб, азимут. К линии теодолитного хода привязываются элементы планировки. В натуре разбивку «закрытой» территории ведет мастер под руководством опытного геодезиста.</w:t>
      </w:r>
    </w:p>
    <w:p w14:paraId="03153E75" w14:textId="77777777" w:rsidR="003E5096" w:rsidRPr="00712ECD" w:rsidRDefault="003E5096" w:rsidP="00D45DFC">
      <w:pPr>
        <w:widowControl w:val="0"/>
        <w:spacing w:line="240" w:lineRule="auto"/>
        <w:ind w:firstLine="709"/>
        <w:contextualSpacing/>
        <w:rPr>
          <w:szCs w:val="28"/>
        </w:rPr>
      </w:pPr>
    </w:p>
    <w:p w14:paraId="6109BB29" w14:textId="39F00030" w:rsidR="003E5096" w:rsidRPr="00712ECD" w:rsidRDefault="007332C4" w:rsidP="00D45DFC">
      <w:pPr>
        <w:widowControl w:val="0"/>
        <w:spacing w:line="240" w:lineRule="auto"/>
        <w:ind w:firstLine="709"/>
        <w:contextualSpacing/>
        <w:rPr>
          <w:szCs w:val="28"/>
        </w:rPr>
      </w:pPr>
      <w:r w:rsidRPr="00712ECD">
        <w:rPr>
          <w:szCs w:val="28"/>
        </w:rPr>
        <w:lastRenderedPageBreak/>
        <w:t>Статья</w:t>
      </w:r>
      <w:r w:rsidR="004E37C9">
        <w:rPr>
          <w:szCs w:val="28"/>
        </w:rPr>
        <w:t> </w:t>
      </w:r>
      <w:r w:rsidRPr="00712ECD">
        <w:rPr>
          <w:szCs w:val="28"/>
        </w:rPr>
        <w:t>141.</w:t>
      </w:r>
      <w:r w:rsidR="004E37C9">
        <w:rPr>
          <w:szCs w:val="28"/>
        </w:rPr>
        <w:t> </w:t>
      </w:r>
      <w:r w:rsidRPr="00712ECD">
        <w:rPr>
          <w:szCs w:val="28"/>
        </w:rPr>
        <w:t>Проект организации рельефа.</w:t>
      </w:r>
    </w:p>
    <w:p w14:paraId="4D5DF7A0" w14:textId="77777777" w:rsidR="003E5096" w:rsidRPr="00712ECD" w:rsidRDefault="003E5096" w:rsidP="00D45DFC">
      <w:pPr>
        <w:widowControl w:val="0"/>
        <w:spacing w:line="240" w:lineRule="auto"/>
        <w:ind w:firstLine="709"/>
        <w:contextualSpacing/>
        <w:rPr>
          <w:szCs w:val="28"/>
        </w:rPr>
      </w:pPr>
    </w:p>
    <w:p w14:paraId="28F19CE7" w14:textId="186E9499" w:rsidR="003E5096" w:rsidRPr="00712ECD" w:rsidRDefault="007332C4" w:rsidP="00D45DFC">
      <w:pPr>
        <w:widowControl w:val="0"/>
        <w:spacing w:line="240" w:lineRule="auto"/>
        <w:ind w:firstLine="709"/>
        <w:contextualSpacing/>
        <w:rPr>
          <w:szCs w:val="28"/>
        </w:rPr>
      </w:pPr>
      <w:r w:rsidRPr="00712ECD">
        <w:rPr>
          <w:szCs w:val="28"/>
        </w:rPr>
        <w:t>1. Проект организации рельефа производится по специальным чертежам вертикальной планировки территории объекта. Подсчет объема земляных работ записывается в ведомость, в которой по каждой вычисленной на плане профилей площади участков и средней рабочей отметке уточняется объем насыпи или</w:t>
      </w:r>
      <w:r w:rsidR="004E37C9">
        <w:rPr>
          <w:szCs w:val="28"/>
        </w:rPr>
        <w:t> </w:t>
      </w:r>
      <w:r w:rsidRPr="00712ECD">
        <w:rPr>
          <w:szCs w:val="28"/>
        </w:rPr>
        <w:t>выемки.</w:t>
      </w:r>
    </w:p>
    <w:p w14:paraId="581D1359" w14:textId="77777777" w:rsidR="003E5096" w:rsidRPr="00712ECD" w:rsidRDefault="003E5096" w:rsidP="00D45DFC">
      <w:pPr>
        <w:widowControl w:val="0"/>
        <w:spacing w:line="240" w:lineRule="auto"/>
        <w:ind w:firstLine="709"/>
        <w:contextualSpacing/>
        <w:rPr>
          <w:szCs w:val="28"/>
        </w:rPr>
      </w:pPr>
    </w:p>
    <w:p w14:paraId="6E7C1778" w14:textId="77777777" w:rsidR="003E5096" w:rsidRPr="00712ECD" w:rsidRDefault="007332C4" w:rsidP="00D45DFC">
      <w:pPr>
        <w:widowControl w:val="0"/>
        <w:spacing w:line="240" w:lineRule="auto"/>
        <w:ind w:firstLine="709"/>
        <w:contextualSpacing/>
        <w:rPr>
          <w:szCs w:val="28"/>
        </w:rPr>
      </w:pPr>
      <w:r w:rsidRPr="00712ECD">
        <w:rPr>
          <w:szCs w:val="28"/>
        </w:rPr>
        <w:t>2. При реконструкции или реставрации насаждений на объектах озеленения, требуется наличие плана ландшафтных рубок по материалам исследований исторических документов на момент создания объекта.</w:t>
      </w:r>
    </w:p>
    <w:p w14:paraId="299D4424" w14:textId="53213929" w:rsidR="003E5096" w:rsidRPr="00712ECD" w:rsidRDefault="003E5096" w:rsidP="00D45DFC">
      <w:pPr>
        <w:widowControl w:val="0"/>
        <w:spacing w:line="240" w:lineRule="auto"/>
        <w:ind w:firstLine="709"/>
        <w:contextualSpacing/>
        <w:rPr>
          <w:szCs w:val="28"/>
        </w:rPr>
      </w:pPr>
    </w:p>
    <w:p w14:paraId="3ADF4FBF" w14:textId="387E46FB" w:rsidR="00FE09AA" w:rsidRPr="00712ECD" w:rsidRDefault="00FE09AA" w:rsidP="00D45DFC">
      <w:pPr>
        <w:widowControl w:val="0"/>
        <w:spacing w:line="240" w:lineRule="auto"/>
        <w:ind w:firstLine="709"/>
        <w:contextualSpacing/>
        <w:rPr>
          <w:szCs w:val="28"/>
        </w:rPr>
      </w:pPr>
      <w:r w:rsidRPr="00712ECD">
        <w:rPr>
          <w:szCs w:val="28"/>
        </w:rPr>
        <w:t>Статья</w:t>
      </w:r>
      <w:r w:rsidR="004E37C9">
        <w:rPr>
          <w:szCs w:val="28"/>
        </w:rPr>
        <w:t> </w:t>
      </w:r>
      <w:r w:rsidRPr="00712ECD">
        <w:rPr>
          <w:szCs w:val="28"/>
        </w:rPr>
        <w:t>142.</w:t>
      </w:r>
      <w:r w:rsidR="004E37C9">
        <w:rPr>
          <w:szCs w:val="28"/>
        </w:rPr>
        <w:t> </w:t>
      </w:r>
      <w:r w:rsidRPr="00712ECD">
        <w:rPr>
          <w:szCs w:val="28"/>
        </w:rPr>
        <w:t>Размещение транспортных средств на территориях зеленых насаждений.</w:t>
      </w:r>
    </w:p>
    <w:p w14:paraId="24033119" w14:textId="77777777" w:rsidR="00FE09AA" w:rsidRPr="00712ECD" w:rsidRDefault="00FE09AA" w:rsidP="00D45DFC">
      <w:pPr>
        <w:widowControl w:val="0"/>
        <w:spacing w:line="240" w:lineRule="auto"/>
        <w:ind w:firstLine="709"/>
        <w:contextualSpacing/>
        <w:rPr>
          <w:szCs w:val="28"/>
        </w:rPr>
      </w:pPr>
    </w:p>
    <w:p w14:paraId="3C9AAAF8" w14:textId="297F5656" w:rsidR="00FE09AA" w:rsidRPr="00712ECD" w:rsidRDefault="00FE09AA" w:rsidP="00D45DFC">
      <w:pPr>
        <w:widowControl w:val="0"/>
        <w:spacing w:line="240" w:lineRule="auto"/>
        <w:ind w:firstLine="709"/>
        <w:contextualSpacing/>
        <w:rPr>
          <w:szCs w:val="28"/>
        </w:rPr>
      </w:pPr>
      <w:r w:rsidRPr="00712ECD">
        <w:rPr>
          <w:szCs w:val="28"/>
        </w:rPr>
        <w:t>Запрещается размещение всех видов транспортных средств на газонах или иных территориях, занятых зелеными насаждениями</w:t>
      </w:r>
    </w:p>
    <w:p w14:paraId="272F1004" w14:textId="77777777" w:rsidR="003E5096" w:rsidRPr="00712ECD" w:rsidRDefault="003E5096" w:rsidP="00D45DFC">
      <w:pPr>
        <w:widowControl w:val="0"/>
        <w:spacing w:line="240" w:lineRule="auto"/>
        <w:ind w:firstLine="709"/>
        <w:contextualSpacing/>
        <w:rPr>
          <w:szCs w:val="28"/>
        </w:rPr>
      </w:pPr>
    </w:p>
    <w:p w14:paraId="53861EE0" w14:textId="0ABCE09C" w:rsidR="003E5096" w:rsidRPr="00712ECD" w:rsidRDefault="007332C4" w:rsidP="00D45DFC">
      <w:pPr>
        <w:widowControl w:val="0"/>
        <w:spacing w:line="240" w:lineRule="auto"/>
        <w:ind w:firstLine="0"/>
        <w:contextualSpacing/>
        <w:jc w:val="center"/>
        <w:rPr>
          <w:b/>
          <w:bCs/>
          <w:szCs w:val="28"/>
        </w:rPr>
      </w:pPr>
      <w:r w:rsidRPr="00712ECD">
        <w:rPr>
          <w:b/>
          <w:bCs/>
          <w:szCs w:val="28"/>
        </w:rPr>
        <w:t>Глава</w:t>
      </w:r>
      <w:r w:rsidR="004E37C9">
        <w:rPr>
          <w:b/>
          <w:bCs/>
          <w:szCs w:val="28"/>
        </w:rPr>
        <w:t> </w:t>
      </w:r>
      <w:r w:rsidRPr="00712ECD">
        <w:rPr>
          <w:b/>
          <w:bCs/>
          <w:szCs w:val="28"/>
          <w:lang w:val="en-US"/>
        </w:rPr>
        <w:t>VIII</w:t>
      </w:r>
      <w:r w:rsidRPr="00712ECD">
        <w:rPr>
          <w:b/>
          <w:bCs/>
          <w:szCs w:val="28"/>
        </w:rPr>
        <w:t>.</w:t>
      </w:r>
      <w:r w:rsidR="004E37C9">
        <w:rPr>
          <w:b/>
          <w:bCs/>
          <w:szCs w:val="28"/>
        </w:rPr>
        <w:t> </w:t>
      </w:r>
      <w:r w:rsidRPr="00712ECD">
        <w:rPr>
          <w:b/>
          <w:bCs/>
          <w:szCs w:val="28"/>
        </w:rPr>
        <w:t>Размещение информации на территории муниципального образования городского округа Мариуполь, в том числе установка указателей с наименованием улиц и номерами домов, вывесок</w:t>
      </w:r>
    </w:p>
    <w:p w14:paraId="5B5B64C5" w14:textId="77777777" w:rsidR="003E5096" w:rsidRPr="00712ECD" w:rsidRDefault="003E5096" w:rsidP="00D45DFC">
      <w:pPr>
        <w:widowControl w:val="0"/>
        <w:spacing w:line="240" w:lineRule="auto"/>
        <w:ind w:firstLine="0"/>
        <w:contextualSpacing/>
        <w:jc w:val="center"/>
        <w:rPr>
          <w:szCs w:val="28"/>
        </w:rPr>
      </w:pPr>
    </w:p>
    <w:p w14:paraId="5C35BAE6" w14:textId="2E8C37A9" w:rsidR="003E5096" w:rsidRPr="00712ECD" w:rsidRDefault="007332C4" w:rsidP="00D45DFC">
      <w:pPr>
        <w:widowControl w:val="0"/>
        <w:spacing w:line="240" w:lineRule="auto"/>
        <w:ind w:firstLine="0"/>
        <w:contextualSpacing/>
        <w:jc w:val="center"/>
        <w:rPr>
          <w:szCs w:val="28"/>
        </w:rPr>
      </w:pPr>
      <w:r w:rsidRPr="00712ECD">
        <w:rPr>
          <w:szCs w:val="28"/>
        </w:rPr>
        <w:t>§</w:t>
      </w:r>
      <w:r w:rsidR="004E37C9">
        <w:rPr>
          <w:szCs w:val="28"/>
        </w:rPr>
        <w:t> </w:t>
      </w:r>
      <w:r w:rsidRPr="00712ECD">
        <w:rPr>
          <w:szCs w:val="28"/>
        </w:rPr>
        <w:t>1</w:t>
      </w:r>
      <w:r w:rsidR="004E37C9">
        <w:rPr>
          <w:szCs w:val="28"/>
        </w:rPr>
        <w:t> </w:t>
      </w:r>
      <w:r w:rsidRPr="00712ECD">
        <w:rPr>
          <w:szCs w:val="28"/>
        </w:rPr>
        <w:t>Общие понятия при размещении информации</w:t>
      </w:r>
    </w:p>
    <w:p w14:paraId="144FE186" w14:textId="77777777" w:rsidR="003E5096" w:rsidRPr="00712ECD" w:rsidRDefault="003E5096" w:rsidP="00D45DFC">
      <w:pPr>
        <w:widowControl w:val="0"/>
        <w:spacing w:line="240" w:lineRule="auto"/>
        <w:ind w:firstLine="709"/>
        <w:contextualSpacing/>
        <w:jc w:val="center"/>
        <w:rPr>
          <w:szCs w:val="28"/>
        </w:rPr>
      </w:pPr>
    </w:p>
    <w:p w14:paraId="578B8E98" w14:textId="3CC7524C" w:rsidR="003E5096" w:rsidRPr="00712ECD" w:rsidRDefault="007332C4" w:rsidP="00D45DFC">
      <w:pPr>
        <w:widowControl w:val="0"/>
        <w:spacing w:line="240" w:lineRule="auto"/>
        <w:ind w:firstLine="709"/>
        <w:contextualSpacing/>
        <w:rPr>
          <w:szCs w:val="28"/>
        </w:rPr>
      </w:pPr>
      <w:r w:rsidRPr="00712ECD">
        <w:rPr>
          <w:szCs w:val="28"/>
        </w:rPr>
        <w:t>Статья</w:t>
      </w:r>
      <w:r w:rsidR="004E37C9">
        <w:rPr>
          <w:szCs w:val="28"/>
        </w:rPr>
        <w:t> </w:t>
      </w:r>
      <w:r w:rsidRPr="00712ECD">
        <w:rPr>
          <w:szCs w:val="28"/>
        </w:rPr>
        <w:t>143. </w:t>
      </w:r>
      <w:r w:rsidR="008512A3" w:rsidRPr="00712ECD">
        <w:rPr>
          <w:szCs w:val="28"/>
        </w:rPr>
        <w:t>Основные понятия при размещении информации.</w:t>
      </w:r>
    </w:p>
    <w:p w14:paraId="1FEA50E9" w14:textId="77777777" w:rsidR="003E5096" w:rsidRPr="00712ECD" w:rsidRDefault="003E5096" w:rsidP="00D45DFC">
      <w:pPr>
        <w:widowControl w:val="0"/>
        <w:spacing w:line="240" w:lineRule="auto"/>
        <w:ind w:firstLine="709"/>
        <w:contextualSpacing/>
        <w:rPr>
          <w:szCs w:val="28"/>
        </w:rPr>
      </w:pPr>
    </w:p>
    <w:p w14:paraId="7B2EBF80" w14:textId="3C10336B" w:rsidR="003E5096" w:rsidRPr="00712ECD" w:rsidRDefault="007332C4" w:rsidP="00D45DFC">
      <w:pPr>
        <w:widowControl w:val="0"/>
        <w:spacing w:line="240" w:lineRule="auto"/>
        <w:ind w:firstLine="709"/>
        <w:contextualSpacing/>
        <w:rPr>
          <w:szCs w:val="28"/>
        </w:rPr>
      </w:pPr>
      <w:r w:rsidRPr="00712ECD">
        <w:rPr>
          <w:szCs w:val="28"/>
        </w:rPr>
        <w:t xml:space="preserve">Основные понятия </w:t>
      </w:r>
      <w:r w:rsidR="008512A3" w:rsidRPr="00712ECD">
        <w:rPr>
          <w:szCs w:val="28"/>
        </w:rPr>
        <w:t xml:space="preserve">для данных Правил </w:t>
      </w:r>
      <w:r w:rsidRPr="00712ECD">
        <w:rPr>
          <w:szCs w:val="28"/>
        </w:rPr>
        <w:t xml:space="preserve">при размещении информации: </w:t>
      </w:r>
    </w:p>
    <w:p w14:paraId="4B758EEE" w14:textId="77777777" w:rsidR="003E5096" w:rsidRPr="00712ECD" w:rsidRDefault="007332C4" w:rsidP="00D45DFC">
      <w:pPr>
        <w:widowControl w:val="0"/>
        <w:spacing w:line="240" w:lineRule="auto"/>
        <w:ind w:firstLine="709"/>
        <w:contextualSpacing/>
        <w:rPr>
          <w:szCs w:val="28"/>
        </w:rPr>
      </w:pPr>
      <w:r w:rsidRPr="00712ECD">
        <w:rPr>
          <w:szCs w:val="28"/>
        </w:rPr>
        <w:t>информационная конструкция - элемент благоустройства, выполняющий функцию информирования населения и соответствующий требованиям настоящих Правил;</w:t>
      </w:r>
    </w:p>
    <w:p w14:paraId="77F91CFF" w14:textId="77777777" w:rsidR="003E5096" w:rsidRPr="00712ECD" w:rsidRDefault="007332C4" w:rsidP="00D45DFC">
      <w:pPr>
        <w:widowControl w:val="0"/>
        <w:spacing w:line="240" w:lineRule="auto"/>
        <w:ind w:firstLine="709"/>
        <w:contextualSpacing/>
        <w:rPr>
          <w:szCs w:val="28"/>
        </w:rPr>
      </w:pPr>
      <w:r w:rsidRPr="00712ECD">
        <w:rPr>
          <w:szCs w:val="28"/>
        </w:rPr>
        <w:t>информационный стенд - информационная конструкция, размещаемая в подъезде и (или) на внешних поверхностях многоквартирного дома, жилого дома, предназначенная для информирования населения по вопросам, указанным в п. 8.13 настоящих Правил, в виде информационной доски;</w:t>
      </w:r>
    </w:p>
    <w:p w14:paraId="2ADA48FE" w14:textId="77777777" w:rsidR="003E5096" w:rsidRPr="00712ECD" w:rsidRDefault="007332C4" w:rsidP="00D45DFC">
      <w:pPr>
        <w:widowControl w:val="0"/>
        <w:spacing w:line="240" w:lineRule="auto"/>
        <w:ind w:firstLine="709"/>
        <w:contextualSpacing/>
        <w:rPr>
          <w:szCs w:val="28"/>
        </w:rPr>
      </w:pPr>
      <w:r w:rsidRPr="00712ECD">
        <w:rPr>
          <w:szCs w:val="28"/>
        </w:rPr>
        <w:t>карниз - горизонтальный выступ на стене, поддерживающий крышу здания и защищающий стены от осадков;</w:t>
      </w:r>
    </w:p>
    <w:p w14:paraId="132EF08C" w14:textId="77777777" w:rsidR="003E5096" w:rsidRPr="00712ECD" w:rsidRDefault="007332C4" w:rsidP="00D45DFC">
      <w:pPr>
        <w:widowControl w:val="0"/>
        <w:spacing w:line="240" w:lineRule="auto"/>
        <w:ind w:firstLine="709"/>
        <w:contextualSpacing/>
        <w:rPr>
          <w:szCs w:val="28"/>
        </w:rPr>
      </w:pPr>
      <w:r w:rsidRPr="00712ECD">
        <w:rPr>
          <w:szCs w:val="28"/>
        </w:rPr>
        <w:t>маркиза - наружный холщовый навес над окнами для защиты от солнца либо железный или стеклянный навес над входом в здание, строение, сооружение;</w:t>
      </w:r>
    </w:p>
    <w:p w14:paraId="0ACEEE26" w14:textId="183D6CE3" w:rsidR="003E5096" w:rsidRPr="00712ECD" w:rsidRDefault="007332C4" w:rsidP="00D45DFC">
      <w:pPr>
        <w:widowControl w:val="0"/>
        <w:spacing w:line="240" w:lineRule="auto"/>
        <w:ind w:firstLine="709"/>
        <w:contextualSpacing/>
        <w:rPr>
          <w:szCs w:val="28"/>
        </w:rPr>
      </w:pPr>
      <w:r w:rsidRPr="00712ECD">
        <w:rPr>
          <w:szCs w:val="28"/>
        </w:rPr>
        <w:t>меню - вывеска, содержащая сведения об ассортименте блюд, напитков и</w:t>
      </w:r>
      <w:r w:rsidR="004E37C9">
        <w:rPr>
          <w:szCs w:val="28"/>
        </w:rPr>
        <w:t> </w:t>
      </w:r>
      <w:r w:rsidRPr="00712ECD">
        <w:rPr>
          <w:szCs w:val="28"/>
        </w:rPr>
        <w:t>иных продуктов питания с указанием их массы/объема и цены, предлагаемых организациями и индивидуальными предпринимателями, осуществляющими деятельность по оказанию услуг общественного питания, при предоставлении указанных услуг;</w:t>
      </w:r>
    </w:p>
    <w:p w14:paraId="3F92DFA0" w14:textId="77777777" w:rsidR="003E5096" w:rsidRPr="00712ECD" w:rsidRDefault="007332C4" w:rsidP="00D45DFC">
      <w:pPr>
        <w:widowControl w:val="0"/>
        <w:spacing w:line="240" w:lineRule="auto"/>
        <w:ind w:firstLine="709"/>
        <w:contextualSpacing/>
        <w:rPr>
          <w:szCs w:val="28"/>
        </w:rPr>
      </w:pPr>
      <w:r w:rsidRPr="00712ECD">
        <w:rPr>
          <w:szCs w:val="28"/>
        </w:rPr>
        <w:t xml:space="preserve">табличка - информационная конструкция, размещаемая во исполнение </w:t>
      </w:r>
      <w:r w:rsidRPr="00712ECD">
        <w:rPr>
          <w:szCs w:val="28"/>
        </w:rPr>
        <w:lastRenderedPageBreak/>
        <w:t>требований статьи 9 Закона Российской Федерации от 07.02.1992 № 2300-1 «О защите прав потребителей», на фасаде здания, строения, сооружения, дверях входных групп или витринах, в месте фактического нахождения или осуществления деятельности организации или индивидуального предпринимателя, содержащая сведения о наименовании, в том числе выполненного с использованием товарного знака или его части, адресе и режиме работы организации или индивидуального предпринимателя;</w:t>
      </w:r>
    </w:p>
    <w:p w14:paraId="0099E355" w14:textId="77777777" w:rsidR="003E5096" w:rsidRPr="00712ECD" w:rsidRDefault="007332C4" w:rsidP="00D45DFC">
      <w:pPr>
        <w:widowControl w:val="0"/>
        <w:spacing w:line="240" w:lineRule="auto"/>
        <w:ind w:firstLine="709"/>
        <w:contextualSpacing/>
        <w:rPr>
          <w:szCs w:val="28"/>
        </w:rPr>
      </w:pPr>
      <w:r w:rsidRPr="00712ECD">
        <w:rPr>
          <w:szCs w:val="28"/>
        </w:rPr>
        <w:t>указатель - информационная конструкция, содержащая сведения о наименовании элемента уличной системы, местоположении органов государственной власти, органов местного самоуправления, государственных и муниципальных предприятий и учреждений;</w:t>
      </w:r>
    </w:p>
    <w:p w14:paraId="2AB2DE11" w14:textId="5F0FB8CF" w:rsidR="003E5096" w:rsidRPr="00712ECD" w:rsidRDefault="007332C4" w:rsidP="00D45DFC">
      <w:pPr>
        <w:widowControl w:val="0"/>
        <w:spacing w:line="240" w:lineRule="auto"/>
        <w:ind w:firstLine="709"/>
        <w:contextualSpacing/>
        <w:rPr>
          <w:szCs w:val="28"/>
        </w:rPr>
      </w:pPr>
      <w:r w:rsidRPr="00712ECD">
        <w:rPr>
          <w:szCs w:val="28"/>
        </w:rPr>
        <w:t>фриз - декоративная композиция в виде горизонтальной полосы или ленты, увенчивающей или обрамляющей ту или иную часть здания, строения или</w:t>
      </w:r>
      <w:r w:rsidR="004E37C9">
        <w:rPr>
          <w:szCs w:val="28"/>
        </w:rPr>
        <w:t> </w:t>
      </w:r>
      <w:r w:rsidRPr="00712ECD">
        <w:rPr>
          <w:szCs w:val="28"/>
        </w:rPr>
        <w:t>сооружения;</w:t>
      </w:r>
    </w:p>
    <w:p w14:paraId="2AFDEFC5" w14:textId="77777777" w:rsidR="003E5096" w:rsidRPr="00712ECD" w:rsidRDefault="007332C4" w:rsidP="00D45DFC">
      <w:pPr>
        <w:widowControl w:val="0"/>
        <w:spacing w:line="240" w:lineRule="auto"/>
        <w:ind w:firstLine="709"/>
        <w:contextualSpacing/>
        <w:rPr>
          <w:szCs w:val="28"/>
        </w:rPr>
      </w:pPr>
      <w:r w:rsidRPr="00712ECD">
        <w:rPr>
          <w:szCs w:val="28"/>
        </w:rPr>
        <w:t>фронтон - завершение фасада здания, портика, колоннады, ограниченное двумя скатами крыши по бокам и карнизом у основания.</w:t>
      </w:r>
    </w:p>
    <w:p w14:paraId="6AE42361" w14:textId="77777777" w:rsidR="003E5096" w:rsidRPr="00712ECD" w:rsidRDefault="003E5096" w:rsidP="00D45DFC">
      <w:pPr>
        <w:widowControl w:val="0"/>
        <w:spacing w:line="240" w:lineRule="auto"/>
        <w:ind w:firstLine="709"/>
        <w:contextualSpacing/>
        <w:rPr>
          <w:szCs w:val="28"/>
        </w:rPr>
      </w:pPr>
    </w:p>
    <w:p w14:paraId="4D2E3B62" w14:textId="04110341" w:rsidR="003E5096" w:rsidRPr="00712ECD" w:rsidRDefault="007332C4" w:rsidP="00D45DFC">
      <w:pPr>
        <w:widowControl w:val="0"/>
        <w:spacing w:line="240" w:lineRule="auto"/>
        <w:ind w:firstLine="709"/>
        <w:contextualSpacing/>
        <w:rPr>
          <w:szCs w:val="28"/>
        </w:rPr>
      </w:pPr>
      <w:r w:rsidRPr="00712ECD">
        <w:rPr>
          <w:szCs w:val="28"/>
        </w:rPr>
        <w:t>Статья</w:t>
      </w:r>
      <w:r w:rsidR="004E37C9">
        <w:rPr>
          <w:szCs w:val="28"/>
        </w:rPr>
        <w:t> </w:t>
      </w:r>
      <w:r w:rsidRPr="00712ECD">
        <w:rPr>
          <w:szCs w:val="28"/>
        </w:rPr>
        <w:t>144. Виды и типы информационных конструкций.</w:t>
      </w:r>
    </w:p>
    <w:p w14:paraId="01A8F97E" w14:textId="77777777" w:rsidR="003E5096" w:rsidRPr="00712ECD" w:rsidRDefault="003E5096" w:rsidP="00D45DFC">
      <w:pPr>
        <w:widowControl w:val="0"/>
        <w:spacing w:line="240" w:lineRule="auto"/>
        <w:ind w:firstLine="709"/>
        <w:contextualSpacing/>
        <w:rPr>
          <w:szCs w:val="28"/>
        </w:rPr>
      </w:pPr>
    </w:p>
    <w:p w14:paraId="4A7816E9" w14:textId="77777777" w:rsidR="003E5096" w:rsidRPr="00712ECD" w:rsidRDefault="007332C4" w:rsidP="00D45DFC">
      <w:pPr>
        <w:widowControl w:val="0"/>
        <w:spacing w:line="240" w:lineRule="auto"/>
        <w:ind w:firstLine="709"/>
        <w:contextualSpacing/>
        <w:rPr>
          <w:szCs w:val="28"/>
        </w:rPr>
      </w:pPr>
      <w:r w:rsidRPr="00712ECD">
        <w:rPr>
          <w:szCs w:val="28"/>
        </w:rPr>
        <w:t>1. Указатели.</w:t>
      </w:r>
    </w:p>
    <w:p w14:paraId="7C13D510" w14:textId="77777777" w:rsidR="003E5096" w:rsidRPr="00712ECD" w:rsidRDefault="007332C4" w:rsidP="00D45DFC">
      <w:pPr>
        <w:widowControl w:val="0"/>
        <w:spacing w:line="240" w:lineRule="auto"/>
        <w:ind w:firstLine="709"/>
        <w:contextualSpacing/>
        <w:rPr>
          <w:szCs w:val="28"/>
        </w:rPr>
      </w:pPr>
      <w:r w:rsidRPr="00712ECD">
        <w:rPr>
          <w:szCs w:val="28"/>
        </w:rPr>
        <w:t>Типы указателей:</w:t>
      </w:r>
    </w:p>
    <w:p w14:paraId="1FE1CC1D" w14:textId="77777777" w:rsidR="003E5096" w:rsidRPr="00712ECD" w:rsidRDefault="007332C4" w:rsidP="00D45DFC">
      <w:pPr>
        <w:widowControl w:val="0"/>
        <w:spacing w:line="240" w:lineRule="auto"/>
        <w:ind w:firstLine="709"/>
        <w:contextualSpacing/>
        <w:rPr>
          <w:szCs w:val="28"/>
        </w:rPr>
      </w:pPr>
      <w:r w:rsidRPr="00712ECD">
        <w:rPr>
          <w:szCs w:val="28"/>
        </w:rPr>
        <w:t>наименований улиц, площадей, проездов, переулков, проспектов, шоссе, набережных, скверов, тупиков, бульваров, аллей, путепроводов, эстакад, тоннелей, а также километровых участков автодорог и трасс федерального значения, указатели номеров домов (далее - указатели наименования элементов уличной системы);</w:t>
      </w:r>
    </w:p>
    <w:p w14:paraId="34602D68" w14:textId="77777777" w:rsidR="003E5096" w:rsidRPr="00712ECD" w:rsidRDefault="007332C4" w:rsidP="00D45DFC">
      <w:pPr>
        <w:widowControl w:val="0"/>
        <w:spacing w:line="240" w:lineRule="auto"/>
        <w:ind w:firstLine="709"/>
        <w:contextualSpacing/>
        <w:rPr>
          <w:szCs w:val="28"/>
        </w:rPr>
      </w:pPr>
      <w:r w:rsidRPr="00712ECD">
        <w:rPr>
          <w:szCs w:val="28"/>
        </w:rPr>
        <w:t>территориального деления муниципального образования городского округа Мариуполь, указатели картографической информации, а также указатели маршрутов (схемы) движения и расписания городского пассажирского транспорта;</w:t>
      </w:r>
    </w:p>
    <w:p w14:paraId="68BAC373" w14:textId="47418CFD" w:rsidR="003E5096" w:rsidRPr="00712ECD" w:rsidRDefault="007332C4" w:rsidP="00D45DFC">
      <w:pPr>
        <w:widowControl w:val="0"/>
        <w:spacing w:line="240" w:lineRule="auto"/>
        <w:ind w:firstLine="709"/>
        <w:contextualSpacing/>
        <w:rPr>
          <w:szCs w:val="28"/>
        </w:rPr>
      </w:pPr>
      <w:r w:rsidRPr="00712ECD">
        <w:rPr>
          <w:szCs w:val="28"/>
        </w:rPr>
        <w:t>местоположения органов государственной власти, органов местного самоуправления, государственных и муниципальных предприятий и учреждений (далее - указатели местоположения органов государственной власти, органов местного самоуправления, государственных и муниципальных предприятий и</w:t>
      </w:r>
      <w:r w:rsidR="004E37C9">
        <w:rPr>
          <w:szCs w:val="28"/>
        </w:rPr>
        <w:t> </w:t>
      </w:r>
      <w:r w:rsidRPr="00712ECD">
        <w:rPr>
          <w:szCs w:val="28"/>
        </w:rPr>
        <w:t>учреждений).</w:t>
      </w:r>
    </w:p>
    <w:p w14:paraId="5FE8F65B" w14:textId="77777777" w:rsidR="003E5096" w:rsidRPr="00712ECD" w:rsidRDefault="003E5096" w:rsidP="00D45DFC">
      <w:pPr>
        <w:widowControl w:val="0"/>
        <w:spacing w:line="240" w:lineRule="auto"/>
        <w:ind w:firstLine="709"/>
        <w:contextualSpacing/>
        <w:rPr>
          <w:szCs w:val="28"/>
        </w:rPr>
      </w:pPr>
    </w:p>
    <w:p w14:paraId="073FEA43" w14:textId="51900CB6" w:rsidR="003E5096" w:rsidRPr="00712ECD" w:rsidRDefault="007332C4" w:rsidP="00D45DFC">
      <w:pPr>
        <w:widowControl w:val="0"/>
        <w:spacing w:line="240" w:lineRule="auto"/>
        <w:ind w:firstLine="709"/>
        <w:contextualSpacing/>
        <w:rPr>
          <w:szCs w:val="28"/>
        </w:rPr>
      </w:pPr>
      <w:r w:rsidRPr="00712ECD">
        <w:rPr>
          <w:szCs w:val="28"/>
        </w:rPr>
        <w:t>2.</w:t>
      </w:r>
      <w:r w:rsidR="004E37C9">
        <w:rPr>
          <w:szCs w:val="28"/>
        </w:rPr>
        <w:t> </w:t>
      </w:r>
      <w:r w:rsidRPr="00712ECD">
        <w:rPr>
          <w:szCs w:val="28"/>
        </w:rPr>
        <w:t>Вывески.</w:t>
      </w:r>
    </w:p>
    <w:p w14:paraId="3A0AC0B7" w14:textId="77777777" w:rsidR="003E5096" w:rsidRPr="00712ECD" w:rsidRDefault="007332C4" w:rsidP="00D45DFC">
      <w:pPr>
        <w:widowControl w:val="0"/>
        <w:spacing w:line="240" w:lineRule="auto"/>
        <w:ind w:firstLine="709"/>
        <w:contextualSpacing/>
        <w:rPr>
          <w:szCs w:val="28"/>
        </w:rPr>
      </w:pPr>
      <w:r w:rsidRPr="00712ECD">
        <w:rPr>
          <w:szCs w:val="28"/>
        </w:rPr>
        <w:t>Типы вывесок:</w:t>
      </w:r>
    </w:p>
    <w:p w14:paraId="4990050C" w14:textId="77777777" w:rsidR="003E5096" w:rsidRPr="00712ECD" w:rsidRDefault="007332C4" w:rsidP="00D45DFC">
      <w:pPr>
        <w:widowControl w:val="0"/>
        <w:spacing w:line="240" w:lineRule="auto"/>
        <w:ind w:firstLine="709"/>
        <w:contextualSpacing/>
        <w:rPr>
          <w:szCs w:val="28"/>
        </w:rPr>
      </w:pPr>
      <w:r w:rsidRPr="00712ECD">
        <w:rPr>
          <w:szCs w:val="28"/>
        </w:rPr>
        <w:t>настенные вывески (информационное поле располагается параллельно к поверхности фасада здания, строения, сооружения и (или) его конструктивных элементов, либо непосредственно на плоскости фасада здания, строения, сооружения);</w:t>
      </w:r>
    </w:p>
    <w:p w14:paraId="351E6BA9" w14:textId="77777777" w:rsidR="003E5096" w:rsidRPr="00712ECD" w:rsidRDefault="007332C4" w:rsidP="00D45DFC">
      <w:pPr>
        <w:widowControl w:val="0"/>
        <w:spacing w:line="240" w:lineRule="auto"/>
        <w:ind w:firstLine="709"/>
        <w:contextualSpacing/>
        <w:rPr>
          <w:szCs w:val="28"/>
        </w:rPr>
      </w:pPr>
      <w:r w:rsidRPr="00712ECD">
        <w:rPr>
          <w:szCs w:val="28"/>
        </w:rPr>
        <w:t>консольные вывески (информационное поле расположено перпендикулярно поверхности фасада здания, строения, сооружения);</w:t>
      </w:r>
    </w:p>
    <w:p w14:paraId="6B15051D" w14:textId="77777777" w:rsidR="003E5096" w:rsidRPr="00712ECD" w:rsidRDefault="007332C4" w:rsidP="00D45DFC">
      <w:pPr>
        <w:widowControl w:val="0"/>
        <w:spacing w:line="240" w:lineRule="auto"/>
        <w:ind w:firstLine="709"/>
        <w:contextualSpacing/>
        <w:rPr>
          <w:szCs w:val="28"/>
        </w:rPr>
      </w:pPr>
      <w:r w:rsidRPr="00712ECD">
        <w:rPr>
          <w:szCs w:val="28"/>
        </w:rPr>
        <w:t xml:space="preserve">крышные вывески (информационное поле расположено над карнизом </w:t>
      </w:r>
      <w:r w:rsidRPr="00712ECD">
        <w:rPr>
          <w:szCs w:val="28"/>
        </w:rPr>
        <w:lastRenderedPageBreak/>
        <w:t>здания, строения, сооружения на уровне кровли);</w:t>
      </w:r>
    </w:p>
    <w:p w14:paraId="207217C2" w14:textId="77777777" w:rsidR="003E5096" w:rsidRPr="00712ECD" w:rsidRDefault="007332C4" w:rsidP="00D45DFC">
      <w:pPr>
        <w:widowControl w:val="0"/>
        <w:spacing w:line="240" w:lineRule="auto"/>
        <w:ind w:firstLine="709"/>
        <w:contextualSpacing/>
        <w:rPr>
          <w:szCs w:val="28"/>
        </w:rPr>
      </w:pPr>
      <w:r w:rsidRPr="00712ECD">
        <w:rPr>
          <w:szCs w:val="28"/>
        </w:rPr>
        <w:t>отдельно стоящие информационные конструкции (вывески);</w:t>
      </w:r>
    </w:p>
    <w:p w14:paraId="54062872" w14:textId="77777777" w:rsidR="003E5096" w:rsidRPr="00712ECD" w:rsidRDefault="007332C4" w:rsidP="00D45DFC">
      <w:pPr>
        <w:widowControl w:val="0"/>
        <w:spacing w:line="240" w:lineRule="auto"/>
        <w:ind w:firstLine="709"/>
        <w:contextualSpacing/>
        <w:rPr>
          <w:szCs w:val="28"/>
        </w:rPr>
      </w:pPr>
      <w:r w:rsidRPr="00712ECD">
        <w:rPr>
          <w:szCs w:val="28"/>
        </w:rPr>
        <w:t>подвесные вывески (конструкция вывески размещается в пешеходном галерейном пространстве зданий, строений, сооружений);</w:t>
      </w:r>
    </w:p>
    <w:p w14:paraId="0B4A7562" w14:textId="77777777" w:rsidR="003E5096" w:rsidRPr="00712ECD" w:rsidRDefault="007332C4" w:rsidP="00D45DFC">
      <w:pPr>
        <w:widowControl w:val="0"/>
        <w:spacing w:line="240" w:lineRule="auto"/>
        <w:ind w:firstLine="709"/>
        <w:contextualSpacing/>
        <w:rPr>
          <w:szCs w:val="28"/>
        </w:rPr>
      </w:pPr>
      <w:r w:rsidRPr="00712ECD">
        <w:rPr>
          <w:szCs w:val="28"/>
        </w:rPr>
        <w:t>уникальные вывески;</w:t>
      </w:r>
    </w:p>
    <w:p w14:paraId="4285ED85" w14:textId="77777777" w:rsidR="003E5096" w:rsidRPr="00712ECD" w:rsidRDefault="007332C4" w:rsidP="00D45DFC">
      <w:pPr>
        <w:widowControl w:val="0"/>
        <w:spacing w:line="240" w:lineRule="auto"/>
        <w:ind w:firstLine="709"/>
        <w:contextualSpacing/>
        <w:rPr>
          <w:szCs w:val="28"/>
        </w:rPr>
      </w:pPr>
      <w:r w:rsidRPr="00712ECD">
        <w:rPr>
          <w:szCs w:val="28"/>
        </w:rPr>
        <w:t>меню;</w:t>
      </w:r>
    </w:p>
    <w:p w14:paraId="26F5D4A5" w14:textId="77777777" w:rsidR="003E5096" w:rsidRPr="00712ECD" w:rsidRDefault="007332C4" w:rsidP="00D45DFC">
      <w:pPr>
        <w:widowControl w:val="0"/>
        <w:spacing w:line="240" w:lineRule="auto"/>
        <w:ind w:firstLine="709"/>
        <w:contextualSpacing/>
        <w:rPr>
          <w:szCs w:val="28"/>
        </w:rPr>
      </w:pPr>
      <w:r w:rsidRPr="00712ECD">
        <w:rPr>
          <w:szCs w:val="28"/>
        </w:rPr>
        <w:t>витринные вывески (носители информации расположены в витрине на внешней и (или) с внутренней стороны остекления витрины).</w:t>
      </w:r>
    </w:p>
    <w:p w14:paraId="3FEB82CD" w14:textId="77777777" w:rsidR="003E5096" w:rsidRPr="00712ECD" w:rsidRDefault="003E5096" w:rsidP="00D45DFC">
      <w:pPr>
        <w:widowControl w:val="0"/>
        <w:spacing w:line="240" w:lineRule="auto"/>
        <w:ind w:firstLine="709"/>
        <w:contextualSpacing/>
        <w:rPr>
          <w:szCs w:val="28"/>
        </w:rPr>
      </w:pPr>
    </w:p>
    <w:p w14:paraId="4905C98A" w14:textId="47C98FD8" w:rsidR="003E5096" w:rsidRPr="00712ECD" w:rsidRDefault="007332C4" w:rsidP="00D45DFC">
      <w:pPr>
        <w:widowControl w:val="0"/>
        <w:spacing w:line="240" w:lineRule="auto"/>
        <w:ind w:firstLine="709"/>
        <w:contextualSpacing/>
        <w:rPr>
          <w:szCs w:val="28"/>
        </w:rPr>
      </w:pPr>
      <w:r w:rsidRPr="00712ECD">
        <w:rPr>
          <w:szCs w:val="28"/>
        </w:rPr>
        <w:t>3.</w:t>
      </w:r>
      <w:r w:rsidR="004E37C9">
        <w:rPr>
          <w:szCs w:val="28"/>
        </w:rPr>
        <w:t> </w:t>
      </w:r>
      <w:r w:rsidRPr="00712ECD">
        <w:rPr>
          <w:szCs w:val="28"/>
        </w:rPr>
        <w:t>Таблички.</w:t>
      </w:r>
    </w:p>
    <w:p w14:paraId="7E118F84" w14:textId="77777777" w:rsidR="003E5096" w:rsidRPr="00712ECD" w:rsidRDefault="003E5096" w:rsidP="00D45DFC">
      <w:pPr>
        <w:widowControl w:val="0"/>
        <w:spacing w:line="240" w:lineRule="auto"/>
        <w:ind w:firstLine="709"/>
        <w:contextualSpacing/>
        <w:rPr>
          <w:szCs w:val="28"/>
        </w:rPr>
      </w:pPr>
    </w:p>
    <w:p w14:paraId="02BBB9BC" w14:textId="0D1A8DD7" w:rsidR="003E5096" w:rsidRPr="00712ECD" w:rsidRDefault="007332C4" w:rsidP="00D45DFC">
      <w:pPr>
        <w:widowControl w:val="0"/>
        <w:spacing w:line="240" w:lineRule="auto"/>
        <w:ind w:firstLine="709"/>
        <w:contextualSpacing/>
        <w:rPr>
          <w:szCs w:val="28"/>
        </w:rPr>
      </w:pPr>
      <w:r w:rsidRPr="00712ECD">
        <w:rPr>
          <w:szCs w:val="28"/>
        </w:rPr>
        <w:t>4.</w:t>
      </w:r>
      <w:r w:rsidR="004E37C9">
        <w:rPr>
          <w:szCs w:val="28"/>
        </w:rPr>
        <w:t> </w:t>
      </w:r>
      <w:r w:rsidRPr="00712ECD">
        <w:rPr>
          <w:szCs w:val="28"/>
        </w:rPr>
        <w:t>Информационные стенды.</w:t>
      </w:r>
    </w:p>
    <w:p w14:paraId="76D121A8" w14:textId="77777777" w:rsidR="003E5096" w:rsidRPr="00712ECD" w:rsidRDefault="003E5096" w:rsidP="00D45DFC">
      <w:pPr>
        <w:widowControl w:val="0"/>
        <w:spacing w:line="240" w:lineRule="auto"/>
        <w:ind w:firstLine="709"/>
        <w:contextualSpacing/>
        <w:rPr>
          <w:szCs w:val="28"/>
        </w:rPr>
      </w:pPr>
    </w:p>
    <w:p w14:paraId="50052B5C" w14:textId="52A4EB3D" w:rsidR="003E5096" w:rsidRPr="00712ECD" w:rsidRDefault="007332C4" w:rsidP="00D45DFC">
      <w:pPr>
        <w:widowControl w:val="0"/>
        <w:spacing w:line="240" w:lineRule="auto"/>
        <w:ind w:firstLine="0"/>
        <w:contextualSpacing/>
        <w:jc w:val="center"/>
        <w:rPr>
          <w:szCs w:val="28"/>
        </w:rPr>
      </w:pPr>
      <w:r w:rsidRPr="00712ECD">
        <w:rPr>
          <w:szCs w:val="28"/>
        </w:rPr>
        <w:t>§</w:t>
      </w:r>
      <w:r w:rsidR="004E37C9">
        <w:rPr>
          <w:szCs w:val="28"/>
        </w:rPr>
        <w:t> </w:t>
      </w:r>
      <w:r w:rsidRPr="00712ECD">
        <w:rPr>
          <w:szCs w:val="28"/>
        </w:rPr>
        <w:t>2</w:t>
      </w:r>
      <w:r w:rsidR="004E37C9">
        <w:rPr>
          <w:szCs w:val="28"/>
        </w:rPr>
        <w:t> </w:t>
      </w:r>
      <w:r w:rsidRPr="00712ECD">
        <w:rPr>
          <w:szCs w:val="28"/>
        </w:rPr>
        <w:t>Общие требования при размещении информации</w:t>
      </w:r>
    </w:p>
    <w:p w14:paraId="715D469B" w14:textId="77777777" w:rsidR="003E5096" w:rsidRPr="00712ECD" w:rsidRDefault="003E5096" w:rsidP="00D45DFC">
      <w:pPr>
        <w:widowControl w:val="0"/>
        <w:spacing w:line="240" w:lineRule="auto"/>
        <w:ind w:firstLine="709"/>
        <w:contextualSpacing/>
        <w:rPr>
          <w:szCs w:val="28"/>
        </w:rPr>
      </w:pPr>
    </w:p>
    <w:p w14:paraId="226A8E83" w14:textId="77777777" w:rsidR="003E5096" w:rsidRPr="00712ECD" w:rsidRDefault="007332C4" w:rsidP="00D45DFC">
      <w:pPr>
        <w:widowControl w:val="0"/>
        <w:spacing w:line="240" w:lineRule="auto"/>
        <w:ind w:firstLine="709"/>
        <w:contextualSpacing/>
        <w:rPr>
          <w:szCs w:val="28"/>
        </w:rPr>
      </w:pPr>
      <w:r w:rsidRPr="00712ECD">
        <w:rPr>
          <w:szCs w:val="28"/>
        </w:rPr>
        <w:t>Статья 145. Порядок определения места размещения информационных конструкций.</w:t>
      </w:r>
    </w:p>
    <w:p w14:paraId="6CEA0823" w14:textId="77777777" w:rsidR="003E5096" w:rsidRPr="00712ECD" w:rsidRDefault="003E5096" w:rsidP="00D45DFC">
      <w:pPr>
        <w:widowControl w:val="0"/>
        <w:spacing w:line="240" w:lineRule="auto"/>
        <w:ind w:firstLine="709"/>
        <w:contextualSpacing/>
        <w:rPr>
          <w:szCs w:val="28"/>
        </w:rPr>
      </w:pPr>
    </w:p>
    <w:p w14:paraId="69470AAB" w14:textId="77777777" w:rsidR="003E5096" w:rsidRPr="00712ECD" w:rsidRDefault="007332C4" w:rsidP="00D45DFC">
      <w:pPr>
        <w:widowControl w:val="0"/>
        <w:spacing w:line="240" w:lineRule="auto"/>
        <w:ind w:firstLine="709"/>
        <w:contextualSpacing/>
        <w:rPr>
          <w:szCs w:val="28"/>
        </w:rPr>
      </w:pPr>
      <w:r w:rsidRPr="00712ECD">
        <w:rPr>
          <w:szCs w:val="28"/>
        </w:rPr>
        <w:t>1. При формировании архитектурно-градостроительного решения зданий, строений, сооружений в рамках их строительства или реконструкции, предусматривающего изменение внешнего облика, в составе указанного решения, в том числе определяются места размещения информационных конструкций на внешних поверхностях данных объектов, а также их типы и размеры.</w:t>
      </w:r>
    </w:p>
    <w:p w14:paraId="657127F2" w14:textId="77777777" w:rsidR="003E5096" w:rsidRPr="00712ECD" w:rsidRDefault="003E5096" w:rsidP="00D45DFC">
      <w:pPr>
        <w:widowControl w:val="0"/>
        <w:spacing w:line="240" w:lineRule="auto"/>
        <w:ind w:firstLine="709"/>
        <w:contextualSpacing/>
        <w:rPr>
          <w:szCs w:val="28"/>
        </w:rPr>
      </w:pPr>
    </w:p>
    <w:p w14:paraId="41166959" w14:textId="77777777" w:rsidR="003E5096" w:rsidRPr="00712ECD" w:rsidRDefault="007332C4" w:rsidP="00D45DFC">
      <w:pPr>
        <w:widowControl w:val="0"/>
        <w:spacing w:line="240" w:lineRule="auto"/>
        <w:ind w:firstLine="709"/>
        <w:contextualSpacing/>
        <w:rPr>
          <w:szCs w:val="28"/>
        </w:rPr>
      </w:pPr>
      <w:r w:rsidRPr="00712ECD">
        <w:rPr>
          <w:szCs w:val="28"/>
        </w:rPr>
        <w:t>2. Размещение и эксплуатация информационных конструкций осуществляется в соответствии с требованиями, установленными законодательством Российской Федерации, настоящими Правилами, предложениями Мастер-план развития городского округа Мариуполь, иными правовыми актами Администрации городского округа Мариуполь.</w:t>
      </w:r>
    </w:p>
    <w:p w14:paraId="13D44D88" w14:textId="77777777" w:rsidR="003E5096" w:rsidRPr="00712ECD" w:rsidRDefault="003E5096" w:rsidP="00D45DFC">
      <w:pPr>
        <w:widowControl w:val="0"/>
        <w:spacing w:line="240" w:lineRule="auto"/>
        <w:ind w:firstLine="709"/>
        <w:contextualSpacing/>
        <w:rPr>
          <w:szCs w:val="28"/>
        </w:rPr>
      </w:pPr>
    </w:p>
    <w:p w14:paraId="52AF17D9" w14:textId="77777777" w:rsidR="003E5096" w:rsidRPr="00712ECD" w:rsidRDefault="007332C4" w:rsidP="00D45DFC">
      <w:pPr>
        <w:widowControl w:val="0"/>
        <w:spacing w:line="240" w:lineRule="auto"/>
        <w:ind w:firstLine="709"/>
        <w:contextualSpacing/>
        <w:rPr>
          <w:szCs w:val="28"/>
        </w:rPr>
      </w:pPr>
      <w:r w:rsidRPr="00712ECD">
        <w:rPr>
          <w:szCs w:val="28"/>
        </w:rPr>
        <w:t>3. Информационные конструкции, размещаемые в городском округе Мариуполь, должны быть безопасны, спроектированы, изготовлены и установлены в соответствии с требованиями технических регламентов, строительных норм и правил, государственных стандартов, требованиями к конструкциям и их размещению, в том числе на внешних поверхностях зданий, строений, сооружений, иными установленными требованиями, а также не нарушать внешний архитектурно-художественный облик городского округа Мариуполь и обеспечивать соответствие эстетических характеристик информационных конструкций стилистике объекта, на котором они размещаются.</w:t>
      </w:r>
    </w:p>
    <w:p w14:paraId="2232B793" w14:textId="77777777" w:rsidR="003E5096" w:rsidRPr="00712ECD" w:rsidRDefault="003E5096" w:rsidP="00D45DFC">
      <w:pPr>
        <w:widowControl w:val="0"/>
        <w:spacing w:line="240" w:lineRule="auto"/>
        <w:ind w:firstLine="709"/>
        <w:contextualSpacing/>
        <w:rPr>
          <w:szCs w:val="28"/>
        </w:rPr>
      </w:pPr>
    </w:p>
    <w:p w14:paraId="0EB950C8" w14:textId="77777777" w:rsidR="003E5096" w:rsidRPr="00712ECD" w:rsidRDefault="007332C4" w:rsidP="00D45DFC">
      <w:pPr>
        <w:widowControl w:val="0"/>
        <w:spacing w:line="240" w:lineRule="auto"/>
        <w:ind w:firstLine="709"/>
        <w:contextualSpacing/>
        <w:rPr>
          <w:szCs w:val="28"/>
        </w:rPr>
      </w:pPr>
      <w:r w:rsidRPr="00712ECD">
        <w:rPr>
          <w:szCs w:val="28"/>
        </w:rPr>
        <w:t xml:space="preserve">4. Размещение информационных конструкций на территории муниципального образования городского округа Мариуполь осуществляется в соответствии с правовым актом администрации городского округа Мариуполь. </w:t>
      </w:r>
    </w:p>
    <w:p w14:paraId="5EA47648" w14:textId="77777777" w:rsidR="003E5096" w:rsidRPr="00712ECD" w:rsidRDefault="007332C4" w:rsidP="00D45DFC">
      <w:pPr>
        <w:widowControl w:val="0"/>
        <w:spacing w:line="240" w:lineRule="auto"/>
        <w:ind w:firstLine="709"/>
        <w:contextualSpacing/>
        <w:rPr>
          <w:szCs w:val="28"/>
        </w:rPr>
      </w:pPr>
      <w:r w:rsidRPr="00712ECD">
        <w:rPr>
          <w:szCs w:val="28"/>
        </w:rPr>
        <w:lastRenderedPageBreak/>
        <w:t>5. Размещение информационных конструкций на зданиях осуществляется в соответствии с паспортом фасадов здания.</w:t>
      </w:r>
    </w:p>
    <w:p w14:paraId="665A89C9" w14:textId="77777777" w:rsidR="003E5096" w:rsidRPr="00712ECD" w:rsidRDefault="003E5096" w:rsidP="00D45DFC">
      <w:pPr>
        <w:widowControl w:val="0"/>
        <w:spacing w:line="240" w:lineRule="auto"/>
        <w:ind w:firstLine="709"/>
        <w:contextualSpacing/>
        <w:rPr>
          <w:szCs w:val="28"/>
        </w:rPr>
      </w:pPr>
    </w:p>
    <w:p w14:paraId="3A64D7DC" w14:textId="77777777" w:rsidR="003E5096" w:rsidRPr="00712ECD" w:rsidRDefault="007332C4" w:rsidP="00D45DFC">
      <w:pPr>
        <w:widowControl w:val="0"/>
        <w:spacing w:line="240" w:lineRule="auto"/>
        <w:ind w:firstLine="709"/>
        <w:contextualSpacing/>
        <w:rPr>
          <w:szCs w:val="28"/>
        </w:rPr>
      </w:pPr>
      <w:r w:rsidRPr="00712ECD">
        <w:rPr>
          <w:szCs w:val="28"/>
        </w:rPr>
        <w:t>6. Установка средств размещения информации производится с учетом необходимости обеспечения беспрепятственного доступа инвалидов и других маломобильных групп населения к объектам социальной, инженерной и транспортной инфраструктур и к предоставляемым в них услугам при обязательном дублировании необходимой для инвалидов звуковой и зрительной информации.</w:t>
      </w:r>
    </w:p>
    <w:p w14:paraId="49B9E5B8" w14:textId="77777777" w:rsidR="003E5096" w:rsidRPr="00712ECD" w:rsidRDefault="003E5096" w:rsidP="00D45DFC">
      <w:pPr>
        <w:widowControl w:val="0"/>
        <w:spacing w:line="240" w:lineRule="auto"/>
        <w:ind w:firstLine="709"/>
        <w:contextualSpacing/>
        <w:rPr>
          <w:szCs w:val="28"/>
        </w:rPr>
      </w:pPr>
    </w:p>
    <w:p w14:paraId="7BAE92AA" w14:textId="5C9DF922" w:rsidR="003E5096" w:rsidRPr="00712ECD" w:rsidRDefault="007332C4" w:rsidP="00D45DFC">
      <w:pPr>
        <w:widowControl w:val="0"/>
        <w:spacing w:line="240" w:lineRule="auto"/>
        <w:ind w:firstLine="709"/>
        <w:contextualSpacing/>
        <w:rPr>
          <w:szCs w:val="28"/>
        </w:rPr>
      </w:pPr>
      <w:r w:rsidRPr="00712ECD">
        <w:rPr>
          <w:szCs w:val="28"/>
        </w:rPr>
        <w:t>Статья</w:t>
      </w:r>
      <w:r w:rsidR="004E37C9">
        <w:rPr>
          <w:szCs w:val="28"/>
        </w:rPr>
        <w:t> </w:t>
      </w:r>
      <w:r w:rsidRPr="00712ECD">
        <w:rPr>
          <w:szCs w:val="28"/>
        </w:rPr>
        <w:t>146.</w:t>
      </w:r>
      <w:r w:rsidR="004E37C9">
        <w:rPr>
          <w:szCs w:val="28"/>
        </w:rPr>
        <w:t> </w:t>
      </w:r>
      <w:r w:rsidRPr="00712ECD">
        <w:rPr>
          <w:szCs w:val="28"/>
        </w:rPr>
        <w:t>Требования к информационным конструкциям.</w:t>
      </w:r>
    </w:p>
    <w:p w14:paraId="733D8741" w14:textId="77777777" w:rsidR="003E5096" w:rsidRPr="00712ECD" w:rsidRDefault="003E5096" w:rsidP="00D45DFC">
      <w:pPr>
        <w:widowControl w:val="0"/>
        <w:spacing w:line="240" w:lineRule="auto"/>
        <w:ind w:firstLine="709"/>
        <w:contextualSpacing/>
        <w:rPr>
          <w:szCs w:val="28"/>
        </w:rPr>
      </w:pPr>
    </w:p>
    <w:p w14:paraId="1A7AC06D" w14:textId="77777777" w:rsidR="003E5096" w:rsidRPr="00712ECD" w:rsidRDefault="007332C4" w:rsidP="00D45DFC">
      <w:pPr>
        <w:widowControl w:val="0"/>
        <w:spacing w:line="240" w:lineRule="auto"/>
        <w:ind w:firstLine="709"/>
        <w:contextualSpacing/>
        <w:rPr>
          <w:szCs w:val="28"/>
        </w:rPr>
      </w:pPr>
      <w:r w:rsidRPr="00712ECD">
        <w:rPr>
          <w:szCs w:val="28"/>
        </w:rPr>
        <w:t>1. Информационные конструкции, за исключением информационных стендов дворовых территорий, должны соответствовать художественно-композиционным требованиям к их внешнему виду и порядку установки, определенным настоящими Правилами и нормативными правовыми актами Администрации городского округа Мариуполь, а также</w:t>
      </w:r>
      <w:r w:rsidRPr="00712ECD">
        <w:rPr>
          <w:i/>
          <w:szCs w:val="28"/>
        </w:rPr>
        <w:t xml:space="preserve"> </w:t>
      </w:r>
      <w:r w:rsidRPr="00712ECD">
        <w:rPr>
          <w:szCs w:val="28"/>
        </w:rPr>
        <w:t>соответствовать стилистическим и эстетическим характеристикам объекта, на котором они размещаются.</w:t>
      </w:r>
    </w:p>
    <w:p w14:paraId="7234DA28" w14:textId="77777777" w:rsidR="003E5096" w:rsidRPr="00712ECD" w:rsidRDefault="003E5096" w:rsidP="00D45DFC">
      <w:pPr>
        <w:widowControl w:val="0"/>
        <w:spacing w:line="240" w:lineRule="auto"/>
        <w:ind w:firstLine="709"/>
        <w:contextualSpacing/>
        <w:rPr>
          <w:szCs w:val="28"/>
        </w:rPr>
      </w:pPr>
    </w:p>
    <w:p w14:paraId="70A21216" w14:textId="77777777" w:rsidR="003E5096" w:rsidRPr="00712ECD" w:rsidRDefault="007332C4" w:rsidP="00D45DFC">
      <w:pPr>
        <w:widowControl w:val="0"/>
        <w:spacing w:line="240" w:lineRule="auto"/>
        <w:ind w:firstLine="709"/>
        <w:contextualSpacing/>
        <w:rPr>
          <w:szCs w:val="28"/>
        </w:rPr>
      </w:pPr>
      <w:r w:rsidRPr="00712ECD">
        <w:rPr>
          <w:szCs w:val="28"/>
        </w:rPr>
        <w:t>2. Использование в текстах (надписях) вывесок товарных знаков и знаков обслуживания, в том числе на иностранных языках, осуществляется только при условии их предварительной регистрации в установленном порядке на территории Российской Федерации или в случаях, предусмотренных международным договором Российской Федерации. При указании в вывеске фирменного наименования, коммерческого обозначения, изображения товарного знака, знака обслуживания организации, индивидуального предпринимателя допускается не указывать в данной вывеске сведения о профиле деятельности организации, индивидуального предпринимателя, виде реализуемых ими товаров, оказываемых услуг.</w:t>
      </w:r>
    </w:p>
    <w:p w14:paraId="149CC304" w14:textId="77777777" w:rsidR="003E5096" w:rsidRPr="00712ECD" w:rsidRDefault="003E5096" w:rsidP="00D45DFC">
      <w:pPr>
        <w:widowControl w:val="0"/>
        <w:spacing w:line="240" w:lineRule="auto"/>
        <w:ind w:firstLine="709"/>
        <w:contextualSpacing/>
        <w:rPr>
          <w:szCs w:val="28"/>
        </w:rPr>
      </w:pPr>
    </w:p>
    <w:p w14:paraId="5CF22F04" w14:textId="77777777" w:rsidR="003E5096" w:rsidRPr="00712ECD" w:rsidRDefault="007332C4" w:rsidP="00D45DFC">
      <w:pPr>
        <w:widowControl w:val="0"/>
        <w:spacing w:line="240" w:lineRule="auto"/>
        <w:ind w:firstLine="709"/>
        <w:contextualSpacing/>
        <w:rPr>
          <w:szCs w:val="28"/>
        </w:rPr>
      </w:pPr>
      <w:r w:rsidRPr="00712ECD">
        <w:rPr>
          <w:szCs w:val="28"/>
        </w:rPr>
        <w:t>3. Требования настоящих Правил не распространяются на знаки дорожного движения и указатели в отношении объектов, расположенных на улично-дорожной сети.</w:t>
      </w:r>
    </w:p>
    <w:p w14:paraId="00423D43" w14:textId="77777777" w:rsidR="003E5096" w:rsidRPr="00712ECD" w:rsidRDefault="003E5096" w:rsidP="00D45DFC">
      <w:pPr>
        <w:widowControl w:val="0"/>
        <w:spacing w:line="240" w:lineRule="auto"/>
        <w:ind w:firstLine="709"/>
        <w:contextualSpacing/>
        <w:rPr>
          <w:szCs w:val="28"/>
        </w:rPr>
      </w:pPr>
    </w:p>
    <w:p w14:paraId="0834E89E" w14:textId="77777777" w:rsidR="003E5096" w:rsidRPr="00712ECD" w:rsidRDefault="007332C4" w:rsidP="00D45DFC">
      <w:pPr>
        <w:widowControl w:val="0"/>
        <w:spacing w:line="240" w:lineRule="auto"/>
        <w:ind w:firstLine="709"/>
        <w:contextualSpacing/>
        <w:rPr>
          <w:szCs w:val="28"/>
        </w:rPr>
      </w:pPr>
      <w:r w:rsidRPr="00712ECD">
        <w:rPr>
          <w:szCs w:val="28"/>
        </w:rPr>
        <w:t>Статья 147. Отдельные требования к изготовлению информационных конструкций.</w:t>
      </w:r>
    </w:p>
    <w:p w14:paraId="70CCAE7E" w14:textId="77777777" w:rsidR="003E5096" w:rsidRPr="00712ECD" w:rsidRDefault="003E5096" w:rsidP="00D45DFC">
      <w:pPr>
        <w:widowControl w:val="0"/>
        <w:spacing w:line="240" w:lineRule="auto"/>
        <w:ind w:firstLine="709"/>
        <w:contextualSpacing/>
        <w:rPr>
          <w:szCs w:val="28"/>
        </w:rPr>
      </w:pPr>
    </w:p>
    <w:p w14:paraId="774F0FB9" w14:textId="77777777" w:rsidR="003E5096" w:rsidRPr="00712ECD" w:rsidRDefault="007332C4" w:rsidP="00D45DFC">
      <w:pPr>
        <w:pStyle w:val="aff5"/>
        <w:widowControl w:val="0"/>
        <w:spacing w:line="240" w:lineRule="auto"/>
        <w:ind w:firstLine="709"/>
        <w:rPr>
          <w:szCs w:val="28"/>
        </w:rPr>
      </w:pPr>
      <w:r w:rsidRPr="00712ECD">
        <w:rPr>
          <w:szCs w:val="28"/>
        </w:rPr>
        <w:t xml:space="preserve">1. Информационные конструкции – вывески, объекты информационного оформления, информационные ценовые стелы автозаправочных станций, должны быть выполнены из прочных, </w:t>
      </w:r>
      <w:proofErr w:type="spellStart"/>
      <w:r w:rsidRPr="00712ECD">
        <w:rPr>
          <w:szCs w:val="28"/>
        </w:rPr>
        <w:t>трудногорючих</w:t>
      </w:r>
      <w:proofErr w:type="spellEnd"/>
      <w:r w:rsidRPr="00712ECD">
        <w:rPr>
          <w:szCs w:val="28"/>
        </w:rPr>
        <w:t xml:space="preserve"> материалов, стойких к коррозии, с учетом местных климатических условий. </w:t>
      </w:r>
    </w:p>
    <w:p w14:paraId="2F1B15C8" w14:textId="77777777" w:rsidR="003E5096" w:rsidRPr="00712ECD" w:rsidRDefault="003E5096" w:rsidP="00D45DFC">
      <w:pPr>
        <w:pStyle w:val="aff5"/>
        <w:widowControl w:val="0"/>
        <w:spacing w:line="240" w:lineRule="auto"/>
        <w:ind w:firstLine="709"/>
        <w:rPr>
          <w:szCs w:val="28"/>
        </w:rPr>
      </w:pPr>
    </w:p>
    <w:p w14:paraId="3D1F70F3" w14:textId="77777777" w:rsidR="003E5096" w:rsidRPr="00712ECD" w:rsidRDefault="007332C4" w:rsidP="00D45DFC">
      <w:pPr>
        <w:pStyle w:val="aff5"/>
        <w:widowControl w:val="0"/>
        <w:spacing w:line="240" w:lineRule="auto"/>
        <w:ind w:firstLine="709"/>
        <w:rPr>
          <w:szCs w:val="28"/>
        </w:rPr>
      </w:pPr>
      <w:r w:rsidRPr="00712ECD">
        <w:rPr>
          <w:szCs w:val="28"/>
        </w:rPr>
        <w:t>2. Запрещается изготовление информационных конструкций с использованием баннерной ткани.</w:t>
      </w:r>
    </w:p>
    <w:p w14:paraId="0D31EE4F" w14:textId="77777777" w:rsidR="003E5096" w:rsidRPr="00712ECD" w:rsidRDefault="007332C4" w:rsidP="00D45DFC">
      <w:pPr>
        <w:widowControl w:val="0"/>
        <w:spacing w:line="240" w:lineRule="auto"/>
        <w:ind w:firstLine="709"/>
        <w:contextualSpacing/>
        <w:rPr>
          <w:szCs w:val="28"/>
        </w:rPr>
      </w:pPr>
      <w:r w:rsidRPr="00712ECD">
        <w:rPr>
          <w:szCs w:val="28"/>
        </w:rPr>
        <w:lastRenderedPageBreak/>
        <w:t>Статья 148. Необходимость разработки и согласования дизайн-проекта размещения информационной конструкции.</w:t>
      </w:r>
    </w:p>
    <w:p w14:paraId="4F900E43" w14:textId="77777777" w:rsidR="003E5096" w:rsidRPr="00712ECD" w:rsidRDefault="003E5096" w:rsidP="00D45DFC">
      <w:pPr>
        <w:widowControl w:val="0"/>
        <w:spacing w:line="240" w:lineRule="auto"/>
        <w:ind w:firstLine="709"/>
        <w:contextualSpacing/>
        <w:rPr>
          <w:szCs w:val="28"/>
        </w:rPr>
      </w:pPr>
    </w:p>
    <w:p w14:paraId="647FF7B4" w14:textId="77777777" w:rsidR="003E5096" w:rsidRPr="00712ECD" w:rsidRDefault="007332C4" w:rsidP="00D45DFC">
      <w:pPr>
        <w:widowControl w:val="0"/>
        <w:spacing w:line="240" w:lineRule="auto"/>
        <w:ind w:firstLine="709"/>
        <w:contextualSpacing/>
        <w:rPr>
          <w:szCs w:val="28"/>
        </w:rPr>
      </w:pPr>
      <w:r w:rsidRPr="00712ECD">
        <w:rPr>
          <w:szCs w:val="28"/>
        </w:rPr>
        <w:t xml:space="preserve">1. Для размещения информационных конструкций при отсутствии утвержденной Архитектурно-художественной концепции требуется разработка и согласование дизайн-проекта размещения информационной конструкции, которое осуществляется в порядке, утвержденном правовым актом Администрации городского округа Мариуполь, в следующих случаях: </w:t>
      </w:r>
    </w:p>
    <w:p w14:paraId="1C4EACA7" w14:textId="77777777" w:rsidR="003E5096" w:rsidRPr="00712ECD" w:rsidRDefault="007332C4" w:rsidP="00D45DFC">
      <w:pPr>
        <w:widowControl w:val="0"/>
        <w:spacing w:line="240" w:lineRule="auto"/>
        <w:ind w:firstLine="709"/>
        <w:contextualSpacing/>
        <w:rPr>
          <w:szCs w:val="28"/>
        </w:rPr>
      </w:pPr>
      <w:r w:rsidRPr="00712ECD">
        <w:rPr>
          <w:szCs w:val="28"/>
        </w:rPr>
        <w:t>1) размещения подвесных вывесок;</w:t>
      </w:r>
    </w:p>
    <w:p w14:paraId="11424A9A" w14:textId="77777777" w:rsidR="003E5096" w:rsidRPr="00712ECD" w:rsidRDefault="007332C4" w:rsidP="00D45DFC">
      <w:pPr>
        <w:widowControl w:val="0"/>
        <w:spacing w:line="240" w:lineRule="auto"/>
        <w:ind w:firstLine="709"/>
        <w:contextualSpacing/>
        <w:rPr>
          <w:szCs w:val="28"/>
        </w:rPr>
      </w:pPr>
      <w:r w:rsidRPr="00712ECD">
        <w:rPr>
          <w:szCs w:val="28"/>
        </w:rPr>
        <w:t>2) размещения крышных вывесок;</w:t>
      </w:r>
    </w:p>
    <w:p w14:paraId="3734B7CF" w14:textId="77777777" w:rsidR="003E5096" w:rsidRPr="00712ECD" w:rsidRDefault="007332C4" w:rsidP="00D45DFC">
      <w:pPr>
        <w:widowControl w:val="0"/>
        <w:spacing w:line="240" w:lineRule="auto"/>
        <w:ind w:firstLine="709"/>
        <w:contextualSpacing/>
        <w:rPr>
          <w:szCs w:val="28"/>
        </w:rPr>
      </w:pPr>
      <w:r w:rsidRPr="00712ECD">
        <w:rPr>
          <w:szCs w:val="28"/>
        </w:rPr>
        <w:t>3) размещения уникальных вывесок;</w:t>
      </w:r>
    </w:p>
    <w:p w14:paraId="7C7C4D13" w14:textId="77777777" w:rsidR="003E5096" w:rsidRPr="00712ECD" w:rsidRDefault="007332C4" w:rsidP="00D45DFC">
      <w:pPr>
        <w:widowControl w:val="0"/>
        <w:spacing w:line="240" w:lineRule="auto"/>
        <w:ind w:firstLine="709"/>
        <w:contextualSpacing/>
        <w:rPr>
          <w:szCs w:val="28"/>
        </w:rPr>
      </w:pPr>
      <w:r w:rsidRPr="00712ECD">
        <w:rPr>
          <w:szCs w:val="28"/>
        </w:rPr>
        <w:t>4) размещения вывесок на внешних поверхностях торговых, развлекательных центров, кинотеатров, театров, цирков, автозаправочных станций;</w:t>
      </w:r>
    </w:p>
    <w:p w14:paraId="47A5B9AE" w14:textId="77777777" w:rsidR="003E5096" w:rsidRPr="00712ECD" w:rsidRDefault="007332C4" w:rsidP="00D45DFC">
      <w:pPr>
        <w:widowControl w:val="0"/>
        <w:spacing w:line="240" w:lineRule="auto"/>
        <w:ind w:firstLine="709"/>
        <w:contextualSpacing/>
        <w:rPr>
          <w:szCs w:val="28"/>
        </w:rPr>
      </w:pPr>
      <w:r w:rsidRPr="00712ECD">
        <w:rPr>
          <w:szCs w:val="28"/>
        </w:rPr>
        <w:t>5) размещения ценовых табло АЗС за пределами границ земельных участков, занимаемых автозаправочными станциями;</w:t>
      </w:r>
    </w:p>
    <w:p w14:paraId="3BD111B7" w14:textId="77777777" w:rsidR="003E5096" w:rsidRPr="00712ECD" w:rsidRDefault="007332C4" w:rsidP="00D45DFC">
      <w:pPr>
        <w:widowControl w:val="0"/>
        <w:spacing w:line="240" w:lineRule="auto"/>
        <w:ind w:firstLine="709"/>
        <w:contextualSpacing/>
        <w:rPr>
          <w:szCs w:val="28"/>
        </w:rPr>
      </w:pPr>
      <w:r w:rsidRPr="00712ECD">
        <w:rPr>
          <w:szCs w:val="28"/>
        </w:rPr>
        <w:t>6) размещения информационных конструкций при наличии на фасадах здания, строения, сооружения архитектурно-художественных элементов (колонн, пилястр, орнаментов, лепнины и т.д.), препятствующих размещению информационных конструкций с соблюдением требований, установленных настоящими Правилами;</w:t>
      </w:r>
    </w:p>
    <w:p w14:paraId="5EA17A96" w14:textId="77777777" w:rsidR="003E5096" w:rsidRPr="00712ECD" w:rsidRDefault="007332C4" w:rsidP="00D45DFC">
      <w:pPr>
        <w:widowControl w:val="0"/>
        <w:spacing w:line="240" w:lineRule="auto"/>
        <w:ind w:firstLine="709"/>
        <w:contextualSpacing/>
        <w:rPr>
          <w:szCs w:val="28"/>
        </w:rPr>
      </w:pPr>
      <w:r w:rsidRPr="00712ECD">
        <w:rPr>
          <w:szCs w:val="28"/>
        </w:rPr>
        <w:t>7) размещения информационных конструкций на внешних поверхностях нежилых зданий, строений, сооружений, если размеры информационной конструкции, не могут быть соблюдены без нарушения пропорциональности информационного поля и архитектурно-художественных элементов (колонн, пилястр, орнаментов, лепнины и т.д.);</w:t>
      </w:r>
    </w:p>
    <w:p w14:paraId="73E8B5EA" w14:textId="77777777" w:rsidR="003E5096" w:rsidRPr="00712ECD" w:rsidRDefault="007332C4" w:rsidP="00D45DFC">
      <w:pPr>
        <w:widowControl w:val="0"/>
        <w:spacing w:line="240" w:lineRule="auto"/>
        <w:ind w:firstLine="709"/>
        <w:contextualSpacing/>
        <w:rPr>
          <w:szCs w:val="28"/>
        </w:rPr>
      </w:pPr>
      <w:r w:rsidRPr="00712ECD">
        <w:rPr>
          <w:szCs w:val="28"/>
        </w:rPr>
        <w:t>8) размещение отдельно стоящих информационных конструкций (вывесок);</w:t>
      </w:r>
    </w:p>
    <w:p w14:paraId="4197C1A7" w14:textId="77777777" w:rsidR="003E5096" w:rsidRPr="00712ECD" w:rsidRDefault="007332C4" w:rsidP="00D45DFC">
      <w:pPr>
        <w:widowControl w:val="0"/>
        <w:spacing w:line="240" w:lineRule="auto"/>
        <w:ind w:firstLine="709"/>
        <w:contextualSpacing/>
        <w:rPr>
          <w:szCs w:val="28"/>
        </w:rPr>
      </w:pPr>
      <w:r w:rsidRPr="00712ECD">
        <w:rPr>
          <w:szCs w:val="28"/>
        </w:rPr>
        <w:t>9) при вертикальном порядке расположения букв на информационном поле информационной конструкции;</w:t>
      </w:r>
    </w:p>
    <w:p w14:paraId="75ECF004" w14:textId="77777777" w:rsidR="003E5096" w:rsidRPr="00712ECD" w:rsidRDefault="007332C4" w:rsidP="00D45DFC">
      <w:pPr>
        <w:widowControl w:val="0"/>
        <w:spacing w:line="240" w:lineRule="auto"/>
        <w:ind w:firstLine="709"/>
        <w:contextualSpacing/>
        <w:rPr>
          <w:szCs w:val="28"/>
        </w:rPr>
      </w:pPr>
      <w:r w:rsidRPr="00712ECD">
        <w:rPr>
          <w:szCs w:val="28"/>
        </w:rPr>
        <w:t>10) при размещении информационных конструкций одна над другой.</w:t>
      </w:r>
    </w:p>
    <w:p w14:paraId="1DC0CD2E" w14:textId="77777777" w:rsidR="003E5096" w:rsidRPr="00712ECD" w:rsidRDefault="003E5096" w:rsidP="00D45DFC">
      <w:pPr>
        <w:widowControl w:val="0"/>
        <w:spacing w:line="240" w:lineRule="auto"/>
        <w:ind w:firstLine="709"/>
        <w:contextualSpacing/>
        <w:rPr>
          <w:szCs w:val="28"/>
        </w:rPr>
      </w:pPr>
    </w:p>
    <w:p w14:paraId="088C1DC7" w14:textId="77777777" w:rsidR="003E5096" w:rsidRPr="00712ECD" w:rsidRDefault="007332C4" w:rsidP="00D45DFC">
      <w:pPr>
        <w:widowControl w:val="0"/>
        <w:spacing w:line="240" w:lineRule="auto"/>
        <w:ind w:firstLine="709"/>
        <w:contextualSpacing/>
        <w:rPr>
          <w:szCs w:val="28"/>
        </w:rPr>
      </w:pPr>
      <w:r w:rsidRPr="00712ECD">
        <w:rPr>
          <w:szCs w:val="28"/>
        </w:rPr>
        <w:t>2. Разработанные и утвержденные в установленном порядке в соответствии с ранее действующими правилами благоустройства паспорта благоустройства объектов, дизайн-проекты (эскизы) размещения информационных конструкций и архитектурно-художественные концепции сохраняют свою силу. В случае наличия противоречий между ранее утвержденными паспортами благоустройства объектов, согласованными дизайн-проектами (эскизами) размещения информационных конструкций и требованиями настоящих Правил, применяются требования действующих Правил и разработанных в соответствии с ними Архитектурно-художественных концепций.</w:t>
      </w:r>
    </w:p>
    <w:p w14:paraId="025F1A63" w14:textId="77777777" w:rsidR="003E5096" w:rsidRPr="00712ECD" w:rsidRDefault="003E5096" w:rsidP="00D45DFC">
      <w:pPr>
        <w:widowControl w:val="0"/>
        <w:spacing w:line="240" w:lineRule="auto"/>
        <w:ind w:firstLine="709"/>
        <w:contextualSpacing/>
        <w:rPr>
          <w:szCs w:val="28"/>
        </w:rPr>
      </w:pPr>
    </w:p>
    <w:p w14:paraId="1583F932" w14:textId="77777777" w:rsidR="003E5096" w:rsidRPr="00712ECD" w:rsidRDefault="007332C4" w:rsidP="00D45DFC">
      <w:pPr>
        <w:widowControl w:val="0"/>
        <w:spacing w:line="240" w:lineRule="auto"/>
        <w:ind w:firstLine="709"/>
        <w:contextualSpacing/>
        <w:rPr>
          <w:szCs w:val="28"/>
        </w:rPr>
      </w:pPr>
      <w:r w:rsidRPr="00712ECD">
        <w:rPr>
          <w:szCs w:val="28"/>
        </w:rPr>
        <w:t>3. На информационные конструкции, размещаемые в соответствии с требованиями настоящих Правил, а также утвержденных Архитектурно-</w:t>
      </w:r>
      <w:r w:rsidRPr="00712ECD">
        <w:rPr>
          <w:szCs w:val="28"/>
        </w:rPr>
        <w:lastRenderedPageBreak/>
        <w:t>художественной концепцией, не требуется разработка и согласование дизайн-проекта размещения информационных конструкций, за исключением случаев, предусмотренных частью 1 статьи 162 настоящих Правил.</w:t>
      </w:r>
    </w:p>
    <w:p w14:paraId="02FBB39C" w14:textId="77777777" w:rsidR="003E5096" w:rsidRPr="00712ECD" w:rsidRDefault="003E5096" w:rsidP="00D45DFC">
      <w:pPr>
        <w:widowControl w:val="0"/>
        <w:spacing w:line="240" w:lineRule="auto"/>
        <w:ind w:firstLine="709"/>
        <w:contextualSpacing/>
        <w:rPr>
          <w:szCs w:val="28"/>
        </w:rPr>
      </w:pPr>
    </w:p>
    <w:p w14:paraId="0D2613E2" w14:textId="77777777" w:rsidR="003E5096" w:rsidRPr="00712ECD" w:rsidRDefault="007332C4" w:rsidP="00D45DFC">
      <w:pPr>
        <w:widowControl w:val="0"/>
        <w:spacing w:line="240" w:lineRule="auto"/>
        <w:ind w:firstLine="709"/>
        <w:contextualSpacing/>
        <w:rPr>
          <w:szCs w:val="28"/>
        </w:rPr>
      </w:pPr>
      <w:r w:rsidRPr="00712ECD">
        <w:rPr>
          <w:szCs w:val="28"/>
        </w:rPr>
        <w:t>4. Использование информационных конструкций, не соответствующих требованиям настоящих Правил, а также не утвержденных Архитектурно-художественной концепцией, не допускается.</w:t>
      </w:r>
    </w:p>
    <w:p w14:paraId="08D57F07" w14:textId="77777777" w:rsidR="003E5096" w:rsidRPr="00712ECD" w:rsidRDefault="003E5096" w:rsidP="00D45DFC">
      <w:pPr>
        <w:widowControl w:val="0"/>
        <w:spacing w:line="240" w:lineRule="auto"/>
        <w:ind w:firstLine="709"/>
        <w:contextualSpacing/>
        <w:rPr>
          <w:szCs w:val="28"/>
        </w:rPr>
      </w:pPr>
    </w:p>
    <w:p w14:paraId="0176E350" w14:textId="77777777" w:rsidR="003E5096" w:rsidRPr="00712ECD" w:rsidRDefault="007332C4" w:rsidP="00D45DFC">
      <w:pPr>
        <w:widowControl w:val="0"/>
        <w:spacing w:line="240" w:lineRule="auto"/>
        <w:ind w:firstLine="709"/>
        <w:contextualSpacing/>
        <w:rPr>
          <w:szCs w:val="28"/>
        </w:rPr>
      </w:pPr>
      <w:r w:rsidRPr="00712ECD">
        <w:rPr>
          <w:szCs w:val="28"/>
        </w:rPr>
        <w:t>5. Не допускается размещение информационных конструкций:</w:t>
      </w:r>
    </w:p>
    <w:p w14:paraId="48FB2BFD" w14:textId="77777777" w:rsidR="003E5096" w:rsidRPr="00712ECD" w:rsidRDefault="007332C4" w:rsidP="00D45DFC">
      <w:pPr>
        <w:widowControl w:val="0"/>
        <w:spacing w:line="240" w:lineRule="auto"/>
        <w:ind w:firstLine="709"/>
        <w:contextualSpacing/>
        <w:rPr>
          <w:szCs w:val="28"/>
        </w:rPr>
      </w:pPr>
      <w:r w:rsidRPr="00712ECD">
        <w:rPr>
          <w:szCs w:val="28"/>
        </w:rPr>
        <w:t>1) на ограждающих конструкциях (заборах, шлагбаумах, ограждениях, перилах и т.д.);</w:t>
      </w:r>
    </w:p>
    <w:p w14:paraId="66D35720" w14:textId="77777777" w:rsidR="003E5096" w:rsidRPr="00712ECD" w:rsidRDefault="007332C4" w:rsidP="00D45DFC">
      <w:pPr>
        <w:widowControl w:val="0"/>
        <w:spacing w:line="240" w:lineRule="auto"/>
        <w:ind w:firstLine="709"/>
        <w:contextualSpacing/>
        <w:rPr>
          <w:szCs w:val="28"/>
        </w:rPr>
      </w:pPr>
      <w:r w:rsidRPr="00712ECD">
        <w:rPr>
          <w:szCs w:val="28"/>
        </w:rPr>
        <w:t xml:space="preserve">2) в виде отдельно стоящих сборно-разборных (складных) конструкций - </w:t>
      </w:r>
      <w:proofErr w:type="spellStart"/>
      <w:r w:rsidRPr="00712ECD">
        <w:rPr>
          <w:szCs w:val="28"/>
        </w:rPr>
        <w:t>штендеров</w:t>
      </w:r>
      <w:proofErr w:type="spellEnd"/>
      <w:r w:rsidRPr="00712ECD">
        <w:rPr>
          <w:szCs w:val="28"/>
        </w:rPr>
        <w:t>;</w:t>
      </w:r>
    </w:p>
    <w:p w14:paraId="54C254FE" w14:textId="77777777" w:rsidR="003E5096" w:rsidRPr="00712ECD" w:rsidRDefault="007332C4" w:rsidP="00D45DFC">
      <w:pPr>
        <w:widowControl w:val="0"/>
        <w:spacing w:line="240" w:lineRule="auto"/>
        <w:ind w:firstLine="709"/>
        <w:contextualSpacing/>
        <w:rPr>
          <w:szCs w:val="28"/>
        </w:rPr>
      </w:pPr>
      <w:r w:rsidRPr="00712ECD">
        <w:rPr>
          <w:szCs w:val="28"/>
        </w:rPr>
        <w:t>3) на сезонных кафе при стационарных предприятиях общественного питания;</w:t>
      </w:r>
    </w:p>
    <w:p w14:paraId="3E438378" w14:textId="77777777" w:rsidR="003E5096" w:rsidRPr="00712ECD" w:rsidRDefault="007332C4" w:rsidP="00D45DFC">
      <w:pPr>
        <w:widowControl w:val="0"/>
        <w:spacing w:line="240" w:lineRule="auto"/>
        <w:ind w:firstLine="709"/>
        <w:contextualSpacing/>
        <w:rPr>
          <w:szCs w:val="28"/>
        </w:rPr>
      </w:pPr>
      <w:r w:rsidRPr="00712ECD">
        <w:rPr>
          <w:szCs w:val="28"/>
        </w:rPr>
        <w:t>4) на внешних поверхностях объектов незавершенного строительства;</w:t>
      </w:r>
    </w:p>
    <w:p w14:paraId="0B238C33" w14:textId="6ACB193F" w:rsidR="00C12994" w:rsidRPr="00712ECD" w:rsidRDefault="00C12994" w:rsidP="00D45DFC">
      <w:pPr>
        <w:widowControl w:val="0"/>
        <w:spacing w:line="240" w:lineRule="auto"/>
        <w:ind w:firstLine="709"/>
        <w:contextualSpacing/>
        <w:rPr>
          <w:szCs w:val="28"/>
        </w:rPr>
      </w:pPr>
      <w:r w:rsidRPr="00C12994">
        <w:rPr>
          <w:szCs w:val="28"/>
        </w:rPr>
        <w:t>5) на маркизах, за исключением случаев, предусмотренных частью 8 статьи 168 настоящих Правил.</w:t>
      </w:r>
    </w:p>
    <w:p w14:paraId="33B32E1C" w14:textId="77777777" w:rsidR="00C12994" w:rsidRDefault="00C12994" w:rsidP="00D45DFC">
      <w:pPr>
        <w:widowControl w:val="0"/>
        <w:spacing w:line="240" w:lineRule="auto"/>
        <w:ind w:firstLine="709"/>
        <w:contextualSpacing/>
        <w:rPr>
          <w:szCs w:val="28"/>
        </w:rPr>
      </w:pPr>
    </w:p>
    <w:p w14:paraId="056153F5" w14:textId="0C946353" w:rsidR="003E5096" w:rsidRPr="00712ECD" w:rsidRDefault="007332C4" w:rsidP="00D45DFC">
      <w:pPr>
        <w:widowControl w:val="0"/>
        <w:spacing w:line="240" w:lineRule="auto"/>
        <w:ind w:firstLine="709"/>
        <w:contextualSpacing/>
        <w:rPr>
          <w:szCs w:val="28"/>
        </w:rPr>
      </w:pPr>
      <w:r w:rsidRPr="00712ECD">
        <w:rPr>
          <w:szCs w:val="28"/>
        </w:rPr>
        <w:t>6. В случае размещения информационных конструкций на внешних поверхностях зданий, строений, сооружений, многоквартирных домах не допускается:</w:t>
      </w:r>
    </w:p>
    <w:p w14:paraId="01DEA39E" w14:textId="77777777" w:rsidR="003E5096" w:rsidRPr="00712ECD" w:rsidRDefault="007332C4" w:rsidP="00D45DFC">
      <w:pPr>
        <w:widowControl w:val="0"/>
        <w:spacing w:line="240" w:lineRule="auto"/>
        <w:ind w:firstLine="709"/>
        <w:contextualSpacing/>
        <w:rPr>
          <w:szCs w:val="28"/>
        </w:rPr>
      </w:pPr>
      <w:r w:rsidRPr="00712ECD">
        <w:rPr>
          <w:szCs w:val="28"/>
        </w:rPr>
        <w:t>1) размещение информационных конструкций с использованием подложки;</w:t>
      </w:r>
    </w:p>
    <w:p w14:paraId="55378E0F" w14:textId="77777777" w:rsidR="003E5096" w:rsidRPr="00712ECD" w:rsidRDefault="007332C4" w:rsidP="00D45DFC">
      <w:pPr>
        <w:widowControl w:val="0"/>
        <w:spacing w:line="240" w:lineRule="auto"/>
        <w:ind w:firstLine="709"/>
        <w:contextualSpacing/>
        <w:rPr>
          <w:szCs w:val="28"/>
        </w:rPr>
      </w:pPr>
      <w:r w:rsidRPr="00712ECD">
        <w:rPr>
          <w:szCs w:val="28"/>
        </w:rPr>
        <w:t>2) размещение информационных конструкций на архитектурных деталях фасадов объектов (в том числе на колоннах, пилястрах, орнаментах, лепнине и т.д.);</w:t>
      </w:r>
    </w:p>
    <w:p w14:paraId="4F51AEFE" w14:textId="77777777" w:rsidR="003E5096" w:rsidRPr="00712ECD" w:rsidRDefault="007332C4" w:rsidP="00D45DFC">
      <w:pPr>
        <w:widowControl w:val="0"/>
        <w:spacing w:line="240" w:lineRule="auto"/>
        <w:ind w:firstLine="709"/>
        <w:contextualSpacing/>
        <w:rPr>
          <w:szCs w:val="28"/>
        </w:rPr>
      </w:pPr>
      <w:r w:rsidRPr="00712ECD">
        <w:rPr>
          <w:szCs w:val="28"/>
        </w:rPr>
        <w:t>3) вертикальный порядок расположения букв на информационном поле вывески (за исключением случаев, предусмотренных частью 1 статьи 162 настоящих</w:t>
      </w:r>
      <w:r w:rsidRPr="00712ECD">
        <w:rPr>
          <w:i/>
          <w:szCs w:val="28"/>
        </w:rPr>
        <w:t xml:space="preserve"> </w:t>
      </w:r>
      <w:r w:rsidRPr="00712ECD">
        <w:rPr>
          <w:szCs w:val="28"/>
        </w:rPr>
        <w:t>Правил);</w:t>
      </w:r>
    </w:p>
    <w:p w14:paraId="0BB31314" w14:textId="77777777" w:rsidR="003E5096" w:rsidRPr="00712ECD" w:rsidRDefault="007332C4" w:rsidP="00D45DFC">
      <w:pPr>
        <w:widowControl w:val="0"/>
        <w:spacing w:line="240" w:lineRule="auto"/>
        <w:ind w:firstLine="709"/>
        <w:contextualSpacing/>
        <w:rPr>
          <w:szCs w:val="28"/>
        </w:rPr>
      </w:pPr>
      <w:r w:rsidRPr="00712ECD">
        <w:rPr>
          <w:szCs w:val="28"/>
        </w:rPr>
        <w:t>4) нарушение требований к месту размещения и размерам информационной конструкции;</w:t>
      </w:r>
    </w:p>
    <w:p w14:paraId="6FEFA0B5" w14:textId="77777777" w:rsidR="003E5096" w:rsidRPr="00712ECD" w:rsidRDefault="007332C4" w:rsidP="00D45DFC">
      <w:pPr>
        <w:widowControl w:val="0"/>
        <w:spacing w:line="240" w:lineRule="auto"/>
        <w:ind w:firstLine="709"/>
        <w:contextualSpacing/>
        <w:rPr>
          <w:szCs w:val="28"/>
        </w:rPr>
      </w:pPr>
      <w:r w:rsidRPr="00712ECD">
        <w:rPr>
          <w:szCs w:val="28"/>
        </w:rPr>
        <w:t>5) размещение информационной конструкции с использованием неоновых светильников, мигающих (мерцающих) элементов, бегущих строк;</w:t>
      </w:r>
    </w:p>
    <w:p w14:paraId="56F533AB" w14:textId="77777777" w:rsidR="003E5096" w:rsidRPr="00712ECD" w:rsidRDefault="007332C4" w:rsidP="00D45DFC">
      <w:pPr>
        <w:widowControl w:val="0"/>
        <w:spacing w:line="240" w:lineRule="auto"/>
        <w:ind w:firstLine="709"/>
        <w:contextualSpacing/>
        <w:rPr>
          <w:szCs w:val="28"/>
        </w:rPr>
      </w:pPr>
      <w:r w:rsidRPr="00712ECD">
        <w:rPr>
          <w:szCs w:val="28"/>
        </w:rPr>
        <w:t>6) размещение настенных вывесок одна над другой (за исключением случаев, предусмотренных статьей 162 настоящих Правил);</w:t>
      </w:r>
    </w:p>
    <w:p w14:paraId="17CC00F7" w14:textId="2ABFDDDC" w:rsidR="003E5096" w:rsidRPr="00712ECD" w:rsidRDefault="007332C4" w:rsidP="00D45DFC">
      <w:pPr>
        <w:widowControl w:val="0"/>
        <w:spacing w:line="240" w:lineRule="auto"/>
        <w:ind w:firstLine="709"/>
        <w:contextualSpacing/>
        <w:rPr>
          <w:szCs w:val="28"/>
        </w:rPr>
      </w:pPr>
      <w:r w:rsidRPr="00712ECD">
        <w:rPr>
          <w:szCs w:val="28"/>
        </w:rPr>
        <w:t>7) размещение информационных конструкций на расстоянии ближе, чем</w:t>
      </w:r>
      <w:r w:rsidR="00C12994">
        <w:rPr>
          <w:szCs w:val="28"/>
        </w:rPr>
        <w:t> </w:t>
      </w:r>
      <w:r w:rsidRPr="00712ECD">
        <w:rPr>
          <w:szCs w:val="28"/>
        </w:rPr>
        <w:t>1 метр от мемориальных досок;</w:t>
      </w:r>
    </w:p>
    <w:p w14:paraId="084DAF0B" w14:textId="77777777" w:rsidR="003E5096" w:rsidRPr="00712ECD" w:rsidRDefault="007332C4" w:rsidP="00D45DFC">
      <w:pPr>
        <w:widowControl w:val="0"/>
        <w:spacing w:line="240" w:lineRule="auto"/>
        <w:ind w:firstLine="709"/>
        <w:contextualSpacing/>
        <w:rPr>
          <w:szCs w:val="28"/>
        </w:rPr>
      </w:pPr>
      <w:r w:rsidRPr="00712ECD">
        <w:rPr>
          <w:szCs w:val="28"/>
        </w:rPr>
        <w:t>8) перекрытие (закрытие) вывесками указателей наименований улиц и номеров домов;</w:t>
      </w:r>
    </w:p>
    <w:p w14:paraId="2740EC06" w14:textId="77777777" w:rsidR="003E5096" w:rsidRPr="00712ECD" w:rsidRDefault="007332C4" w:rsidP="00D45DFC">
      <w:pPr>
        <w:widowControl w:val="0"/>
        <w:spacing w:line="240" w:lineRule="auto"/>
        <w:ind w:firstLine="709"/>
        <w:contextualSpacing/>
        <w:rPr>
          <w:szCs w:val="28"/>
        </w:rPr>
      </w:pPr>
      <w:r w:rsidRPr="00712ECD">
        <w:rPr>
          <w:szCs w:val="28"/>
        </w:rPr>
        <w:t>9) размещение информационных конструкций на глухих торцах фасадов многоквартирных домов;</w:t>
      </w:r>
    </w:p>
    <w:p w14:paraId="00AB7069" w14:textId="77777777" w:rsidR="003E5096" w:rsidRPr="00712ECD" w:rsidRDefault="007332C4" w:rsidP="00D45DFC">
      <w:pPr>
        <w:widowControl w:val="0"/>
        <w:spacing w:line="240" w:lineRule="auto"/>
        <w:ind w:firstLine="709"/>
        <w:contextualSpacing/>
        <w:rPr>
          <w:szCs w:val="28"/>
        </w:rPr>
      </w:pPr>
      <w:r w:rsidRPr="00712ECD">
        <w:rPr>
          <w:szCs w:val="28"/>
        </w:rPr>
        <w:t>10) полное перекрытие (закрытие) информационными конструкциями оконных и дверных проемов, а также витражей и витрин;</w:t>
      </w:r>
    </w:p>
    <w:p w14:paraId="4C041189" w14:textId="77777777" w:rsidR="003E5096" w:rsidRPr="00712ECD" w:rsidRDefault="007332C4" w:rsidP="00D45DFC">
      <w:pPr>
        <w:widowControl w:val="0"/>
        <w:spacing w:line="240" w:lineRule="auto"/>
        <w:ind w:firstLine="709"/>
        <w:contextualSpacing/>
        <w:rPr>
          <w:szCs w:val="28"/>
        </w:rPr>
      </w:pPr>
      <w:r w:rsidRPr="00712ECD">
        <w:rPr>
          <w:szCs w:val="28"/>
        </w:rPr>
        <w:t xml:space="preserve">11) размещение информационных конструкций на кровлях лоджий </w:t>
      </w:r>
      <w:r w:rsidRPr="00712ECD">
        <w:rPr>
          <w:szCs w:val="28"/>
        </w:rPr>
        <w:lastRenderedPageBreak/>
        <w:t>и балконов и (или) на лоджиях и балконах;</w:t>
      </w:r>
    </w:p>
    <w:p w14:paraId="532180BF" w14:textId="77777777" w:rsidR="003E5096" w:rsidRPr="00712ECD" w:rsidRDefault="007332C4" w:rsidP="00D45DFC">
      <w:pPr>
        <w:widowControl w:val="0"/>
        <w:spacing w:line="240" w:lineRule="auto"/>
        <w:ind w:firstLine="709"/>
        <w:contextualSpacing/>
        <w:rPr>
          <w:szCs w:val="28"/>
        </w:rPr>
      </w:pPr>
      <w:r w:rsidRPr="00712ECD">
        <w:rPr>
          <w:szCs w:val="28"/>
        </w:rPr>
        <w:t>12) размещение информационных конструкций выше линии перекрытий между первым и вторым этажами, в случае размещения информационных конструкций на многоквартирных домах;</w:t>
      </w:r>
    </w:p>
    <w:p w14:paraId="47550BBC" w14:textId="77777777" w:rsidR="003E5096" w:rsidRPr="00712ECD" w:rsidRDefault="007332C4" w:rsidP="00D45DFC">
      <w:pPr>
        <w:widowControl w:val="0"/>
        <w:spacing w:line="240" w:lineRule="auto"/>
        <w:ind w:firstLine="709"/>
        <w:contextualSpacing/>
        <w:rPr>
          <w:szCs w:val="28"/>
        </w:rPr>
      </w:pPr>
      <w:r w:rsidRPr="00712ECD">
        <w:rPr>
          <w:szCs w:val="28"/>
        </w:rPr>
        <w:t>13) размещение информационных конструкций непосредственно на козырьках зданий, строений, сооружений;</w:t>
      </w:r>
    </w:p>
    <w:p w14:paraId="24AFF7CD" w14:textId="77777777" w:rsidR="003E5096" w:rsidRPr="00712ECD" w:rsidRDefault="007332C4" w:rsidP="00D45DFC">
      <w:pPr>
        <w:widowControl w:val="0"/>
        <w:spacing w:line="240" w:lineRule="auto"/>
        <w:ind w:firstLine="709"/>
        <w:contextualSpacing/>
        <w:rPr>
          <w:szCs w:val="28"/>
        </w:rPr>
      </w:pPr>
      <w:r w:rsidRPr="00712ECD">
        <w:rPr>
          <w:szCs w:val="28"/>
        </w:rPr>
        <w:t>14) размещение консольных вывесок на расстоянии менее 10 метров друг от друга;</w:t>
      </w:r>
    </w:p>
    <w:p w14:paraId="0DC23869" w14:textId="77777777" w:rsidR="003E5096" w:rsidRPr="00712ECD" w:rsidRDefault="007332C4" w:rsidP="00D45DFC">
      <w:pPr>
        <w:widowControl w:val="0"/>
        <w:spacing w:line="240" w:lineRule="auto"/>
        <w:ind w:firstLine="709"/>
        <w:contextualSpacing/>
        <w:rPr>
          <w:szCs w:val="28"/>
        </w:rPr>
      </w:pPr>
      <w:r w:rsidRPr="00712ECD">
        <w:rPr>
          <w:szCs w:val="28"/>
        </w:rPr>
        <w:t>15) размещение информационных конструкций (за исключением уникальных вывесок)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14:paraId="6EFACBD0" w14:textId="77777777" w:rsidR="003E5096" w:rsidRPr="00712ECD" w:rsidRDefault="007332C4" w:rsidP="00D45DFC">
      <w:pPr>
        <w:widowControl w:val="0"/>
        <w:spacing w:line="240" w:lineRule="auto"/>
        <w:ind w:firstLine="709"/>
        <w:contextualSpacing/>
        <w:rPr>
          <w:szCs w:val="28"/>
        </w:rPr>
      </w:pPr>
      <w:r w:rsidRPr="00712ECD">
        <w:rPr>
          <w:szCs w:val="28"/>
        </w:rPr>
        <w:t xml:space="preserve">16) размещение информационных конструкций с помощью демонстрации постеров на динамических системах смены изображений (роллерные системы, системы поворотных панелей - </w:t>
      </w:r>
      <w:proofErr w:type="spellStart"/>
      <w:r w:rsidRPr="00712ECD">
        <w:rPr>
          <w:szCs w:val="28"/>
        </w:rPr>
        <w:t>призматроны</w:t>
      </w:r>
      <w:proofErr w:type="spellEnd"/>
      <w:r w:rsidRPr="00712ECD">
        <w:rPr>
          <w:szCs w:val="28"/>
        </w:rPr>
        <w:t xml:space="preserve"> и др.) или с помощью изображения, демонстрируемого на электронных носителях (экраны (телевизоры), бегущая строка и т.д.) (за исключением информационных конструкций, размещаемых в витрине с использованием электронного носителя - экрана (телевизора);</w:t>
      </w:r>
    </w:p>
    <w:p w14:paraId="2669E931" w14:textId="5D416EF3" w:rsidR="003E5096" w:rsidRPr="00712ECD" w:rsidRDefault="007332C4" w:rsidP="00D45DFC">
      <w:pPr>
        <w:widowControl w:val="0"/>
        <w:spacing w:line="240" w:lineRule="auto"/>
        <w:ind w:firstLine="709"/>
        <w:contextualSpacing/>
        <w:rPr>
          <w:szCs w:val="28"/>
        </w:rPr>
      </w:pPr>
      <w:r w:rsidRPr="00712ECD">
        <w:rPr>
          <w:szCs w:val="28"/>
        </w:rPr>
        <w:t>17) размещение информационных конструкций с окраской или покрытием декоративными пленками поверхности остекления витрин, оконных и дверных проемов (за исключением размещения непосредственно на поверхности остекления витрины информационных конструкций в виде отдельных букв или</w:t>
      </w:r>
      <w:r w:rsidR="00C12994">
        <w:rPr>
          <w:szCs w:val="28"/>
        </w:rPr>
        <w:t> </w:t>
      </w:r>
      <w:r w:rsidRPr="00712ECD">
        <w:rPr>
          <w:szCs w:val="28"/>
        </w:rPr>
        <w:t>декоративных элементов из декоративных пленок);</w:t>
      </w:r>
    </w:p>
    <w:p w14:paraId="4823D5BE" w14:textId="77777777" w:rsidR="003E5096" w:rsidRPr="00712ECD" w:rsidRDefault="007332C4" w:rsidP="00D45DFC">
      <w:pPr>
        <w:widowControl w:val="0"/>
        <w:spacing w:line="240" w:lineRule="auto"/>
        <w:ind w:firstLine="709"/>
        <w:contextualSpacing/>
        <w:rPr>
          <w:szCs w:val="28"/>
        </w:rPr>
      </w:pPr>
      <w:r w:rsidRPr="00712ECD">
        <w:rPr>
          <w:szCs w:val="28"/>
        </w:rPr>
        <w:t>18) размещение информационных конструкций с использованием картона, ткани, баннерной ткани (за исключением афиш);</w:t>
      </w:r>
    </w:p>
    <w:p w14:paraId="21CBA4CE" w14:textId="77777777" w:rsidR="003E5096" w:rsidRPr="00712ECD" w:rsidRDefault="007332C4" w:rsidP="00D45DFC">
      <w:pPr>
        <w:widowControl w:val="0"/>
        <w:spacing w:line="240" w:lineRule="auto"/>
        <w:ind w:firstLine="709"/>
        <w:contextualSpacing/>
        <w:rPr>
          <w:szCs w:val="28"/>
        </w:rPr>
      </w:pPr>
      <w:r w:rsidRPr="00712ECD">
        <w:rPr>
          <w:szCs w:val="28"/>
        </w:rPr>
        <w:t>19) замена остекления витрин информационными конструкциями;</w:t>
      </w:r>
    </w:p>
    <w:p w14:paraId="1C7E30F4" w14:textId="77777777" w:rsidR="003E5096" w:rsidRPr="00712ECD" w:rsidRDefault="007332C4" w:rsidP="00D45DFC">
      <w:pPr>
        <w:widowControl w:val="0"/>
        <w:spacing w:line="240" w:lineRule="auto"/>
        <w:ind w:firstLine="709"/>
        <w:contextualSpacing/>
        <w:rPr>
          <w:szCs w:val="28"/>
        </w:rPr>
      </w:pPr>
      <w:r w:rsidRPr="00712ECD">
        <w:rPr>
          <w:szCs w:val="28"/>
        </w:rPr>
        <w:t>20) устройство в витрине конструкций электронных носителей-экранов (телевизоров) на всю высоту и (или) длину остекления витрины;</w:t>
      </w:r>
    </w:p>
    <w:p w14:paraId="3028CA5F" w14:textId="77777777" w:rsidR="003E5096" w:rsidRPr="00712ECD" w:rsidRDefault="007332C4" w:rsidP="00D45DFC">
      <w:pPr>
        <w:widowControl w:val="0"/>
        <w:spacing w:line="240" w:lineRule="auto"/>
        <w:ind w:firstLine="709"/>
        <w:contextualSpacing/>
        <w:rPr>
          <w:szCs w:val="28"/>
        </w:rPr>
      </w:pPr>
      <w:r w:rsidRPr="00712ECD">
        <w:rPr>
          <w:szCs w:val="28"/>
        </w:rPr>
        <w:t>21) размещение информационных конструкций с использованием световых и не световых коробов (за исключением случаев размещения информационных конструкций на торговых, развлекательных центрах, кинотеатрах, театрах, цирках, автозаправочных станциях).</w:t>
      </w:r>
    </w:p>
    <w:p w14:paraId="27E86E2A" w14:textId="77777777" w:rsidR="003E5096" w:rsidRPr="00712ECD" w:rsidRDefault="003E5096" w:rsidP="00D45DFC">
      <w:pPr>
        <w:widowControl w:val="0"/>
        <w:spacing w:line="240" w:lineRule="auto"/>
        <w:ind w:firstLine="709"/>
        <w:contextualSpacing/>
        <w:rPr>
          <w:szCs w:val="28"/>
        </w:rPr>
      </w:pPr>
    </w:p>
    <w:p w14:paraId="1AD6F7F5" w14:textId="77777777" w:rsidR="003E5096" w:rsidRPr="00712ECD" w:rsidRDefault="007332C4" w:rsidP="00D45DFC">
      <w:pPr>
        <w:widowControl w:val="0"/>
        <w:spacing w:line="240" w:lineRule="auto"/>
        <w:ind w:firstLine="709"/>
        <w:contextualSpacing/>
        <w:rPr>
          <w:szCs w:val="28"/>
        </w:rPr>
      </w:pPr>
      <w:r w:rsidRPr="00712ECD">
        <w:rPr>
          <w:szCs w:val="28"/>
        </w:rPr>
        <w:t>7. Использование информационных конструкций, не соответствующих требованиям главы 6 настоящих Правил, не допускается.</w:t>
      </w:r>
    </w:p>
    <w:p w14:paraId="43F33C68" w14:textId="77777777" w:rsidR="003E5096" w:rsidRPr="00712ECD" w:rsidRDefault="003E5096" w:rsidP="00D45DFC">
      <w:pPr>
        <w:widowControl w:val="0"/>
        <w:spacing w:line="240" w:lineRule="auto"/>
        <w:ind w:firstLine="709"/>
        <w:contextualSpacing/>
        <w:rPr>
          <w:szCs w:val="28"/>
        </w:rPr>
      </w:pPr>
    </w:p>
    <w:p w14:paraId="656149C8" w14:textId="215D590D" w:rsidR="003E5096" w:rsidRPr="00712ECD" w:rsidRDefault="007332C4" w:rsidP="00D45DFC">
      <w:pPr>
        <w:widowControl w:val="0"/>
        <w:spacing w:line="240" w:lineRule="auto"/>
        <w:ind w:firstLine="709"/>
        <w:contextualSpacing/>
        <w:jc w:val="center"/>
        <w:rPr>
          <w:szCs w:val="28"/>
        </w:rPr>
      </w:pPr>
      <w:r w:rsidRPr="00712ECD">
        <w:rPr>
          <w:szCs w:val="28"/>
        </w:rPr>
        <w:t>§</w:t>
      </w:r>
      <w:r w:rsidR="00C12994">
        <w:rPr>
          <w:szCs w:val="28"/>
        </w:rPr>
        <w:t> </w:t>
      </w:r>
      <w:r w:rsidRPr="00712ECD">
        <w:rPr>
          <w:szCs w:val="28"/>
        </w:rPr>
        <w:t>3</w:t>
      </w:r>
      <w:r w:rsidR="00C12994">
        <w:rPr>
          <w:szCs w:val="28"/>
        </w:rPr>
        <w:t> </w:t>
      </w:r>
      <w:r w:rsidRPr="00712ECD">
        <w:rPr>
          <w:szCs w:val="28"/>
        </w:rPr>
        <w:t>Общие требования к вывескам и их размещению</w:t>
      </w:r>
    </w:p>
    <w:p w14:paraId="60585BFD" w14:textId="77777777" w:rsidR="003E5096" w:rsidRPr="00712ECD" w:rsidRDefault="003E5096" w:rsidP="00D45DFC">
      <w:pPr>
        <w:widowControl w:val="0"/>
        <w:spacing w:line="240" w:lineRule="auto"/>
        <w:ind w:firstLine="709"/>
        <w:contextualSpacing/>
        <w:rPr>
          <w:szCs w:val="28"/>
        </w:rPr>
      </w:pPr>
    </w:p>
    <w:p w14:paraId="38CDED0D" w14:textId="506AC56C" w:rsidR="003E5096" w:rsidRPr="00712ECD" w:rsidRDefault="007332C4" w:rsidP="00D45DFC">
      <w:pPr>
        <w:widowControl w:val="0"/>
        <w:spacing w:line="240" w:lineRule="auto"/>
        <w:ind w:firstLine="709"/>
        <w:contextualSpacing/>
        <w:rPr>
          <w:szCs w:val="28"/>
        </w:rPr>
      </w:pPr>
      <w:r w:rsidRPr="00712ECD">
        <w:rPr>
          <w:szCs w:val="28"/>
        </w:rPr>
        <w:t>Статья</w:t>
      </w:r>
      <w:r w:rsidR="00C12994">
        <w:rPr>
          <w:szCs w:val="28"/>
        </w:rPr>
        <w:t> </w:t>
      </w:r>
      <w:r w:rsidRPr="00712ECD">
        <w:rPr>
          <w:szCs w:val="28"/>
        </w:rPr>
        <w:t>149.</w:t>
      </w:r>
      <w:r w:rsidR="00C12994">
        <w:rPr>
          <w:szCs w:val="28"/>
        </w:rPr>
        <w:t> </w:t>
      </w:r>
      <w:r w:rsidRPr="00712ECD">
        <w:rPr>
          <w:szCs w:val="28"/>
        </w:rPr>
        <w:t>Понятие вывески.</w:t>
      </w:r>
    </w:p>
    <w:p w14:paraId="4F0BD407" w14:textId="77777777" w:rsidR="003E5096" w:rsidRPr="00712ECD" w:rsidRDefault="003E5096" w:rsidP="00D45DFC">
      <w:pPr>
        <w:widowControl w:val="0"/>
        <w:spacing w:line="240" w:lineRule="auto"/>
        <w:ind w:firstLine="709"/>
        <w:contextualSpacing/>
        <w:rPr>
          <w:szCs w:val="28"/>
        </w:rPr>
      </w:pPr>
    </w:p>
    <w:p w14:paraId="13D1F540" w14:textId="77777777" w:rsidR="003E5096" w:rsidRPr="00712ECD" w:rsidRDefault="007332C4" w:rsidP="00D45DFC">
      <w:pPr>
        <w:widowControl w:val="0"/>
        <w:spacing w:line="240" w:lineRule="auto"/>
        <w:ind w:firstLine="709"/>
        <w:contextualSpacing/>
        <w:rPr>
          <w:szCs w:val="28"/>
        </w:rPr>
      </w:pPr>
      <w:r w:rsidRPr="00712ECD">
        <w:rPr>
          <w:szCs w:val="28"/>
        </w:rPr>
        <w:t xml:space="preserve">1. Вывеска – техническое средство стабильного территориального размещения, предназначенное для размещения информации, не содержащей сведения рекламного характера, являющейся обязательной в соответствии с требованиями ст. 54 Гражданского кодекса Российской Федерации и ст. 9 закона Российской Федерации от 07.02.1992 № 2300-1 «О защите прав </w:t>
      </w:r>
      <w:r w:rsidRPr="00712ECD">
        <w:rPr>
          <w:szCs w:val="28"/>
        </w:rPr>
        <w:lastRenderedPageBreak/>
        <w:t>потребителей».</w:t>
      </w:r>
    </w:p>
    <w:p w14:paraId="78BA5085" w14:textId="77777777" w:rsidR="003E5096" w:rsidRPr="00712ECD" w:rsidRDefault="003E5096" w:rsidP="00D45DFC">
      <w:pPr>
        <w:widowControl w:val="0"/>
        <w:spacing w:line="240" w:lineRule="auto"/>
        <w:ind w:firstLine="709"/>
        <w:contextualSpacing/>
        <w:rPr>
          <w:szCs w:val="28"/>
        </w:rPr>
      </w:pPr>
    </w:p>
    <w:p w14:paraId="1EAFE7F8" w14:textId="770BB496" w:rsidR="003E5096" w:rsidRPr="00712ECD" w:rsidRDefault="007332C4" w:rsidP="00D45DFC">
      <w:pPr>
        <w:widowControl w:val="0"/>
        <w:spacing w:line="240" w:lineRule="auto"/>
        <w:ind w:firstLine="709"/>
        <w:contextualSpacing/>
        <w:rPr>
          <w:szCs w:val="28"/>
        </w:rPr>
      </w:pPr>
      <w:r w:rsidRPr="00712ECD">
        <w:rPr>
          <w:szCs w:val="28"/>
        </w:rPr>
        <w:t>2.</w:t>
      </w:r>
      <w:r w:rsidR="00C12994">
        <w:rPr>
          <w:szCs w:val="28"/>
        </w:rPr>
        <w:t> </w:t>
      </w:r>
      <w:r w:rsidRPr="00712ECD">
        <w:rPr>
          <w:szCs w:val="28"/>
        </w:rPr>
        <w:t>Вывеска может содержать следующую информацию:</w:t>
      </w:r>
    </w:p>
    <w:p w14:paraId="5D62CD10" w14:textId="77777777" w:rsidR="003E5096" w:rsidRPr="00712ECD" w:rsidRDefault="007332C4" w:rsidP="00D45DFC">
      <w:pPr>
        <w:pStyle w:val="aff5"/>
        <w:widowControl w:val="0"/>
        <w:spacing w:line="240" w:lineRule="auto"/>
        <w:ind w:firstLine="709"/>
        <w:rPr>
          <w:szCs w:val="28"/>
        </w:rPr>
      </w:pPr>
      <w:r w:rsidRPr="00712ECD">
        <w:rPr>
          <w:szCs w:val="28"/>
        </w:rPr>
        <w:t>1) фирменное наименование (наименование), адрес и режим работы организации;</w:t>
      </w:r>
    </w:p>
    <w:p w14:paraId="3261D2F4" w14:textId="77777777" w:rsidR="003E5096" w:rsidRPr="00712ECD" w:rsidRDefault="007332C4" w:rsidP="00D45DFC">
      <w:pPr>
        <w:pStyle w:val="aff5"/>
        <w:widowControl w:val="0"/>
        <w:spacing w:line="240" w:lineRule="auto"/>
        <w:ind w:firstLine="709"/>
        <w:rPr>
          <w:szCs w:val="28"/>
        </w:rPr>
      </w:pPr>
      <w:r w:rsidRPr="00712ECD">
        <w:rPr>
          <w:szCs w:val="28"/>
        </w:rPr>
        <w:t>2) коммерческое обозначение, используемое юридическими лицами и индивидуальными предпринимателями для индивидуализации принадлежащих им торговых, промышленных и других предприятий, не являющиеся фирменными наименованиями;</w:t>
      </w:r>
    </w:p>
    <w:p w14:paraId="6DE6A2F2" w14:textId="77777777" w:rsidR="003E5096" w:rsidRPr="00712ECD" w:rsidRDefault="007332C4" w:rsidP="00D45DFC">
      <w:pPr>
        <w:pStyle w:val="aff5"/>
        <w:widowControl w:val="0"/>
        <w:spacing w:line="240" w:lineRule="auto"/>
        <w:ind w:firstLine="709"/>
        <w:rPr>
          <w:szCs w:val="28"/>
        </w:rPr>
      </w:pPr>
      <w:r w:rsidRPr="00712ECD">
        <w:rPr>
          <w:szCs w:val="28"/>
        </w:rPr>
        <w:t>3) информацию, раскрывающую профиль предприятия и вид реализуемых товаров, оказываемых услуг (без использования перечня товаров и услуг);</w:t>
      </w:r>
    </w:p>
    <w:p w14:paraId="4406029E" w14:textId="77777777" w:rsidR="003E5096" w:rsidRPr="00712ECD" w:rsidRDefault="007332C4" w:rsidP="00D45DFC">
      <w:pPr>
        <w:pStyle w:val="aff5"/>
        <w:widowControl w:val="0"/>
        <w:spacing w:line="240" w:lineRule="auto"/>
        <w:ind w:firstLine="709"/>
        <w:rPr>
          <w:szCs w:val="28"/>
        </w:rPr>
      </w:pPr>
      <w:r w:rsidRPr="00712ECD">
        <w:rPr>
          <w:szCs w:val="28"/>
        </w:rPr>
        <w:t>4) организационно-правовую форму и ФИО (фамилия, имя, отчество при наличии) - для предпринимателей, осуществляющих деятельность без образования юридического лица.</w:t>
      </w:r>
    </w:p>
    <w:p w14:paraId="359F4609" w14:textId="77777777" w:rsidR="003E5096" w:rsidRPr="00712ECD" w:rsidRDefault="003E5096" w:rsidP="00D45DFC">
      <w:pPr>
        <w:pStyle w:val="aff5"/>
        <w:widowControl w:val="0"/>
        <w:spacing w:line="240" w:lineRule="auto"/>
        <w:ind w:firstLine="709"/>
        <w:rPr>
          <w:szCs w:val="28"/>
        </w:rPr>
      </w:pPr>
    </w:p>
    <w:p w14:paraId="3A4E8A8E" w14:textId="570E50FB" w:rsidR="003E5096" w:rsidRPr="00712ECD" w:rsidRDefault="007332C4" w:rsidP="00D45DFC">
      <w:pPr>
        <w:widowControl w:val="0"/>
        <w:spacing w:line="240" w:lineRule="auto"/>
        <w:ind w:firstLine="709"/>
        <w:contextualSpacing/>
        <w:rPr>
          <w:szCs w:val="28"/>
        </w:rPr>
      </w:pPr>
      <w:r w:rsidRPr="00712ECD">
        <w:rPr>
          <w:szCs w:val="28"/>
        </w:rPr>
        <w:t>Статья</w:t>
      </w:r>
      <w:r w:rsidR="00C12994">
        <w:rPr>
          <w:szCs w:val="28"/>
        </w:rPr>
        <w:t> </w:t>
      </w:r>
      <w:r w:rsidRPr="00712ECD">
        <w:rPr>
          <w:szCs w:val="28"/>
        </w:rPr>
        <w:t>150.</w:t>
      </w:r>
      <w:r w:rsidR="00C12994">
        <w:rPr>
          <w:szCs w:val="28"/>
        </w:rPr>
        <w:t> </w:t>
      </w:r>
      <w:r w:rsidRPr="00712ECD">
        <w:rPr>
          <w:szCs w:val="28"/>
        </w:rPr>
        <w:t>Элементы вывесок.</w:t>
      </w:r>
    </w:p>
    <w:p w14:paraId="722647C5" w14:textId="77777777" w:rsidR="003E5096" w:rsidRPr="00712ECD" w:rsidRDefault="003E5096" w:rsidP="00D45DFC">
      <w:pPr>
        <w:widowControl w:val="0"/>
        <w:spacing w:line="240" w:lineRule="auto"/>
        <w:ind w:firstLine="709"/>
        <w:contextualSpacing/>
        <w:rPr>
          <w:szCs w:val="28"/>
        </w:rPr>
      </w:pPr>
    </w:p>
    <w:p w14:paraId="419C36C5" w14:textId="77777777" w:rsidR="003E5096" w:rsidRPr="00712ECD" w:rsidRDefault="007332C4" w:rsidP="00D45DFC">
      <w:pPr>
        <w:widowControl w:val="0"/>
        <w:spacing w:line="240" w:lineRule="auto"/>
        <w:ind w:firstLine="709"/>
        <w:contextualSpacing/>
        <w:rPr>
          <w:szCs w:val="28"/>
        </w:rPr>
      </w:pPr>
      <w:r w:rsidRPr="00712ECD">
        <w:rPr>
          <w:szCs w:val="28"/>
        </w:rPr>
        <w:t>Вывески могут состоять из следующих элементов:</w:t>
      </w:r>
    </w:p>
    <w:p w14:paraId="20EDF41E" w14:textId="77777777" w:rsidR="003E5096" w:rsidRPr="00712ECD" w:rsidRDefault="007332C4" w:rsidP="00D45DFC">
      <w:pPr>
        <w:widowControl w:val="0"/>
        <w:spacing w:line="240" w:lineRule="auto"/>
        <w:ind w:firstLine="709"/>
        <w:contextualSpacing/>
        <w:rPr>
          <w:szCs w:val="28"/>
        </w:rPr>
      </w:pPr>
      <w:r w:rsidRPr="00712ECD">
        <w:rPr>
          <w:szCs w:val="28"/>
        </w:rPr>
        <w:t>информационное поле (текстовая часть) - буквы, буквенные символы, аббревиатура, цифры;</w:t>
      </w:r>
    </w:p>
    <w:p w14:paraId="63BAE07D" w14:textId="77777777" w:rsidR="003E5096" w:rsidRPr="00712ECD" w:rsidRDefault="007332C4" w:rsidP="00D45DFC">
      <w:pPr>
        <w:widowControl w:val="0"/>
        <w:spacing w:line="240" w:lineRule="auto"/>
        <w:ind w:firstLine="709"/>
        <w:contextualSpacing/>
        <w:rPr>
          <w:szCs w:val="28"/>
        </w:rPr>
      </w:pPr>
      <w:r w:rsidRPr="00712ECD">
        <w:rPr>
          <w:szCs w:val="28"/>
        </w:rPr>
        <w:t>декоративно-художественные элементы - логотипы, знаки и т.д.;</w:t>
      </w:r>
    </w:p>
    <w:p w14:paraId="13430117" w14:textId="77777777" w:rsidR="003E5096" w:rsidRPr="00712ECD" w:rsidRDefault="007332C4" w:rsidP="00D45DFC">
      <w:pPr>
        <w:widowControl w:val="0"/>
        <w:spacing w:line="240" w:lineRule="auto"/>
        <w:ind w:firstLine="709"/>
        <w:contextualSpacing/>
        <w:rPr>
          <w:szCs w:val="28"/>
        </w:rPr>
      </w:pPr>
      <w:r w:rsidRPr="00712ECD">
        <w:rPr>
          <w:szCs w:val="28"/>
        </w:rPr>
        <w:t>элементы крепления.</w:t>
      </w:r>
    </w:p>
    <w:p w14:paraId="0C8D957E" w14:textId="77777777" w:rsidR="003E5096" w:rsidRPr="00712ECD" w:rsidRDefault="003E5096" w:rsidP="00D45DFC">
      <w:pPr>
        <w:widowControl w:val="0"/>
        <w:spacing w:line="240" w:lineRule="auto"/>
        <w:ind w:firstLine="709"/>
        <w:contextualSpacing/>
        <w:rPr>
          <w:szCs w:val="28"/>
        </w:rPr>
      </w:pPr>
    </w:p>
    <w:p w14:paraId="2EACB6DA" w14:textId="10B50605" w:rsidR="003E5096" w:rsidRPr="00712ECD" w:rsidRDefault="007332C4" w:rsidP="00D45DFC">
      <w:pPr>
        <w:widowControl w:val="0"/>
        <w:spacing w:line="240" w:lineRule="auto"/>
        <w:ind w:firstLine="709"/>
        <w:contextualSpacing/>
        <w:rPr>
          <w:szCs w:val="28"/>
        </w:rPr>
      </w:pPr>
      <w:r w:rsidRPr="00712ECD">
        <w:rPr>
          <w:szCs w:val="28"/>
        </w:rPr>
        <w:t>Статья</w:t>
      </w:r>
      <w:r w:rsidR="00C12994">
        <w:rPr>
          <w:szCs w:val="28"/>
        </w:rPr>
        <w:t> </w:t>
      </w:r>
      <w:r w:rsidRPr="00712ECD">
        <w:rPr>
          <w:szCs w:val="28"/>
        </w:rPr>
        <w:t>151</w:t>
      </w:r>
      <w:r w:rsidR="00C12994">
        <w:rPr>
          <w:szCs w:val="28"/>
        </w:rPr>
        <w:t>. </w:t>
      </w:r>
      <w:r w:rsidRPr="00712ECD">
        <w:rPr>
          <w:szCs w:val="28"/>
        </w:rPr>
        <w:t>Общие требования к размещению вывесок.</w:t>
      </w:r>
    </w:p>
    <w:p w14:paraId="32EF85E3" w14:textId="77777777" w:rsidR="003E5096" w:rsidRPr="00712ECD" w:rsidRDefault="003E5096" w:rsidP="00D45DFC">
      <w:pPr>
        <w:widowControl w:val="0"/>
        <w:spacing w:line="240" w:lineRule="auto"/>
        <w:ind w:firstLine="709"/>
        <w:contextualSpacing/>
        <w:rPr>
          <w:szCs w:val="28"/>
        </w:rPr>
      </w:pPr>
    </w:p>
    <w:p w14:paraId="29F03440" w14:textId="77777777" w:rsidR="003E5096" w:rsidRPr="00712ECD" w:rsidRDefault="007332C4" w:rsidP="00D45DFC">
      <w:pPr>
        <w:widowControl w:val="0"/>
        <w:spacing w:line="240" w:lineRule="auto"/>
        <w:ind w:firstLine="709"/>
        <w:contextualSpacing/>
        <w:rPr>
          <w:szCs w:val="28"/>
        </w:rPr>
      </w:pPr>
      <w:r w:rsidRPr="00712ECD">
        <w:rPr>
          <w:szCs w:val="28"/>
        </w:rPr>
        <w:t>1. Размещение вывески осуществляется на здании, в месте нахождения предприятия и может быть выполнена в виде настенного панно, кронштейна, маркизы, либо размещаться на крыше здания, сооружения, пристроенного помещения, при условии, что организация является владельцем здания, сооружения, пристроенного помещения, а также в витрине.</w:t>
      </w:r>
    </w:p>
    <w:p w14:paraId="7F114C78" w14:textId="77777777" w:rsidR="003E5096" w:rsidRPr="00712ECD" w:rsidRDefault="003E5096" w:rsidP="00D45DFC">
      <w:pPr>
        <w:widowControl w:val="0"/>
        <w:spacing w:line="240" w:lineRule="auto"/>
        <w:ind w:firstLine="709"/>
        <w:contextualSpacing/>
        <w:rPr>
          <w:szCs w:val="28"/>
        </w:rPr>
      </w:pPr>
    </w:p>
    <w:p w14:paraId="55AF93E6" w14:textId="77777777" w:rsidR="003E5096" w:rsidRPr="00712ECD" w:rsidRDefault="007332C4" w:rsidP="00D45DFC">
      <w:pPr>
        <w:widowControl w:val="0"/>
        <w:spacing w:line="240" w:lineRule="auto"/>
        <w:ind w:firstLine="709"/>
        <w:contextualSpacing/>
        <w:rPr>
          <w:szCs w:val="28"/>
        </w:rPr>
      </w:pPr>
      <w:r w:rsidRPr="00712ECD">
        <w:rPr>
          <w:szCs w:val="28"/>
        </w:rPr>
        <w:t>2. На внешних поверхностях одного здания, строения, сооружения организация, индивидуальный предприниматель вправе разместить не более одной вывески каждого из типов, предусмотренных частью 2 статьи 158 настоящих Правил</w:t>
      </w:r>
      <w:r w:rsidRPr="00712ECD">
        <w:rPr>
          <w:i/>
          <w:szCs w:val="28"/>
        </w:rPr>
        <w:t xml:space="preserve"> </w:t>
      </w:r>
      <w:r w:rsidRPr="00712ECD">
        <w:rPr>
          <w:szCs w:val="28"/>
        </w:rPr>
        <w:t>(за исключением случаев, предусмотренных настоящими Правилами).</w:t>
      </w:r>
    </w:p>
    <w:p w14:paraId="4BC9C595" w14:textId="77777777" w:rsidR="003E5096" w:rsidRPr="00712ECD" w:rsidRDefault="003E5096" w:rsidP="00D45DFC">
      <w:pPr>
        <w:widowControl w:val="0"/>
        <w:spacing w:line="240" w:lineRule="auto"/>
        <w:ind w:firstLine="709"/>
        <w:contextualSpacing/>
        <w:rPr>
          <w:szCs w:val="28"/>
        </w:rPr>
      </w:pPr>
    </w:p>
    <w:p w14:paraId="16ADB59B" w14:textId="77777777" w:rsidR="003E5096" w:rsidRPr="00712ECD" w:rsidRDefault="007332C4" w:rsidP="00D45DFC">
      <w:pPr>
        <w:widowControl w:val="0"/>
        <w:spacing w:line="240" w:lineRule="auto"/>
        <w:ind w:firstLine="709"/>
        <w:contextualSpacing/>
        <w:rPr>
          <w:szCs w:val="28"/>
        </w:rPr>
      </w:pPr>
      <w:r w:rsidRPr="00712ECD">
        <w:rPr>
          <w:szCs w:val="28"/>
        </w:rPr>
        <w:t>3. Настенные, витринные, крышные и подвесные вывески размещаются в виде единичной конструкции и (или) комплекса идентичных и (или) взаимосвязанных элементов одной вывески, указанных в статье 167 настоящих Правил. Консольные вывески могут быть размещены только в виде единичной конструкции.</w:t>
      </w:r>
    </w:p>
    <w:p w14:paraId="211CB1EF" w14:textId="77777777" w:rsidR="003E5096" w:rsidRPr="00712ECD" w:rsidRDefault="003E5096" w:rsidP="00D45DFC">
      <w:pPr>
        <w:widowControl w:val="0"/>
        <w:spacing w:line="240" w:lineRule="auto"/>
        <w:ind w:firstLine="709"/>
        <w:contextualSpacing/>
        <w:rPr>
          <w:szCs w:val="28"/>
        </w:rPr>
      </w:pPr>
    </w:p>
    <w:p w14:paraId="64E2E142" w14:textId="77777777" w:rsidR="003E5096" w:rsidRPr="00712ECD" w:rsidRDefault="007332C4" w:rsidP="00D45DFC">
      <w:pPr>
        <w:widowControl w:val="0"/>
        <w:spacing w:line="240" w:lineRule="auto"/>
        <w:ind w:firstLine="709"/>
        <w:contextualSpacing/>
        <w:rPr>
          <w:szCs w:val="28"/>
        </w:rPr>
      </w:pPr>
      <w:r w:rsidRPr="00712ECD">
        <w:rPr>
          <w:szCs w:val="28"/>
        </w:rPr>
        <w:t>4. Организации, индивидуальные предприниматели размещают вывески на плоских участках фасада, свободных от архитектурных элементов.</w:t>
      </w:r>
    </w:p>
    <w:p w14:paraId="6A79D60A" w14:textId="77777777" w:rsidR="003E5096" w:rsidRPr="00712ECD" w:rsidRDefault="007332C4" w:rsidP="00D45DFC">
      <w:pPr>
        <w:widowControl w:val="0"/>
        <w:spacing w:line="240" w:lineRule="auto"/>
        <w:ind w:firstLine="709"/>
        <w:contextualSpacing/>
        <w:rPr>
          <w:szCs w:val="28"/>
        </w:rPr>
      </w:pPr>
      <w:r w:rsidRPr="00712ECD">
        <w:rPr>
          <w:szCs w:val="28"/>
        </w:rPr>
        <w:lastRenderedPageBreak/>
        <w:t>5. Требование о размещении вывесок исключительно в пределах площади внешних поверхностей объекта, соответствующей физическим размерам занимаемых организациями, индивидуальными предпринимателями помещений, не распространяется на случаи размещения вывесок на торговых, развлекательных центрах организациями, индивидуальными предпринимателями, местом фактического нахождения или осуществления деятельности которых являются указанные торговые, развлекательные центры.</w:t>
      </w:r>
    </w:p>
    <w:p w14:paraId="5F153571" w14:textId="77777777" w:rsidR="003E5096" w:rsidRPr="00712ECD" w:rsidRDefault="003E5096" w:rsidP="00D45DFC">
      <w:pPr>
        <w:widowControl w:val="0"/>
        <w:spacing w:line="240" w:lineRule="auto"/>
        <w:ind w:firstLine="709"/>
        <w:contextualSpacing/>
        <w:rPr>
          <w:szCs w:val="28"/>
        </w:rPr>
      </w:pPr>
    </w:p>
    <w:p w14:paraId="4BB01AE6" w14:textId="77777777" w:rsidR="003E5096" w:rsidRPr="00712ECD" w:rsidRDefault="007332C4" w:rsidP="00D45DFC">
      <w:pPr>
        <w:widowControl w:val="0"/>
        <w:spacing w:line="240" w:lineRule="auto"/>
        <w:ind w:firstLine="709"/>
        <w:contextualSpacing/>
        <w:rPr>
          <w:szCs w:val="28"/>
        </w:rPr>
      </w:pPr>
      <w:r w:rsidRPr="00712ECD">
        <w:rPr>
          <w:szCs w:val="28"/>
        </w:rPr>
        <w:t>6. 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 а также должны быть расположены в одной плоскости относительно вертикальной плоскости фасада, на котором они размещены.</w:t>
      </w:r>
    </w:p>
    <w:p w14:paraId="3E04C425" w14:textId="77777777" w:rsidR="003E5096" w:rsidRPr="00712ECD" w:rsidRDefault="003E5096" w:rsidP="00D45DFC">
      <w:pPr>
        <w:widowControl w:val="0"/>
        <w:spacing w:line="240" w:lineRule="auto"/>
        <w:ind w:firstLine="709"/>
        <w:contextualSpacing/>
        <w:rPr>
          <w:szCs w:val="28"/>
        </w:rPr>
      </w:pPr>
    </w:p>
    <w:p w14:paraId="57E58A12" w14:textId="77777777" w:rsidR="003E5096" w:rsidRPr="00712ECD" w:rsidRDefault="007332C4" w:rsidP="00D45DFC">
      <w:pPr>
        <w:widowControl w:val="0"/>
        <w:spacing w:line="240" w:lineRule="auto"/>
        <w:ind w:firstLine="709"/>
        <w:contextualSpacing/>
        <w:rPr>
          <w:szCs w:val="28"/>
        </w:rPr>
      </w:pPr>
      <w:r w:rsidRPr="00712ECD">
        <w:rPr>
          <w:szCs w:val="28"/>
        </w:rPr>
        <w:t>7. Допускается размещать на вывеске зарегистрированные в установленном порядке товарные знаки и знаки обслуживания, а также декоративные элементы. Владелец вывески должен обладать правами на использование товарного знака или знака обслуживания.</w:t>
      </w:r>
    </w:p>
    <w:p w14:paraId="1BEEAB15" w14:textId="77777777" w:rsidR="003E5096" w:rsidRPr="00712ECD" w:rsidRDefault="003E5096" w:rsidP="00D45DFC">
      <w:pPr>
        <w:widowControl w:val="0"/>
        <w:spacing w:line="240" w:lineRule="auto"/>
        <w:ind w:firstLine="709"/>
        <w:contextualSpacing/>
        <w:rPr>
          <w:szCs w:val="28"/>
        </w:rPr>
      </w:pPr>
    </w:p>
    <w:p w14:paraId="2E26169A" w14:textId="77777777" w:rsidR="003E5096" w:rsidRPr="00712ECD" w:rsidRDefault="007332C4" w:rsidP="00D45DFC">
      <w:pPr>
        <w:widowControl w:val="0"/>
        <w:spacing w:line="240" w:lineRule="auto"/>
        <w:ind w:firstLine="709"/>
        <w:contextualSpacing/>
        <w:rPr>
          <w:szCs w:val="28"/>
        </w:rPr>
      </w:pPr>
      <w:r w:rsidRPr="00712ECD">
        <w:rPr>
          <w:szCs w:val="28"/>
        </w:rPr>
        <w:t>8. Местоположение и размеры вывесок, размещаемых на нестационарных торговых объектах, определяются типовыми решениями внешнего вида объекта (за исключением сезонных кафе).</w:t>
      </w:r>
    </w:p>
    <w:p w14:paraId="063DE0D9" w14:textId="77777777" w:rsidR="003E5096" w:rsidRPr="00712ECD" w:rsidRDefault="003E5096" w:rsidP="00D45DFC">
      <w:pPr>
        <w:widowControl w:val="0"/>
        <w:spacing w:line="240" w:lineRule="auto"/>
        <w:ind w:firstLine="709"/>
        <w:contextualSpacing/>
        <w:rPr>
          <w:szCs w:val="28"/>
        </w:rPr>
      </w:pPr>
    </w:p>
    <w:p w14:paraId="0EE7A294" w14:textId="77777777" w:rsidR="003E5096" w:rsidRPr="00712ECD" w:rsidRDefault="007332C4" w:rsidP="00D45DFC">
      <w:pPr>
        <w:widowControl w:val="0"/>
        <w:spacing w:line="240" w:lineRule="auto"/>
        <w:ind w:firstLine="709"/>
        <w:contextualSpacing/>
        <w:rPr>
          <w:szCs w:val="28"/>
        </w:rPr>
      </w:pPr>
      <w:r w:rsidRPr="00712ECD">
        <w:rPr>
          <w:szCs w:val="28"/>
        </w:rPr>
        <w:t>9. На период размещения сезонного кафе при стационарном предприятии общественного питания допускается размещение вывесок путем нанесения надписей на маркизы и зонты, используемые для обустройства данного сезонного кафе. При этом высота размещаемых вывесок должна быть не более 0,20 м. В случае использования в вывесках, размещаемых на маркизах и зонтах сезонного кафе, изображения товарного знака, знака обслуживания высота указанного изображения не должна превышать 0,30 м, а информационное поле (текстовая часть) и декоративно-художественные элементы вывески должны быть размещены на единой горизонтальной оси.</w:t>
      </w:r>
    </w:p>
    <w:p w14:paraId="6754AEA7" w14:textId="77777777" w:rsidR="003E5096" w:rsidRPr="00712ECD" w:rsidRDefault="003E5096" w:rsidP="00D45DFC">
      <w:pPr>
        <w:widowControl w:val="0"/>
        <w:spacing w:line="240" w:lineRule="auto"/>
        <w:ind w:firstLine="709"/>
        <w:contextualSpacing/>
        <w:rPr>
          <w:szCs w:val="28"/>
        </w:rPr>
      </w:pPr>
    </w:p>
    <w:p w14:paraId="36BD20EC" w14:textId="77777777" w:rsidR="003E5096" w:rsidRPr="00712ECD" w:rsidRDefault="007332C4" w:rsidP="00D45DFC">
      <w:pPr>
        <w:widowControl w:val="0"/>
        <w:spacing w:line="240" w:lineRule="auto"/>
        <w:ind w:firstLine="709"/>
        <w:contextualSpacing/>
        <w:rPr>
          <w:szCs w:val="28"/>
        </w:rPr>
      </w:pPr>
      <w:r w:rsidRPr="00712ECD">
        <w:rPr>
          <w:szCs w:val="28"/>
        </w:rPr>
        <w:t>10. Вывески, выполненные в виде светового короба, должны быть подсвечены в темное время суток внутренними источниками света.</w:t>
      </w:r>
    </w:p>
    <w:p w14:paraId="10A4D8ED" w14:textId="77777777" w:rsidR="003E5096" w:rsidRPr="00712ECD" w:rsidRDefault="003E5096" w:rsidP="00D45DFC">
      <w:pPr>
        <w:pStyle w:val="aff5"/>
        <w:widowControl w:val="0"/>
        <w:spacing w:line="240" w:lineRule="auto"/>
        <w:ind w:firstLine="709"/>
        <w:rPr>
          <w:szCs w:val="28"/>
        </w:rPr>
      </w:pPr>
    </w:p>
    <w:p w14:paraId="1F22B1C0" w14:textId="77777777" w:rsidR="003E5096" w:rsidRPr="00712ECD" w:rsidRDefault="007332C4" w:rsidP="00D45DFC">
      <w:pPr>
        <w:pStyle w:val="aff5"/>
        <w:widowControl w:val="0"/>
        <w:spacing w:line="240" w:lineRule="auto"/>
        <w:ind w:firstLine="709"/>
        <w:rPr>
          <w:szCs w:val="28"/>
        </w:rPr>
      </w:pPr>
      <w:r w:rsidRPr="00712ECD">
        <w:rPr>
          <w:szCs w:val="28"/>
        </w:rPr>
        <w:t>11. В исключительных случаях допускается использование индивидуальных внешних источников света при условии, что конструкции крепления светильников будут закрыты декоративными элементами.</w:t>
      </w:r>
    </w:p>
    <w:p w14:paraId="1109C854" w14:textId="77777777" w:rsidR="003E5096" w:rsidRPr="00712ECD" w:rsidRDefault="003E5096" w:rsidP="00D45DFC">
      <w:pPr>
        <w:widowControl w:val="0"/>
        <w:spacing w:line="240" w:lineRule="auto"/>
        <w:ind w:firstLine="709"/>
        <w:contextualSpacing/>
        <w:rPr>
          <w:szCs w:val="28"/>
        </w:rPr>
      </w:pPr>
    </w:p>
    <w:p w14:paraId="3F56ED1F" w14:textId="77777777" w:rsidR="003E5096" w:rsidRPr="00712ECD" w:rsidRDefault="007332C4" w:rsidP="00D45DFC">
      <w:pPr>
        <w:widowControl w:val="0"/>
        <w:spacing w:line="240" w:lineRule="auto"/>
        <w:ind w:firstLine="709"/>
        <w:contextualSpacing/>
        <w:rPr>
          <w:szCs w:val="28"/>
        </w:rPr>
      </w:pPr>
      <w:r w:rsidRPr="00712ECD">
        <w:rPr>
          <w:szCs w:val="28"/>
        </w:rPr>
        <w:t>12. Не допускается использование внешних источников света вблизи окон жилых помещений с нарушением установленных санитарных норм.</w:t>
      </w:r>
    </w:p>
    <w:p w14:paraId="04D3975B" w14:textId="77777777" w:rsidR="003E5096" w:rsidRPr="00712ECD" w:rsidRDefault="003E5096" w:rsidP="00D45DFC">
      <w:pPr>
        <w:pStyle w:val="aff5"/>
        <w:widowControl w:val="0"/>
        <w:spacing w:line="240" w:lineRule="auto"/>
        <w:ind w:firstLine="709"/>
        <w:rPr>
          <w:szCs w:val="28"/>
        </w:rPr>
      </w:pPr>
    </w:p>
    <w:p w14:paraId="44623069" w14:textId="77777777" w:rsidR="003E5096" w:rsidRPr="00712ECD" w:rsidRDefault="007332C4" w:rsidP="00D45DFC">
      <w:pPr>
        <w:pStyle w:val="aff5"/>
        <w:widowControl w:val="0"/>
        <w:spacing w:line="240" w:lineRule="auto"/>
        <w:ind w:firstLine="709"/>
        <w:rPr>
          <w:szCs w:val="28"/>
        </w:rPr>
      </w:pPr>
      <w:r w:rsidRPr="00712ECD">
        <w:rPr>
          <w:szCs w:val="28"/>
        </w:rPr>
        <w:t>13. Вывеска, размещаемая в витрине, может быть:</w:t>
      </w:r>
    </w:p>
    <w:p w14:paraId="05E80863" w14:textId="77777777" w:rsidR="003E5096" w:rsidRPr="00712ECD" w:rsidRDefault="007332C4" w:rsidP="00D45DFC">
      <w:pPr>
        <w:pStyle w:val="aff5"/>
        <w:widowControl w:val="0"/>
        <w:spacing w:line="240" w:lineRule="auto"/>
        <w:ind w:firstLine="709"/>
        <w:rPr>
          <w:szCs w:val="28"/>
        </w:rPr>
      </w:pPr>
      <w:r w:rsidRPr="00712ECD">
        <w:rPr>
          <w:szCs w:val="28"/>
        </w:rPr>
        <w:lastRenderedPageBreak/>
        <w:t>в виде отдельных букв, установленных непосредственно на остеклении витрины с внешней или внутренней стороны остекления;</w:t>
      </w:r>
    </w:p>
    <w:p w14:paraId="31966215" w14:textId="77777777" w:rsidR="003E5096" w:rsidRPr="00712ECD" w:rsidRDefault="007332C4" w:rsidP="00D45DFC">
      <w:pPr>
        <w:pStyle w:val="aff5"/>
        <w:widowControl w:val="0"/>
        <w:spacing w:line="240" w:lineRule="auto"/>
        <w:ind w:firstLine="709"/>
        <w:rPr>
          <w:szCs w:val="28"/>
        </w:rPr>
      </w:pPr>
      <w:r w:rsidRPr="00712ECD">
        <w:rPr>
          <w:szCs w:val="28"/>
        </w:rPr>
        <w:t>в виде пленочного изображения (площадь пленочного изображения информационного характера при размещении на поверхности остекления витрин составляет не более 1/10 поля крупных витрин (площадью свыше 2 кв. м) и не более 1/5 витрин площадью до 2 кв. м).</w:t>
      </w:r>
    </w:p>
    <w:p w14:paraId="713D883B" w14:textId="77777777" w:rsidR="003E5096" w:rsidRPr="00712ECD" w:rsidRDefault="003E5096" w:rsidP="00D45DFC">
      <w:pPr>
        <w:pStyle w:val="aff5"/>
        <w:widowControl w:val="0"/>
        <w:spacing w:line="240" w:lineRule="auto"/>
        <w:ind w:firstLine="709"/>
        <w:rPr>
          <w:szCs w:val="28"/>
        </w:rPr>
      </w:pPr>
    </w:p>
    <w:p w14:paraId="60A04002" w14:textId="77777777" w:rsidR="003E5096" w:rsidRPr="00712ECD" w:rsidRDefault="007332C4" w:rsidP="00D45DFC">
      <w:pPr>
        <w:pStyle w:val="aff5"/>
        <w:widowControl w:val="0"/>
        <w:spacing w:line="240" w:lineRule="auto"/>
        <w:ind w:firstLine="709"/>
        <w:rPr>
          <w:szCs w:val="28"/>
        </w:rPr>
      </w:pPr>
      <w:r w:rsidRPr="00712ECD">
        <w:rPr>
          <w:szCs w:val="28"/>
        </w:rPr>
        <w:t>14. Витрины предприятий могут быть оформлены по праздничной тематике в соответствии с перечнем государственных праздников, памятных и значимых дат, других мероприятий, определяемых нормативными актами.</w:t>
      </w:r>
    </w:p>
    <w:p w14:paraId="7EC4813D" w14:textId="77777777" w:rsidR="003E5096" w:rsidRPr="00712ECD" w:rsidRDefault="003E5096" w:rsidP="00D45DFC">
      <w:pPr>
        <w:pStyle w:val="aff5"/>
        <w:widowControl w:val="0"/>
        <w:spacing w:line="240" w:lineRule="auto"/>
        <w:ind w:firstLine="709"/>
        <w:rPr>
          <w:szCs w:val="28"/>
        </w:rPr>
      </w:pPr>
    </w:p>
    <w:p w14:paraId="539EEC4F" w14:textId="77777777" w:rsidR="003E5096" w:rsidRPr="00712ECD" w:rsidRDefault="007332C4" w:rsidP="00D45DFC">
      <w:pPr>
        <w:pStyle w:val="aff5"/>
        <w:widowControl w:val="0"/>
        <w:spacing w:line="240" w:lineRule="auto"/>
        <w:ind w:firstLine="709"/>
        <w:rPr>
          <w:szCs w:val="28"/>
        </w:rPr>
      </w:pPr>
      <w:r w:rsidRPr="00712ECD">
        <w:rPr>
          <w:szCs w:val="28"/>
        </w:rPr>
        <w:t xml:space="preserve">15. Физические лица, юридические лица всех организационно-правовых форм, индивидуальные предприниматели должны поддерживать вывески в исправном состоянии, соблюдать чистоту, своевременно очищать от грязи и пыли витрины и </w:t>
      </w:r>
      <w:proofErr w:type="spellStart"/>
      <w:r w:rsidRPr="00712ECD">
        <w:rPr>
          <w:szCs w:val="28"/>
        </w:rPr>
        <w:t>межвитринное</w:t>
      </w:r>
      <w:proofErr w:type="spellEnd"/>
      <w:r w:rsidRPr="00712ECD">
        <w:rPr>
          <w:szCs w:val="28"/>
        </w:rPr>
        <w:t xml:space="preserve"> пространство. </w:t>
      </w:r>
    </w:p>
    <w:p w14:paraId="12DC62F3" w14:textId="77777777" w:rsidR="003E5096" w:rsidRPr="00712ECD" w:rsidRDefault="003E5096" w:rsidP="00D45DFC">
      <w:pPr>
        <w:widowControl w:val="0"/>
        <w:spacing w:line="240" w:lineRule="auto"/>
        <w:ind w:firstLine="709"/>
        <w:contextualSpacing/>
        <w:rPr>
          <w:szCs w:val="28"/>
        </w:rPr>
      </w:pPr>
    </w:p>
    <w:p w14:paraId="2BCCCC5C" w14:textId="38924B19" w:rsidR="003E5096" w:rsidRPr="00712ECD" w:rsidRDefault="007332C4" w:rsidP="00D45DFC">
      <w:pPr>
        <w:widowControl w:val="0"/>
        <w:spacing w:line="240" w:lineRule="auto"/>
        <w:ind w:firstLine="709"/>
        <w:contextualSpacing/>
        <w:rPr>
          <w:szCs w:val="28"/>
        </w:rPr>
      </w:pPr>
      <w:r w:rsidRPr="00712ECD">
        <w:rPr>
          <w:szCs w:val="28"/>
        </w:rPr>
        <w:t>Статья</w:t>
      </w:r>
      <w:r w:rsidR="00C12994">
        <w:rPr>
          <w:szCs w:val="28"/>
        </w:rPr>
        <w:t> </w:t>
      </w:r>
      <w:r w:rsidRPr="00712ECD">
        <w:rPr>
          <w:szCs w:val="28"/>
        </w:rPr>
        <w:t>152.</w:t>
      </w:r>
      <w:r w:rsidR="00C12994">
        <w:rPr>
          <w:szCs w:val="28"/>
        </w:rPr>
        <w:t> </w:t>
      </w:r>
      <w:r w:rsidRPr="00712ECD">
        <w:rPr>
          <w:szCs w:val="28"/>
        </w:rPr>
        <w:t>Разрешение на установку вывесок.</w:t>
      </w:r>
    </w:p>
    <w:p w14:paraId="6AC8B538" w14:textId="77777777" w:rsidR="003E5096" w:rsidRPr="00712ECD" w:rsidRDefault="003E5096" w:rsidP="00D45DFC">
      <w:pPr>
        <w:widowControl w:val="0"/>
        <w:spacing w:line="240" w:lineRule="auto"/>
        <w:ind w:firstLine="709"/>
        <w:contextualSpacing/>
        <w:rPr>
          <w:szCs w:val="28"/>
        </w:rPr>
      </w:pPr>
    </w:p>
    <w:p w14:paraId="30DD1058" w14:textId="77777777" w:rsidR="003E5096" w:rsidRPr="00712ECD" w:rsidRDefault="007332C4" w:rsidP="00D45DFC">
      <w:pPr>
        <w:pStyle w:val="aff5"/>
        <w:widowControl w:val="0"/>
        <w:spacing w:line="240" w:lineRule="auto"/>
        <w:ind w:firstLine="709"/>
        <w:rPr>
          <w:szCs w:val="28"/>
        </w:rPr>
      </w:pPr>
      <w:r w:rsidRPr="00712ECD">
        <w:rPr>
          <w:szCs w:val="28"/>
        </w:rPr>
        <w:t xml:space="preserve">Установка всякого рода вывесок осуществляется по разрешению органа местного самоуправления муниципального округа или органа местного самоуправления городского округа в порядке, утвержденном правовым актом Администрации городского округа Мариуполь, с привязкой к месту размещения вывески и с отражением окружающего пространства с точки зрения его архитектурных особенностей. </w:t>
      </w:r>
    </w:p>
    <w:p w14:paraId="2BC8C222" w14:textId="77777777" w:rsidR="003E5096" w:rsidRPr="00712ECD" w:rsidRDefault="003E5096" w:rsidP="00D45DFC">
      <w:pPr>
        <w:widowControl w:val="0"/>
        <w:spacing w:line="240" w:lineRule="auto"/>
        <w:ind w:firstLine="709"/>
        <w:contextualSpacing/>
        <w:rPr>
          <w:szCs w:val="28"/>
        </w:rPr>
      </w:pPr>
    </w:p>
    <w:p w14:paraId="4FCC54BD" w14:textId="5949E39C" w:rsidR="003E5096" w:rsidRPr="00712ECD" w:rsidRDefault="007332C4" w:rsidP="00D45DFC">
      <w:pPr>
        <w:widowControl w:val="0"/>
        <w:spacing w:line="240" w:lineRule="auto"/>
        <w:ind w:firstLine="0"/>
        <w:contextualSpacing/>
        <w:jc w:val="center"/>
        <w:rPr>
          <w:szCs w:val="28"/>
        </w:rPr>
      </w:pPr>
      <w:r w:rsidRPr="00712ECD">
        <w:rPr>
          <w:szCs w:val="28"/>
        </w:rPr>
        <w:t>§</w:t>
      </w:r>
      <w:r w:rsidR="00C12994">
        <w:rPr>
          <w:szCs w:val="28"/>
        </w:rPr>
        <w:t> </w:t>
      </w:r>
      <w:r w:rsidRPr="00712ECD">
        <w:rPr>
          <w:szCs w:val="28"/>
        </w:rPr>
        <w:t>4</w:t>
      </w:r>
      <w:r w:rsidR="00C12994">
        <w:rPr>
          <w:szCs w:val="28"/>
        </w:rPr>
        <w:t> </w:t>
      </w:r>
      <w:r w:rsidRPr="00712ECD">
        <w:rPr>
          <w:szCs w:val="28"/>
        </w:rPr>
        <w:t>Общие требования к настенным вывескам</w:t>
      </w:r>
    </w:p>
    <w:p w14:paraId="6CDBADF3" w14:textId="77777777" w:rsidR="003E5096" w:rsidRPr="00712ECD" w:rsidRDefault="003E5096" w:rsidP="00D45DFC">
      <w:pPr>
        <w:widowControl w:val="0"/>
        <w:spacing w:line="240" w:lineRule="auto"/>
        <w:ind w:firstLine="709"/>
        <w:contextualSpacing/>
        <w:rPr>
          <w:szCs w:val="28"/>
        </w:rPr>
      </w:pPr>
    </w:p>
    <w:p w14:paraId="42AD3492" w14:textId="5900DEEF" w:rsidR="003E5096" w:rsidRPr="00712ECD" w:rsidRDefault="007332C4" w:rsidP="00D45DFC">
      <w:pPr>
        <w:widowControl w:val="0"/>
        <w:spacing w:line="240" w:lineRule="auto"/>
        <w:ind w:firstLine="709"/>
        <w:contextualSpacing/>
        <w:rPr>
          <w:szCs w:val="28"/>
        </w:rPr>
      </w:pPr>
      <w:r w:rsidRPr="00712ECD">
        <w:rPr>
          <w:szCs w:val="28"/>
        </w:rPr>
        <w:t>Статья</w:t>
      </w:r>
      <w:r w:rsidR="00C12994">
        <w:rPr>
          <w:szCs w:val="28"/>
        </w:rPr>
        <w:t> </w:t>
      </w:r>
      <w:r w:rsidRPr="00712ECD">
        <w:rPr>
          <w:szCs w:val="28"/>
        </w:rPr>
        <w:t>153.</w:t>
      </w:r>
      <w:r w:rsidR="00C12994">
        <w:rPr>
          <w:szCs w:val="28"/>
        </w:rPr>
        <w:t> </w:t>
      </w:r>
      <w:r w:rsidRPr="00712ECD">
        <w:rPr>
          <w:szCs w:val="28"/>
        </w:rPr>
        <w:t>Порядок размещения настенных вывесок.</w:t>
      </w:r>
    </w:p>
    <w:p w14:paraId="09C69118" w14:textId="77777777" w:rsidR="003E5096" w:rsidRPr="00712ECD" w:rsidRDefault="003E5096" w:rsidP="00D45DFC">
      <w:pPr>
        <w:widowControl w:val="0"/>
        <w:spacing w:line="240" w:lineRule="auto"/>
        <w:ind w:firstLine="709"/>
        <w:contextualSpacing/>
        <w:rPr>
          <w:szCs w:val="28"/>
        </w:rPr>
      </w:pPr>
    </w:p>
    <w:p w14:paraId="21B90735" w14:textId="77777777" w:rsidR="003E5096" w:rsidRPr="00712ECD" w:rsidRDefault="007332C4" w:rsidP="00D45DFC">
      <w:pPr>
        <w:widowControl w:val="0"/>
        <w:spacing w:line="240" w:lineRule="auto"/>
        <w:ind w:firstLine="709"/>
        <w:contextualSpacing/>
        <w:rPr>
          <w:szCs w:val="28"/>
        </w:rPr>
      </w:pPr>
      <w:r w:rsidRPr="00712ECD">
        <w:rPr>
          <w:szCs w:val="28"/>
        </w:rPr>
        <w:t>1. Настенные вывески размещаются над входом или витринами (окнами) помещений, на единой горизонтальной оси с иными настенными и консольными вывесками, установленными в пределах фасада, на уровне линии перекрытий между первым и вторым этажами либо ниже указанной линии.</w:t>
      </w:r>
    </w:p>
    <w:p w14:paraId="52564CA7" w14:textId="77777777" w:rsidR="003E5096" w:rsidRPr="00712ECD" w:rsidRDefault="003E5096" w:rsidP="00D45DFC">
      <w:pPr>
        <w:widowControl w:val="0"/>
        <w:spacing w:line="240" w:lineRule="auto"/>
        <w:ind w:firstLine="709"/>
        <w:contextualSpacing/>
        <w:rPr>
          <w:szCs w:val="28"/>
        </w:rPr>
      </w:pPr>
    </w:p>
    <w:p w14:paraId="53C778AF" w14:textId="77777777" w:rsidR="003E5096" w:rsidRPr="00712ECD" w:rsidRDefault="007332C4" w:rsidP="00D45DFC">
      <w:pPr>
        <w:widowControl w:val="0"/>
        <w:spacing w:line="240" w:lineRule="auto"/>
        <w:ind w:firstLine="709"/>
        <w:contextualSpacing/>
        <w:rPr>
          <w:szCs w:val="28"/>
        </w:rPr>
      </w:pPr>
      <w:r w:rsidRPr="00712ECD">
        <w:rPr>
          <w:szCs w:val="28"/>
        </w:rPr>
        <w:t>2. В случае если помещения располагаются в подвальных или цокольных этажах объектов и отсутствует возможность размещения настенных вывесок в соответствии с требованиями §4</w:t>
      </w:r>
      <w:r w:rsidRPr="00712ECD">
        <w:rPr>
          <w:i/>
          <w:szCs w:val="28"/>
        </w:rPr>
        <w:t xml:space="preserve"> </w:t>
      </w:r>
      <w:r w:rsidRPr="00712ECD">
        <w:rPr>
          <w:szCs w:val="28"/>
        </w:rPr>
        <w:t>настоящих Правил, настенные вывески могут быть размещены над окнами подвального или цокольного этажа, но не ниже 0,60 м от уровня земли до нижнего края настенной вывески. При этом вывеска не должна выступать от плоскости фасада более чем на 0,10 м.</w:t>
      </w:r>
    </w:p>
    <w:p w14:paraId="266DBF7F" w14:textId="77777777" w:rsidR="003E5096" w:rsidRPr="00712ECD" w:rsidRDefault="003E5096" w:rsidP="00D45DFC">
      <w:pPr>
        <w:widowControl w:val="0"/>
        <w:spacing w:line="240" w:lineRule="auto"/>
        <w:ind w:firstLine="709"/>
        <w:contextualSpacing/>
        <w:rPr>
          <w:szCs w:val="28"/>
        </w:rPr>
      </w:pPr>
    </w:p>
    <w:p w14:paraId="5B583085" w14:textId="77777777" w:rsidR="003E5096" w:rsidRPr="00712ECD" w:rsidRDefault="007332C4" w:rsidP="00D45DFC">
      <w:pPr>
        <w:widowControl w:val="0"/>
        <w:spacing w:line="240" w:lineRule="auto"/>
        <w:ind w:firstLine="709"/>
        <w:contextualSpacing/>
        <w:rPr>
          <w:szCs w:val="28"/>
        </w:rPr>
      </w:pPr>
      <w:r w:rsidRPr="00712ECD">
        <w:rPr>
          <w:szCs w:val="28"/>
        </w:rPr>
        <w:t>3. Крайняя точка элементов настенной вывески не должна находиться на расстоянии более чем 0,20 м от плоскости фасада.</w:t>
      </w:r>
    </w:p>
    <w:p w14:paraId="614A3FCC" w14:textId="77777777" w:rsidR="003E5096" w:rsidRPr="00712ECD" w:rsidRDefault="003E5096" w:rsidP="00D45DFC">
      <w:pPr>
        <w:widowControl w:val="0"/>
        <w:spacing w:line="240" w:lineRule="auto"/>
        <w:ind w:firstLine="709"/>
        <w:contextualSpacing/>
        <w:rPr>
          <w:szCs w:val="28"/>
        </w:rPr>
      </w:pPr>
    </w:p>
    <w:p w14:paraId="787E5B02" w14:textId="77777777" w:rsidR="003E5096" w:rsidRPr="00712ECD" w:rsidRDefault="007332C4" w:rsidP="00D45DFC">
      <w:pPr>
        <w:widowControl w:val="0"/>
        <w:spacing w:line="240" w:lineRule="auto"/>
        <w:ind w:firstLine="709"/>
        <w:contextualSpacing/>
        <w:rPr>
          <w:szCs w:val="28"/>
        </w:rPr>
      </w:pPr>
      <w:r w:rsidRPr="00712ECD">
        <w:rPr>
          <w:szCs w:val="28"/>
        </w:rPr>
        <w:t xml:space="preserve">4. При размещении настенной вывески в пределах 70 процентов от длины </w:t>
      </w:r>
      <w:r w:rsidRPr="00712ECD">
        <w:rPr>
          <w:szCs w:val="28"/>
        </w:rPr>
        <w:lastRenderedPageBreak/>
        <w:t>фасада в виде комплекса идентичных взаимосвязанных элементов (информационное поле (текстовая часть) и декоративно-художественные элементы) максимальный размер каждого из указанных элементов не может превышать 10 м в длину.</w:t>
      </w:r>
    </w:p>
    <w:p w14:paraId="22765D21" w14:textId="77777777" w:rsidR="003E5096" w:rsidRPr="00712ECD" w:rsidRDefault="003E5096" w:rsidP="00D45DFC">
      <w:pPr>
        <w:widowControl w:val="0"/>
        <w:spacing w:line="240" w:lineRule="auto"/>
        <w:ind w:firstLine="709"/>
        <w:contextualSpacing/>
        <w:rPr>
          <w:szCs w:val="28"/>
        </w:rPr>
      </w:pPr>
    </w:p>
    <w:p w14:paraId="31DF8924" w14:textId="77777777" w:rsidR="003E5096" w:rsidRPr="00712ECD" w:rsidRDefault="007332C4" w:rsidP="00D45DFC">
      <w:pPr>
        <w:widowControl w:val="0"/>
        <w:spacing w:line="240" w:lineRule="auto"/>
        <w:ind w:firstLine="709"/>
        <w:contextualSpacing/>
        <w:rPr>
          <w:szCs w:val="28"/>
        </w:rPr>
      </w:pPr>
      <w:r w:rsidRPr="00712ECD">
        <w:rPr>
          <w:szCs w:val="28"/>
        </w:rPr>
        <w:t>5. При наличии на фасаде здания, строения, сооружения фриза настенная вывеска размещается исключительно на фризе.</w:t>
      </w:r>
    </w:p>
    <w:p w14:paraId="679CEEDC" w14:textId="77777777" w:rsidR="003E5096" w:rsidRPr="00712ECD" w:rsidRDefault="003E5096" w:rsidP="00D45DFC">
      <w:pPr>
        <w:widowControl w:val="0"/>
        <w:spacing w:line="240" w:lineRule="auto"/>
        <w:ind w:firstLine="709"/>
        <w:contextualSpacing/>
        <w:rPr>
          <w:szCs w:val="28"/>
        </w:rPr>
      </w:pPr>
    </w:p>
    <w:p w14:paraId="0A846463" w14:textId="77777777" w:rsidR="003E5096" w:rsidRPr="00712ECD" w:rsidRDefault="007332C4" w:rsidP="00D45DFC">
      <w:pPr>
        <w:widowControl w:val="0"/>
        <w:spacing w:line="240" w:lineRule="auto"/>
        <w:ind w:firstLine="709"/>
        <w:contextualSpacing/>
        <w:rPr>
          <w:szCs w:val="28"/>
        </w:rPr>
      </w:pPr>
      <w:r w:rsidRPr="00712ECD">
        <w:rPr>
          <w:szCs w:val="28"/>
        </w:rPr>
        <w:t>6. Общая высота информационного поля (текстовой части), а также декоративно-художественных элементов настенной вывески, размещаемой на фризе, не может быть более 70 процентов высоты фриза (с учетом высоты выносных элементов строчных и прописных букв за пределами размера основного шрифта, а также высоты декоративно-художественных элементов), а их длина - не более 70 процентов длины фриза. Объемные символы, используемые в настенной конструкции на фризе, должны размещаться на единой горизонтальной оси.</w:t>
      </w:r>
    </w:p>
    <w:p w14:paraId="140BE41D" w14:textId="77777777" w:rsidR="003E5096" w:rsidRPr="00712ECD" w:rsidRDefault="003E5096" w:rsidP="00D45DFC">
      <w:pPr>
        <w:widowControl w:val="0"/>
        <w:spacing w:line="240" w:lineRule="auto"/>
        <w:ind w:firstLine="709"/>
        <w:contextualSpacing/>
        <w:rPr>
          <w:szCs w:val="28"/>
        </w:rPr>
      </w:pPr>
    </w:p>
    <w:p w14:paraId="273ADE37" w14:textId="77777777" w:rsidR="003E5096" w:rsidRPr="00712ECD" w:rsidRDefault="007332C4" w:rsidP="00D45DFC">
      <w:pPr>
        <w:widowControl w:val="0"/>
        <w:spacing w:line="240" w:lineRule="auto"/>
        <w:ind w:firstLine="709"/>
        <w:contextualSpacing/>
        <w:rPr>
          <w:szCs w:val="28"/>
        </w:rPr>
      </w:pPr>
      <w:r w:rsidRPr="00712ECD">
        <w:rPr>
          <w:szCs w:val="28"/>
        </w:rPr>
        <w:t>7. При наличии на фасаде здания, строения сооружения козырька настенная вывеска размещается на фризе козырька строго в габаритах указанного фриза.</w:t>
      </w:r>
    </w:p>
    <w:p w14:paraId="186BA7DE" w14:textId="77777777" w:rsidR="003E5096" w:rsidRPr="00712ECD" w:rsidRDefault="003E5096" w:rsidP="00D45DFC">
      <w:pPr>
        <w:widowControl w:val="0"/>
        <w:spacing w:line="240" w:lineRule="auto"/>
        <w:ind w:firstLine="709"/>
        <w:contextualSpacing/>
        <w:rPr>
          <w:szCs w:val="28"/>
        </w:rPr>
      </w:pPr>
    </w:p>
    <w:p w14:paraId="7513B8DA" w14:textId="77777777" w:rsidR="003E5096" w:rsidRPr="00712ECD" w:rsidRDefault="007332C4" w:rsidP="00D45DFC">
      <w:pPr>
        <w:widowControl w:val="0"/>
        <w:spacing w:line="240" w:lineRule="auto"/>
        <w:ind w:firstLine="709"/>
        <w:contextualSpacing/>
        <w:rPr>
          <w:szCs w:val="28"/>
        </w:rPr>
      </w:pPr>
      <w:r w:rsidRPr="00712ECD">
        <w:rPr>
          <w:szCs w:val="28"/>
        </w:rPr>
        <w:t>8. В дополнение к настенной вывеске, размещаемой непосредственно на фасаде здания, строения, сооружения, допускается размещение вывески на дверях входных групп, в том числе методом нанесения трафаретной печати или иными аналогичными методами на остекление дверей.</w:t>
      </w:r>
    </w:p>
    <w:p w14:paraId="10A76ECC" w14:textId="77777777" w:rsidR="003E5096" w:rsidRPr="00712ECD" w:rsidRDefault="003E5096" w:rsidP="00D45DFC">
      <w:pPr>
        <w:widowControl w:val="0"/>
        <w:spacing w:line="240" w:lineRule="auto"/>
        <w:ind w:firstLine="709"/>
        <w:contextualSpacing/>
        <w:rPr>
          <w:szCs w:val="28"/>
        </w:rPr>
      </w:pPr>
    </w:p>
    <w:p w14:paraId="0252354C" w14:textId="5434FE97" w:rsidR="003E5096" w:rsidRPr="00712ECD" w:rsidRDefault="007332C4" w:rsidP="00D45DFC">
      <w:pPr>
        <w:widowControl w:val="0"/>
        <w:spacing w:line="240" w:lineRule="auto"/>
        <w:ind w:firstLine="709"/>
        <w:contextualSpacing/>
        <w:rPr>
          <w:szCs w:val="28"/>
        </w:rPr>
      </w:pPr>
      <w:r w:rsidRPr="00712ECD">
        <w:rPr>
          <w:szCs w:val="28"/>
        </w:rPr>
        <w:t>Статья</w:t>
      </w:r>
      <w:r w:rsidR="00C12994">
        <w:rPr>
          <w:szCs w:val="28"/>
        </w:rPr>
        <w:t> </w:t>
      </w:r>
      <w:r w:rsidRPr="00712ECD">
        <w:rPr>
          <w:szCs w:val="28"/>
        </w:rPr>
        <w:t>154.</w:t>
      </w:r>
      <w:r w:rsidR="00C12994">
        <w:rPr>
          <w:szCs w:val="28"/>
        </w:rPr>
        <w:t> </w:t>
      </w:r>
      <w:r w:rsidRPr="00712ECD">
        <w:rPr>
          <w:szCs w:val="28"/>
        </w:rPr>
        <w:t>Максимальный размер настенных вывесок.</w:t>
      </w:r>
    </w:p>
    <w:p w14:paraId="26D34607" w14:textId="77777777" w:rsidR="003E5096" w:rsidRPr="00712ECD" w:rsidRDefault="003E5096" w:rsidP="00D45DFC">
      <w:pPr>
        <w:widowControl w:val="0"/>
        <w:spacing w:line="240" w:lineRule="auto"/>
        <w:ind w:firstLine="709"/>
        <w:contextualSpacing/>
        <w:rPr>
          <w:szCs w:val="28"/>
        </w:rPr>
      </w:pPr>
    </w:p>
    <w:p w14:paraId="123254D6" w14:textId="77777777" w:rsidR="003E5096" w:rsidRPr="00712ECD" w:rsidRDefault="007332C4" w:rsidP="00D45DFC">
      <w:pPr>
        <w:pStyle w:val="aff5"/>
        <w:widowControl w:val="0"/>
        <w:spacing w:line="240" w:lineRule="auto"/>
        <w:ind w:left="709"/>
        <w:rPr>
          <w:szCs w:val="28"/>
        </w:rPr>
      </w:pPr>
      <w:r w:rsidRPr="00712ECD">
        <w:rPr>
          <w:szCs w:val="28"/>
        </w:rPr>
        <w:t>1. Максимальный размер настенных вывесок не должен превышать:</w:t>
      </w:r>
    </w:p>
    <w:p w14:paraId="2FED5B80" w14:textId="77777777" w:rsidR="003E5096" w:rsidRPr="00712ECD" w:rsidRDefault="007332C4" w:rsidP="00D45DFC">
      <w:pPr>
        <w:widowControl w:val="0"/>
        <w:spacing w:line="240" w:lineRule="auto"/>
        <w:ind w:firstLine="709"/>
        <w:contextualSpacing/>
        <w:rPr>
          <w:szCs w:val="28"/>
        </w:rPr>
      </w:pPr>
      <w:r w:rsidRPr="00712ECD">
        <w:rPr>
          <w:szCs w:val="28"/>
        </w:rPr>
        <w:t>по высоте основного шрифта - 0,50 м, по общей высоте с учетом выносных элементов строчных и прописных букв за пределами размера основного шрифта и высоты декоративно-художественных элементов - 0,75 м (за исключением случаев размещения информационных конструкций на торговых, развлекательных центрах, кинотеатрах, театрах, цирках, автозаправочных станциях);</w:t>
      </w:r>
    </w:p>
    <w:p w14:paraId="3FDC1B76" w14:textId="77777777" w:rsidR="003E5096" w:rsidRPr="00712ECD" w:rsidRDefault="007332C4" w:rsidP="00D45DFC">
      <w:pPr>
        <w:widowControl w:val="0"/>
        <w:spacing w:line="240" w:lineRule="auto"/>
        <w:ind w:firstLine="709"/>
        <w:contextualSpacing/>
        <w:rPr>
          <w:szCs w:val="28"/>
        </w:rPr>
      </w:pPr>
      <w:r w:rsidRPr="00712ECD">
        <w:rPr>
          <w:szCs w:val="28"/>
        </w:rPr>
        <w:t>по длине - 70 процентов от длины фасада, соответствующей занимаемым данными организациями, индивидуальными предпринимателями помещениям, но не более 15 м для единичной конструкции.</w:t>
      </w:r>
    </w:p>
    <w:p w14:paraId="7A164F29" w14:textId="77777777" w:rsidR="003E5096" w:rsidRPr="00712ECD" w:rsidRDefault="003E5096" w:rsidP="00D45DFC">
      <w:pPr>
        <w:widowControl w:val="0"/>
        <w:spacing w:line="240" w:lineRule="auto"/>
        <w:ind w:firstLine="709"/>
        <w:contextualSpacing/>
        <w:rPr>
          <w:szCs w:val="28"/>
        </w:rPr>
      </w:pPr>
    </w:p>
    <w:p w14:paraId="44E7DB2B" w14:textId="77777777" w:rsidR="003E5096" w:rsidRPr="00712ECD" w:rsidRDefault="007332C4" w:rsidP="00D45DFC">
      <w:pPr>
        <w:widowControl w:val="0"/>
        <w:spacing w:line="240" w:lineRule="auto"/>
        <w:ind w:firstLine="709"/>
        <w:contextualSpacing/>
        <w:rPr>
          <w:szCs w:val="28"/>
        </w:rPr>
      </w:pPr>
      <w:r w:rsidRPr="00712ECD">
        <w:rPr>
          <w:szCs w:val="28"/>
        </w:rPr>
        <w:t>2. Максимальный размер вывески, размещенной на двери входной группы, не должен превышать:</w:t>
      </w:r>
    </w:p>
    <w:p w14:paraId="0DCFE374" w14:textId="77777777" w:rsidR="003E5096" w:rsidRPr="00712ECD" w:rsidRDefault="007332C4" w:rsidP="00D45DFC">
      <w:pPr>
        <w:widowControl w:val="0"/>
        <w:spacing w:line="240" w:lineRule="auto"/>
        <w:ind w:firstLine="709"/>
        <w:contextualSpacing/>
        <w:rPr>
          <w:szCs w:val="28"/>
        </w:rPr>
      </w:pPr>
      <w:r w:rsidRPr="00712ECD">
        <w:rPr>
          <w:szCs w:val="28"/>
        </w:rPr>
        <w:t>по высоте - 0,40 м;</w:t>
      </w:r>
    </w:p>
    <w:p w14:paraId="7B55A304" w14:textId="77777777" w:rsidR="003E5096" w:rsidRPr="00712ECD" w:rsidRDefault="007332C4" w:rsidP="00D45DFC">
      <w:pPr>
        <w:widowControl w:val="0"/>
        <w:spacing w:line="240" w:lineRule="auto"/>
        <w:ind w:firstLine="709"/>
        <w:contextualSpacing/>
        <w:rPr>
          <w:szCs w:val="28"/>
        </w:rPr>
      </w:pPr>
      <w:r w:rsidRPr="00712ECD">
        <w:rPr>
          <w:szCs w:val="28"/>
        </w:rPr>
        <w:t>по длине - 0,30 м.</w:t>
      </w:r>
    </w:p>
    <w:p w14:paraId="1F5BD467" w14:textId="1017B95B" w:rsidR="003E5096" w:rsidRDefault="003E5096" w:rsidP="00D45DFC">
      <w:pPr>
        <w:widowControl w:val="0"/>
        <w:spacing w:line="240" w:lineRule="auto"/>
        <w:ind w:firstLine="709"/>
        <w:contextualSpacing/>
        <w:rPr>
          <w:szCs w:val="28"/>
        </w:rPr>
      </w:pPr>
    </w:p>
    <w:p w14:paraId="792E8B02" w14:textId="77777777" w:rsidR="00C12994" w:rsidRPr="00712ECD" w:rsidRDefault="00C12994" w:rsidP="00D45DFC">
      <w:pPr>
        <w:widowControl w:val="0"/>
        <w:spacing w:line="240" w:lineRule="auto"/>
        <w:ind w:firstLine="709"/>
        <w:contextualSpacing/>
        <w:rPr>
          <w:szCs w:val="28"/>
        </w:rPr>
      </w:pPr>
    </w:p>
    <w:p w14:paraId="20F04850" w14:textId="16F8DEDB" w:rsidR="003E5096" w:rsidRPr="00712ECD" w:rsidRDefault="007332C4" w:rsidP="00D45DFC">
      <w:pPr>
        <w:widowControl w:val="0"/>
        <w:spacing w:line="240" w:lineRule="auto"/>
        <w:ind w:firstLine="0"/>
        <w:contextualSpacing/>
        <w:jc w:val="center"/>
        <w:rPr>
          <w:szCs w:val="28"/>
        </w:rPr>
      </w:pPr>
      <w:r w:rsidRPr="00712ECD">
        <w:rPr>
          <w:szCs w:val="28"/>
        </w:rPr>
        <w:lastRenderedPageBreak/>
        <w:t>§</w:t>
      </w:r>
      <w:r w:rsidR="00C12994">
        <w:rPr>
          <w:szCs w:val="28"/>
        </w:rPr>
        <w:t> </w:t>
      </w:r>
      <w:r w:rsidRPr="00712ECD">
        <w:rPr>
          <w:szCs w:val="28"/>
        </w:rPr>
        <w:t>5.</w:t>
      </w:r>
      <w:r w:rsidR="00C12994">
        <w:rPr>
          <w:szCs w:val="28"/>
        </w:rPr>
        <w:t> </w:t>
      </w:r>
      <w:r w:rsidRPr="00712ECD">
        <w:rPr>
          <w:szCs w:val="28"/>
        </w:rPr>
        <w:t>Общие требования к консольным вывескам</w:t>
      </w:r>
    </w:p>
    <w:p w14:paraId="3D12F72F" w14:textId="77777777" w:rsidR="003E5096" w:rsidRPr="00712ECD" w:rsidRDefault="003E5096" w:rsidP="00D45DFC">
      <w:pPr>
        <w:widowControl w:val="0"/>
        <w:spacing w:line="240" w:lineRule="auto"/>
        <w:ind w:firstLine="709"/>
        <w:contextualSpacing/>
        <w:rPr>
          <w:szCs w:val="28"/>
        </w:rPr>
      </w:pPr>
    </w:p>
    <w:p w14:paraId="1BA1A2EA" w14:textId="25FA8EEA" w:rsidR="003E5096" w:rsidRPr="00712ECD" w:rsidRDefault="007332C4" w:rsidP="00D45DFC">
      <w:pPr>
        <w:widowControl w:val="0"/>
        <w:spacing w:line="240" w:lineRule="auto"/>
        <w:ind w:firstLine="709"/>
        <w:contextualSpacing/>
        <w:rPr>
          <w:szCs w:val="28"/>
        </w:rPr>
      </w:pPr>
      <w:r w:rsidRPr="00712ECD">
        <w:rPr>
          <w:szCs w:val="28"/>
        </w:rPr>
        <w:t>Статья</w:t>
      </w:r>
      <w:r w:rsidR="00C12994">
        <w:rPr>
          <w:szCs w:val="28"/>
        </w:rPr>
        <w:t> </w:t>
      </w:r>
      <w:r w:rsidRPr="00712ECD">
        <w:rPr>
          <w:szCs w:val="28"/>
        </w:rPr>
        <w:t>155. Порядок размещения консольных вывесок.</w:t>
      </w:r>
    </w:p>
    <w:p w14:paraId="22F3A082" w14:textId="77777777" w:rsidR="003E5096" w:rsidRPr="00712ECD" w:rsidRDefault="003E5096" w:rsidP="00D45DFC">
      <w:pPr>
        <w:widowControl w:val="0"/>
        <w:spacing w:line="240" w:lineRule="auto"/>
        <w:ind w:firstLine="709"/>
        <w:contextualSpacing/>
        <w:rPr>
          <w:szCs w:val="28"/>
        </w:rPr>
      </w:pPr>
    </w:p>
    <w:p w14:paraId="77616939" w14:textId="77777777" w:rsidR="003E5096" w:rsidRPr="00712ECD" w:rsidRDefault="007332C4" w:rsidP="00D45DFC">
      <w:pPr>
        <w:widowControl w:val="0"/>
        <w:spacing w:line="240" w:lineRule="auto"/>
        <w:ind w:firstLine="709"/>
        <w:contextualSpacing/>
        <w:rPr>
          <w:szCs w:val="28"/>
        </w:rPr>
      </w:pPr>
      <w:r w:rsidRPr="00712ECD">
        <w:rPr>
          <w:szCs w:val="28"/>
        </w:rPr>
        <w:t>1. Консольные вывески располагаются в одной горизонтальной плоскости фасада, в том числе у арок, на границах и внешних углах здания, строения, сооружения.</w:t>
      </w:r>
    </w:p>
    <w:p w14:paraId="6F0EB347" w14:textId="77777777" w:rsidR="003E5096" w:rsidRPr="00712ECD" w:rsidRDefault="003E5096" w:rsidP="00D45DFC">
      <w:pPr>
        <w:widowControl w:val="0"/>
        <w:spacing w:line="240" w:lineRule="auto"/>
        <w:ind w:firstLine="709"/>
        <w:contextualSpacing/>
        <w:rPr>
          <w:szCs w:val="28"/>
        </w:rPr>
      </w:pPr>
    </w:p>
    <w:p w14:paraId="2200A980" w14:textId="77777777" w:rsidR="003E5096" w:rsidRPr="00712ECD" w:rsidRDefault="007332C4" w:rsidP="00D45DFC">
      <w:pPr>
        <w:widowControl w:val="0"/>
        <w:spacing w:line="240" w:lineRule="auto"/>
        <w:ind w:firstLine="709"/>
        <w:contextualSpacing/>
        <w:rPr>
          <w:szCs w:val="28"/>
        </w:rPr>
      </w:pPr>
      <w:r w:rsidRPr="00712ECD">
        <w:rPr>
          <w:szCs w:val="28"/>
        </w:rPr>
        <w:t>2. При наличии на фасаде здания, строения, сооружения настенных вывесок консольные вывески располагаются с ними на единой горизонтальной оси.</w:t>
      </w:r>
    </w:p>
    <w:p w14:paraId="0E734CF9" w14:textId="77777777" w:rsidR="003E5096" w:rsidRPr="00712ECD" w:rsidRDefault="003E5096" w:rsidP="00D45DFC">
      <w:pPr>
        <w:widowControl w:val="0"/>
        <w:spacing w:line="240" w:lineRule="auto"/>
        <w:ind w:firstLine="709"/>
        <w:contextualSpacing/>
        <w:rPr>
          <w:szCs w:val="28"/>
        </w:rPr>
      </w:pPr>
    </w:p>
    <w:p w14:paraId="785CAC25" w14:textId="77777777" w:rsidR="003E5096" w:rsidRPr="00712ECD" w:rsidRDefault="007332C4" w:rsidP="00D45DFC">
      <w:pPr>
        <w:widowControl w:val="0"/>
        <w:spacing w:line="240" w:lineRule="auto"/>
        <w:ind w:firstLine="709"/>
        <w:contextualSpacing/>
        <w:rPr>
          <w:szCs w:val="28"/>
        </w:rPr>
      </w:pPr>
      <w:r w:rsidRPr="00712ECD">
        <w:rPr>
          <w:szCs w:val="28"/>
        </w:rPr>
        <w:t>3. Консольные вывески, размещаемые в соответствии с дизайн-проектом, не могут быть расположены выше линии третьего этажа (линии перекрытий между вторым и третьим этажами).</w:t>
      </w:r>
    </w:p>
    <w:p w14:paraId="1644F06B" w14:textId="77777777" w:rsidR="003E5096" w:rsidRPr="00712ECD" w:rsidRDefault="003E5096" w:rsidP="00D45DFC">
      <w:pPr>
        <w:widowControl w:val="0"/>
        <w:spacing w:line="240" w:lineRule="auto"/>
        <w:ind w:firstLine="709"/>
        <w:contextualSpacing/>
        <w:rPr>
          <w:szCs w:val="28"/>
        </w:rPr>
      </w:pPr>
    </w:p>
    <w:p w14:paraId="6DC7FEC7" w14:textId="77777777" w:rsidR="003E5096" w:rsidRPr="00712ECD" w:rsidRDefault="007332C4" w:rsidP="00D45DFC">
      <w:pPr>
        <w:widowControl w:val="0"/>
        <w:spacing w:line="240" w:lineRule="auto"/>
        <w:ind w:firstLine="709"/>
        <w:contextualSpacing/>
        <w:rPr>
          <w:szCs w:val="28"/>
        </w:rPr>
      </w:pPr>
      <w:r w:rsidRPr="00712ECD">
        <w:rPr>
          <w:szCs w:val="28"/>
        </w:rPr>
        <w:t>4. Расстояние между консольными вывесками не может быть менее 10 м.</w:t>
      </w:r>
    </w:p>
    <w:p w14:paraId="2C860431" w14:textId="77777777" w:rsidR="003E5096" w:rsidRPr="00712ECD" w:rsidRDefault="003E5096" w:rsidP="00D45DFC">
      <w:pPr>
        <w:widowControl w:val="0"/>
        <w:spacing w:line="240" w:lineRule="auto"/>
        <w:ind w:firstLine="709"/>
        <w:contextualSpacing/>
        <w:rPr>
          <w:szCs w:val="28"/>
        </w:rPr>
      </w:pPr>
    </w:p>
    <w:p w14:paraId="2C5B94DB" w14:textId="77777777" w:rsidR="003E5096" w:rsidRPr="00712ECD" w:rsidRDefault="007332C4" w:rsidP="00D45DFC">
      <w:pPr>
        <w:widowControl w:val="0"/>
        <w:spacing w:line="240" w:lineRule="auto"/>
        <w:ind w:firstLine="709"/>
        <w:contextualSpacing/>
        <w:rPr>
          <w:szCs w:val="28"/>
        </w:rPr>
      </w:pPr>
      <w:r w:rsidRPr="00712ECD">
        <w:rPr>
          <w:szCs w:val="28"/>
        </w:rPr>
        <w:t>5. Расстояние от уровня земли до нижнего края консольной вывески должно быть не менее 2,50 м.</w:t>
      </w:r>
    </w:p>
    <w:p w14:paraId="506A7338" w14:textId="77777777" w:rsidR="003E5096" w:rsidRPr="00712ECD" w:rsidRDefault="003E5096" w:rsidP="00D45DFC">
      <w:pPr>
        <w:widowControl w:val="0"/>
        <w:spacing w:line="240" w:lineRule="auto"/>
        <w:ind w:firstLine="709"/>
        <w:contextualSpacing/>
        <w:rPr>
          <w:szCs w:val="28"/>
        </w:rPr>
      </w:pPr>
    </w:p>
    <w:p w14:paraId="1ED30722" w14:textId="77777777" w:rsidR="003E5096" w:rsidRPr="00712ECD" w:rsidRDefault="007332C4" w:rsidP="00D45DFC">
      <w:pPr>
        <w:widowControl w:val="0"/>
        <w:spacing w:line="240" w:lineRule="auto"/>
        <w:ind w:firstLine="709"/>
        <w:contextualSpacing/>
        <w:rPr>
          <w:szCs w:val="28"/>
        </w:rPr>
      </w:pPr>
      <w:r w:rsidRPr="00712ECD">
        <w:rPr>
          <w:szCs w:val="28"/>
        </w:rPr>
        <w:t>6. Консольная вывеска не должна находиться на расстоянии более чем 0,20 м от плоскости фасада, а крайняя точка ее лицевой стороны - на расстоянии более чем 1 м от плоскости фасада.</w:t>
      </w:r>
    </w:p>
    <w:p w14:paraId="20C56A63" w14:textId="77777777" w:rsidR="003E5096" w:rsidRPr="00712ECD" w:rsidRDefault="003E5096" w:rsidP="00D45DFC">
      <w:pPr>
        <w:widowControl w:val="0"/>
        <w:spacing w:line="240" w:lineRule="auto"/>
        <w:ind w:firstLine="709"/>
        <w:contextualSpacing/>
        <w:rPr>
          <w:szCs w:val="28"/>
        </w:rPr>
      </w:pPr>
    </w:p>
    <w:p w14:paraId="508F12EF" w14:textId="0D7B07C9" w:rsidR="003E5096" w:rsidRPr="00712ECD" w:rsidRDefault="007332C4" w:rsidP="00D45DFC">
      <w:pPr>
        <w:widowControl w:val="0"/>
        <w:spacing w:line="240" w:lineRule="auto"/>
        <w:ind w:firstLine="709"/>
        <w:contextualSpacing/>
        <w:rPr>
          <w:szCs w:val="28"/>
        </w:rPr>
      </w:pPr>
      <w:r w:rsidRPr="00712ECD">
        <w:rPr>
          <w:szCs w:val="28"/>
        </w:rPr>
        <w:t>Статья</w:t>
      </w:r>
      <w:r w:rsidR="00C12994">
        <w:rPr>
          <w:szCs w:val="28"/>
        </w:rPr>
        <w:t> </w:t>
      </w:r>
      <w:r w:rsidRPr="00712ECD">
        <w:rPr>
          <w:szCs w:val="28"/>
        </w:rPr>
        <w:t>156.</w:t>
      </w:r>
      <w:r w:rsidR="00C12994">
        <w:rPr>
          <w:szCs w:val="28"/>
        </w:rPr>
        <w:t> </w:t>
      </w:r>
      <w:r w:rsidRPr="00712ECD">
        <w:rPr>
          <w:szCs w:val="28"/>
        </w:rPr>
        <w:t>Размеры консольной вывески.</w:t>
      </w:r>
    </w:p>
    <w:p w14:paraId="1BD632CB" w14:textId="77777777" w:rsidR="003E5096" w:rsidRPr="00712ECD" w:rsidRDefault="003E5096" w:rsidP="00D45DFC">
      <w:pPr>
        <w:widowControl w:val="0"/>
        <w:spacing w:line="240" w:lineRule="auto"/>
        <w:ind w:firstLine="709"/>
        <w:contextualSpacing/>
        <w:rPr>
          <w:szCs w:val="28"/>
        </w:rPr>
      </w:pPr>
    </w:p>
    <w:p w14:paraId="036752AB" w14:textId="77777777" w:rsidR="003E5096" w:rsidRPr="00712ECD" w:rsidRDefault="007332C4" w:rsidP="00D45DFC">
      <w:pPr>
        <w:widowControl w:val="0"/>
        <w:spacing w:line="240" w:lineRule="auto"/>
        <w:ind w:firstLine="709"/>
        <w:contextualSpacing/>
        <w:rPr>
          <w:szCs w:val="28"/>
        </w:rPr>
      </w:pPr>
      <w:r w:rsidRPr="00712ECD">
        <w:rPr>
          <w:szCs w:val="28"/>
        </w:rPr>
        <w:t>1. Консольная вывеска не может превышать 1 м в высоту и 0,20 м в ширину.</w:t>
      </w:r>
    </w:p>
    <w:p w14:paraId="2DDB1116" w14:textId="77777777" w:rsidR="003E5096" w:rsidRPr="00712ECD" w:rsidRDefault="003E5096" w:rsidP="00D45DFC">
      <w:pPr>
        <w:widowControl w:val="0"/>
        <w:spacing w:line="240" w:lineRule="auto"/>
        <w:ind w:firstLine="709"/>
        <w:contextualSpacing/>
        <w:rPr>
          <w:szCs w:val="28"/>
        </w:rPr>
      </w:pPr>
    </w:p>
    <w:p w14:paraId="482B3DDA" w14:textId="77777777" w:rsidR="003E5096" w:rsidRPr="00712ECD" w:rsidRDefault="007332C4" w:rsidP="00D45DFC">
      <w:pPr>
        <w:widowControl w:val="0"/>
        <w:spacing w:line="240" w:lineRule="auto"/>
        <w:ind w:firstLine="709"/>
        <w:contextualSpacing/>
        <w:rPr>
          <w:szCs w:val="28"/>
        </w:rPr>
      </w:pPr>
      <w:r w:rsidRPr="00712ECD">
        <w:rPr>
          <w:szCs w:val="28"/>
        </w:rPr>
        <w:t>2. Максимальные размеры консольных вывесок, выполненных в виде объемно-пространственной композиции, не должны превышать 0,50 м - по высоте, 0,50 м - по ширине и 0,50 м - в глубину.</w:t>
      </w:r>
    </w:p>
    <w:p w14:paraId="3DF0AB43" w14:textId="77777777" w:rsidR="003E5096" w:rsidRPr="00712ECD" w:rsidRDefault="003E5096" w:rsidP="00D45DFC">
      <w:pPr>
        <w:widowControl w:val="0"/>
        <w:spacing w:line="240" w:lineRule="auto"/>
        <w:ind w:firstLine="709"/>
        <w:contextualSpacing/>
        <w:rPr>
          <w:szCs w:val="28"/>
        </w:rPr>
      </w:pPr>
    </w:p>
    <w:p w14:paraId="54E705BA" w14:textId="440FDE0D" w:rsidR="003E5096" w:rsidRPr="00712ECD" w:rsidRDefault="007332C4" w:rsidP="00D45DFC">
      <w:pPr>
        <w:widowControl w:val="0"/>
        <w:spacing w:line="240" w:lineRule="auto"/>
        <w:ind w:firstLine="0"/>
        <w:contextualSpacing/>
        <w:jc w:val="center"/>
        <w:rPr>
          <w:szCs w:val="28"/>
        </w:rPr>
      </w:pPr>
      <w:r w:rsidRPr="00712ECD">
        <w:rPr>
          <w:szCs w:val="28"/>
        </w:rPr>
        <w:t>§</w:t>
      </w:r>
      <w:r w:rsidR="00C12994">
        <w:rPr>
          <w:szCs w:val="28"/>
        </w:rPr>
        <w:t> </w:t>
      </w:r>
      <w:r w:rsidRPr="00712ECD">
        <w:rPr>
          <w:szCs w:val="28"/>
        </w:rPr>
        <w:t>6</w:t>
      </w:r>
      <w:r w:rsidR="00C12994">
        <w:rPr>
          <w:szCs w:val="28"/>
        </w:rPr>
        <w:t> </w:t>
      </w:r>
      <w:r w:rsidRPr="00712ECD">
        <w:rPr>
          <w:szCs w:val="28"/>
        </w:rPr>
        <w:t>Общие требования к крышным вывескам</w:t>
      </w:r>
    </w:p>
    <w:p w14:paraId="3DD388FC" w14:textId="77777777" w:rsidR="003E5096" w:rsidRPr="00712ECD" w:rsidRDefault="003E5096" w:rsidP="00D45DFC">
      <w:pPr>
        <w:widowControl w:val="0"/>
        <w:spacing w:line="240" w:lineRule="auto"/>
        <w:ind w:firstLine="709"/>
        <w:contextualSpacing/>
        <w:rPr>
          <w:szCs w:val="28"/>
        </w:rPr>
      </w:pPr>
    </w:p>
    <w:p w14:paraId="773B1245" w14:textId="33EF83D8" w:rsidR="003E5096" w:rsidRPr="00712ECD" w:rsidRDefault="007332C4" w:rsidP="00D45DFC">
      <w:pPr>
        <w:widowControl w:val="0"/>
        <w:spacing w:line="240" w:lineRule="auto"/>
        <w:ind w:firstLine="709"/>
        <w:contextualSpacing/>
        <w:rPr>
          <w:szCs w:val="28"/>
        </w:rPr>
      </w:pPr>
      <w:r w:rsidRPr="00712ECD">
        <w:rPr>
          <w:szCs w:val="28"/>
        </w:rPr>
        <w:t>Статья</w:t>
      </w:r>
      <w:r w:rsidR="00C12994">
        <w:rPr>
          <w:szCs w:val="28"/>
        </w:rPr>
        <w:t> </w:t>
      </w:r>
      <w:r w:rsidRPr="00712ECD">
        <w:rPr>
          <w:szCs w:val="28"/>
        </w:rPr>
        <w:t>157.</w:t>
      </w:r>
      <w:r w:rsidR="00C12994">
        <w:rPr>
          <w:szCs w:val="28"/>
        </w:rPr>
        <w:t> </w:t>
      </w:r>
      <w:r w:rsidRPr="00712ECD">
        <w:rPr>
          <w:szCs w:val="28"/>
        </w:rPr>
        <w:t>Порядок размещения крышных вывесок.</w:t>
      </w:r>
    </w:p>
    <w:p w14:paraId="3038E265" w14:textId="77777777" w:rsidR="003E5096" w:rsidRPr="00712ECD" w:rsidRDefault="003E5096" w:rsidP="00D45DFC">
      <w:pPr>
        <w:widowControl w:val="0"/>
        <w:spacing w:line="240" w:lineRule="auto"/>
        <w:ind w:firstLine="709"/>
        <w:contextualSpacing/>
        <w:rPr>
          <w:szCs w:val="28"/>
        </w:rPr>
      </w:pPr>
    </w:p>
    <w:p w14:paraId="115203F4" w14:textId="77777777" w:rsidR="003E5096" w:rsidRPr="00712ECD" w:rsidRDefault="007332C4" w:rsidP="00D45DFC">
      <w:pPr>
        <w:widowControl w:val="0"/>
        <w:tabs>
          <w:tab w:val="left" w:pos="1276"/>
        </w:tabs>
        <w:spacing w:line="240" w:lineRule="auto"/>
        <w:ind w:firstLine="709"/>
        <w:contextualSpacing/>
        <w:rPr>
          <w:szCs w:val="28"/>
        </w:rPr>
      </w:pPr>
      <w:r w:rsidRPr="00712ECD">
        <w:rPr>
          <w:szCs w:val="28"/>
        </w:rPr>
        <w:t>1. Организации, индивидуальные предприниматели дополнительно к информационной конструкции, указанной в части 2 ст.158 настоящих Правил, размещенной на фасаде здания, строения, сооружения, вправе разместить крышную вывеску на указанном здании, строении, сооружении.</w:t>
      </w:r>
    </w:p>
    <w:p w14:paraId="126E5127" w14:textId="77777777" w:rsidR="003E5096" w:rsidRPr="00712ECD" w:rsidRDefault="003E5096" w:rsidP="00D45DFC">
      <w:pPr>
        <w:widowControl w:val="0"/>
        <w:spacing w:line="240" w:lineRule="auto"/>
        <w:ind w:firstLine="709"/>
        <w:contextualSpacing/>
        <w:rPr>
          <w:szCs w:val="28"/>
        </w:rPr>
      </w:pPr>
    </w:p>
    <w:p w14:paraId="2D2C10C6" w14:textId="77777777" w:rsidR="003E5096" w:rsidRPr="00712ECD" w:rsidRDefault="007332C4" w:rsidP="00D45DFC">
      <w:pPr>
        <w:widowControl w:val="0"/>
        <w:spacing w:line="240" w:lineRule="auto"/>
        <w:ind w:firstLine="709"/>
        <w:contextualSpacing/>
        <w:rPr>
          <w:szCs w:val="28"/>
        </w:rPr>
      </w:pPr>
      <w:r w:rsidRPr="00712ECD">
        <w:rPr>
          <w:szCs w:val="28"/>
        </w:rPr>
        <w:t>2. Крышные вывески подлежат размещению в соответствии с дизайн-проектом размещения вывески.</w:t>
      </w:r>
    </w:p>
    <w:p w14:paraId="3498C838" w14:textId="77777777" w:rsidR="003E5096" w:rsidRPr="00712ECD" w:rsidRDefault="007332C4" w:rsidP="00D45DFC">
      <w:pPr>
        <w:widowControl w:val="0"/>
        <w:spacing w:line="240" w:lineRule="auto"/>
        <w:ind w:firstLine="709"/>
        <w:contextualSpacing/>
        <w:rPr>
          <w:szCs w:val="28"/>
        </w:rPr>
      </w:pPr>
      <w:r w:rsidRPr="00712ECD">
        <w:rPr>
          <w:szCs w:val="28"/>
        </w:rPr>
        <w:lastRenderedPageBreak/>
        <w:t>3. На крыше одного здания, строения, сооружения может быть размещена только одна крышная вывеска (за исключением случаев размещения информационных конструкций на торговых, развлекательных центрах, кинотеатрах, театрах, цирках, автозаправочных станциях).</w:t>
      </w:r>
    </w:p>
    <w:p w14:paraId="6445E01D" w14:textId="77777777" w:rsidR="003E5096" w:rsidRPr="00712ECD" w:rsidRDefault="003E5096" w:rsidP="00D45DFC">
      <w:pPr>
        <w:widowControl w:val="0"/>
        <w:spacing w:line="240" w:lineRule="auto"/>
        <w:ind w:firstLine="709"/>
        <w:contextualSpacing/>
        <w:rPr>
          <w:szCs w:val="28"/>
        </w:rPr>
      </w:pPr>
    </w:p>
    <w:p w14:paraId="67B39538" w14:textId="77777777" w:rsidR="003E5096" w:rsidRPr="00712ECD" w:rsidRDefault="007332C4" w:rsidP="00D45DFC">
      <w:pPr>
        <w:widowControl w:val="0"/>
        <w:spacing w:line="240" w:lineRule="auto"/>
        <w:ind w:firstLine="709"/>
        <w:contextualSpacing/>
        <w:rPr>
          <w:szCs w:val="28"/>
        </w:rPr>
      </w:pPr>
      <w:r w:rsidRPr="00712ECD">
        <w:rPr>
          <w:szCs w:val="28"/>
        </w:rPr>
        <w:t>4. Информационное поле крышных вывесок располагается параллельно к поверхности фасадов зданий, строений, сооружений, по отношению к которым они установлены, выше линии карниза, парапета объекта или его стилобатной части.</w:t>
      </w:r>
    </w:p>
    <w:p w14:paraId="6F7079A1" w14:textId="77777777" w:rsidR="003E5096" w:rsidRPr="00712ECD" w:rsidRDefault="003E5096" w:rsidP="00D45DFC">
      <w:pPr>
        <w:widowControl w:val="0"/>
        <w:spacing w:line="240" w:lineRule="auto"/>
        <w:ind w:firstLine="709"/>
        <w:contextualSpacing/>
        <w:rPr>
          <w:szCs w:val="28"/>
        </w:rPr>
      </w:pPr>
    </w:p>
    <w:p w14:paraId="48F71218" w14:textId="77777777" w:rsidR="003E5096" w:rsidRPr="00712ECD" w:rsidRDefault="007332C4" w:rsidP="00D45DFC">
      <w:pPr>
        <w:widowControl w:val="0"/>
        <w:spacing w:line="240" w:lineRule="auto"/>
        <w:ind w:firstLine="709"/>
        <w:contextualSpacing/>
        <w:rPr>
          <w:szCs w:val="28"/>
        </w:rPr>
      </w:pPr>
      <w:r w:rsidRPr="00712ECD">
        <w:rPr>
          <w:szCs w:val="28"/>
        </w:rPr>
        <w:t>5. Крышные вывески должны быть выполнены в форме объемных символов с внутренней подсветкой.</w:t>
      </w:r>
    </w:p>
    <w:p w14:paraId="497DFF41" w14:textId="77777777" w:rsidR="003E5096" w:rsidRPr="00712ECD" w:rsidRDefault="003E5096" w:rsidP="00D45DFC">
      <w:pPr>
        <w:widowControl w:val="0"/>
        <w:spacing w:line="240" w:lineRule="auto"/>
        <w:ind w:firstLine="709"/>
        <w:contextualSpacing/>
        <w:rPr>
          <w:szCs w:val="28"/>
        </w:rPr>
      </w:pPr>
    </w:p>
    <w:p w14:paraId="01B646F8" w14:textId="4CA0AE48" w:rsidR="003E5096" w:rsidRPr="00712ECD" w:rsidRDefault="007332C4" w:rsidP="00D45DFC">
      <w:pPr>
        <w:widowControl w:val="0"/>
        <w:spacing w:line="240" w:lineRule="auto"/>
        <w:ind w:firstLine="709"/>
        <w:contextualSpacing/>
        <w:rPr>
          <w:szCs w:val="28"/>
        </w:rPr>
      </w:pPr>
      <w:r w:rsidRPr="00712ECD">
        <w:rPr>
          <w:szCs w:val="28"/>
        </w:rPr>
        <w:t>Статья</w:t>
      </w:r>
      <w:r w:rsidR="00C12994">
        <w:rPr>
          <w:szCs w:val="28"/>
        </w:rPr>
        <w:t> </w:t>
      </w:r>
      <w:r w:rsidRPr="00712ECD">
        <w:rPr>
          <w:szCs w:val="28"/>
        </w:rPr>
        <w:t>158.</w:t>
      </w:r>
      <w:r w:rsidR="00C12994">
        <w:rPr>
          <w:szCs w:val="28"/>
        </w:rPr>
        <w:t> </w:t>
      </w:r>
      <w:r w:rsidRPr="00712ECD">
        <w:rPr>
          <w:szCs w:val="28"/>
        </w:rPr>
        <w:t>Размеры крышных вывесок.</w:t>
      </w:r>
    </w:p>
    <w:p w14:paraId="48CD5037" w14:textId="77777777" w:rsidR="003E5096" w:rsidRPr="00712ECD" w:rsidRDefault="003E5096" w:rsidP="00D45DFC">
      <w:pPr>
        <w:widowControl w:val="0"/>
        <w:spacing w:line="240" w:lineRule="auto"/>
        <w:ind w:firstLine="709"/>
        <w:contextualSpacing/>
        <w:rPr>
          <w:szCs w:val="28"/>
        </w:rPr>
      </w:pPr>
    </w:p>
    <w:p w14:paraId="078B29B3" w14:textId="77777777" w:rsidR="003E5096" w:rsidRPr="00712ECD" w:rsidRDefault="007332C4" w:rsidP="00D45DFC">
      <w:pPr>
        <w:widowControl w:val="0"/>
        <w:spacing w:line="240" w:lineRule="auto"/>
        <w:ind w:firstLine="709"/>
        <w:contextualSpacing/>
        <w:rPr>
          <w:szCs w:val="28"/>
        </w:rPr>
      </w:pPr>
      <w:r w:rsidRPr="00712ECD">
        <w:rPr>
          <w:szCs w:val="28"/>
        </w:rPr>
        <w:t>1. Высота крышных вывесок с учетом всех используемых элементов (статья 167 настоящих Правил</w:t>
      </w:r>
      <w:r w:rsidRPr="00712ECD">
        <w:rPr>
          <w:i/>
          <w:szCs w:val="28"/>
        </w:rPr>
        <w:t>)</w:t>
      </w:r>
      <w:r w:rsidRPr="00712ECD">
        <w:rPr>
          <w:szCs w:val="28"/>
        </w:rPr>
        <w:t xml:space="preserve"> должна быть:</w:t>
      </w:r>
    </w:p>
    <w:p w14:paraId="00CB68BC" w14:textId="77777777" w:rsidR="003E5096" w:rsidRPr="00712ECD" w:rsidRDefault="007332C4" w:rsidP="00D45DFC">
      <w:pPr>
        <w:widowControl w:val="0"/>
        <w:spacing w:line="240" w:lineRule="auto"/>
        <w:ind w:firstLine="709"/>
        <w:contextualSpacing/>
        <w:rPr>
          <w:szCs w:val="28"/>
        </w:rPr>
      </w:pPr>
      <w:r w:rsidRPr="00712ECD">
        <w:rPr>
          <w:szCs w:val="28"/>
        </w:rPr>
        <w:t>не более 0,8 м для 1 - 3-этажных объектов;</w:t>
      </w:r>
    </w:p>
    <w:p w14:paraId="167DAA53" w14:textId="77777777" w:rsidR="003E5096" w:rsidRPr="00712ECD" w:rsidRDefault="007332C4" w:rsidP="00D45DFC">
      <w:pPr>
        <w:widowControl w:val="0"/>
        <w:spacing w:line="240" w:lineRule="auto"/>
        <w:ind w:firstLine="709"/>
        <w:contextualSpacing/>
        <w:rPr>
          <w:szCs w:val="28"/>
        </w:rPr>
      </w:pPr>
      <w:r w:rsidRPr="00712ECD">
        <w:rPr>
          <w:szCs w:val="28"/>
        </w:rPr>
        <w:t>не более 1,2 м для 4 - 7-этажных объектов;</w:t>
      </w:r>
    </w:p>
    <w:p w14:paraId="6DFBE434" w14:textId="77777777" w:rsidR="003E5096" w:rsidRPr="00712ECD" w:rsidRDefault="007332C4" w:rsidP="00D45DFC">
      <w:pPr>
        <w:widowControl w:val="0"/>
        <w:spacing w:line="240" w:lineRule="auto"/>
        <w:ind w:firstLine="709"/>
        <w:contextualSpacing/>
        <w:rPr>
          <w:szCs w:val="28"/>
        </w:rPr>
      </w:pPr>
      <w:r w:rsidRPr="00712ECD">
        <w:rPr>
          <w:szCs w:val="28"/>
        </w:rPr>
        <w:t>не более 1,8 м для 8 - 12-этажных объектов;</w:t>
      </w:r>
    </w:p>
    <w:p w14:paraId="736E911E" w14:textId="77777777" w:rsidR="003E5096" w:rsidRPr="00712ECD" w:rsidRDefault="007332C4" w:rsidP="00D45DFC">
      <w:pPr>
        <w:widowControl w:val="0"/>
        <w:spacing w:line="240" w:lineRule="auto"/>
        <w:ind w:firstLine="709"/>
        <w:contextualSpacing/>
        <w:rPr>
          <w:szCs w:val="28"/>
        </w:rPr>
      </w:pPr>
      <w:r w:rsidRPr="00712ECD">
        <w:rPr>
          <w:szCs w:val="28"/>
        </w:rPr>
        <w:t>не более 2,2 м для 13 - 17-этажных объектов;</w:t>
      </w:r>
    </w:p>
    <w:p w14:paraId="73C2159F" w14:textId="77777777" w:rsidR="003E5096" w:rsidRPr="00712ECD" w:rsidRDefault="007332C4" w:rsidP="00D45DFC">
      <w:pPr>
        <w:widowControl w:val="0"/>
        <w:spacing w:line="240" w:lineRule="auto"/>
        <w:ind w:firstLine="709"/>
        <w:contextualSpacing/>
        <w:rPr>
          <w:szCs w:val="28"/>
        </w:rPr>
      </w:pPr>
      <w:r w:rsidRPr="00712ECD">
        <w:rPr>
          <w:szCs w:val="28"/>
        </w:rPr>
        <w:t>не более 3 м для объектов, имеющих 8 и более этажей.</w:t>
      </w:r>
    </w:p>
    <w:p w14:paraId="77C459FD" w14:textId="77777777" w:rsidR="003E5096" w:rsidRPr="00712ECD" w:rsidRDefault="003E5096" w:rsidP="00D45DFC">
      <w:pPr>
        <w:widowControl w:val="0"/>
        <w:spacing w:line="240" w:lineRule="auto"/>
        <w:ind w:firstLine="709"/>
        <w:contextualSpacing/>
        <w:rPr>
          <w:szCs w:val="28"/>
        </w:rPr>
      </w:pPr>
    </w:p>
    <w:p w14:paraId="42BD2809" w14:textId="77777777" w:rsidR="003E5096" w:rsidRPr="00712ECD" w:rsidRDefault="007332C4" w:rsidP="00D45DFC">
      <w:pPr>
        <w:widowControl w:val="0"/>
        <w:spacing w:line="240" w:lineRule="auto"/>
        <w:ind w:firstLine="709"/>
        <w:contextualSpacing/>
        <w:rPr>
          <w:szCs w:val="28"/>
        </w:rPr>
      </w:pPr>
      <w:r w:rsidRPr="00712ECD">
        <w:rPr>
          <w:szCs w:val="28"/>
        </w:rPr>
        <w:t>2. Длина крышной вывески не может превышать:</w:t>
      </w:r>
    </w:p>
    <w:p w14:paraId="6DB5B51D" w14:textId="77777777" w:rsidR="003E5096" w:rsidRPr="00712ECD" w:rsidRDefault="007332C4" w:rsidP="00D45DFC">
      <w:pPr>
        <w:widowControl w:val="0"/>
        <w:spacing w:line="240" w:lineRule="auto"/>
        <w:ind w:firstLine="709"/>
        <w:contextualSpacing/>
        <w:rPr>
          <w:szCs w:val="28"/>
        </w:rPr>
      </w:pPr>
      <w:r w:rsidRPr="00712ECD">
        <w:rPr>
          <w:szCs w:val="28"/>
        </w:rPr>
        <w:t>80 процентов длины фасада, вдоль которого она размещена, при длине фасада до 35 м (включительно);</w:t>
      </w:r>
    </w:p>
    <w:p w14:paraId="6EF1FD30" w14:textId="77777777" w:rsidR="003E5096" w:rsidRPr="00712ECD" w:rsidRDefault="007332C4" w:rsidP="00D45DFC">
      <w:pPr>
        <w:widowControl w:val="0"/>
        <w:spacing w:line="240" w:lineRule="auto"/>
        <w:ind w:firstLine="709"/>
        <w:contextualSpacing/>
        <w:rPr>
          <w:szCs w:val="28"/>
        </w:rPr>
      </w:pPr>
      <w:r w:rsidRPr="00712ECD">
        <w:rPr>
          <w:szCs w:val="28"/>
        </w:rPr>
        <w:t>половины длины фасада, вдоль которого она размещена, при длине фасада свыше 35 м.</w:t>
      </w:r>
    </w:p>
    <w:p w14:paraId="548B0AC1" w14:textId="77777777" w:rsidR="003E5096" w:rsidRPr="00712ECD" w:rsidRDefault="003E5096" w:rsidP="00D45DFC">
      <w:pPr>
        <w:widowControl w:val="0"/>
        <w:spacing w:line="240" w:lineRule="auto"/>
        <w:ind w:firstLine="709"/>
        <w:contextualSpacing/>
        <w:rPr>
          <w:szCs w:val="28"/>
        </w:rPr>
      </w:pPr>
    </w:p>
    <w:p w14:paraId="752872BD" w14:textId="77777777" w:rsidR="003E5096" w:rsidRPr="00712ECD" w:rsidRDefault="007332C4" w:rsidP="00D45DFC">
      <w:pPr>
        <w:widowControl w:val="0"/>
        <w:spacing w:line="240" w:lineRule="auto"/>
        <w:ind w:firstLine="709"/>
        <w:contextualSpacing/>
        <w:rPr>
          <w:szCs w:val="28"/>
        </w:rPr>
      </w:pPr>
      <w:r w:rsidRPr="00712ECD">
        <w:rPr>
          <w:szCs w:val="28"/>
        </w:rPr>
        <w:t>3. Размеры крышных вывесок, размещаемых на стилобатной части здания, строения, сооружения, определяются в зависимости от этажности стилобатной части объекта в соответствии с частями 1, 2 статьи 175 настоящих Правил.</w:t>
      </w:r>
    </w:p>
    <w:p w14:paraId="2BC6BAB1" w14:textId="77777777" w:rsidR="003E5096" w:rsidRPr="00712ECD" w:rsidRDefault="003E5096" w:rsidP="00D45DFC">
      <w:pPr>
        <w:widowControl w:val="0"/>
        <w:spacing w:line="240" w:lineRule="auto"/>
        <w:ind w:firstLine="709"/>
        <w:contextualSpacing/>
        <w:rPr>
          <w:szCs w:val="28"/>
        </w:rPr>
      </w:pPr>
    </w:p>
    <w:p w14:paraId="01F4DFDD" w14:textId="2B75C1BB" w:rsidR="003E5096" w:rsidRPr="00712ECD" w:rsidRDefault="007332C4" w:rsidP="00D45DFC">
      <w:pPr>
        <w:widowControl w:val="0"/>
        <w:spacing w:line="240" w:lineRule="auto"/>
        <w:ind w:firstLine="709"/>
        <w:contextualSpacing/>
        <w:rPr>
          <w:szCs w:val="28"/>
        </w:rPr>
      </w:pPr>
      <w:r w:rsidRPr="00712ECD">
        <w:rPr>
          <w:szCs w:val="28"/>
        </w:rPr>
        <w:t>Статья</w:t>
      </w:r>
      <w:r w:rsidR="00C12994">
        <w:rPr>
          <w:szCs w:val="28"/>
        </w:rPr>
        <w:t> </w:t>
      </w:r>
      <w:r w:rsidRPr="00712ECD">
        <w:rPr>
          <w:szCs w:val="28"/>
        </w:rPr>
        <w:t>159.</w:t>
      </w:r>
      <w:r w:rsidR="00C12994">
        <w:rPr>
          <w:szCs w:val="28"/>
        </w:rPr>
        <w:t> </w:t>
      </w:r>
      <w:r w:rsidRPr="00712ECD">
        <w:rPr>
          <w:szCs w:val="28"/>
        </w:rPr>
        <w:t>Запрет на размещение крышных вывесок.</w:t>
      </w:r>
    </w:p>
    <w:p w14:paraId="2A3CC04F" w14:textId="77777777" w:rsidR="003E5096" w:rsidRPr="00712ECD" w:rsidRDefault="003E5096" w:rsidP="00D45DFC">
      <w:pPr>
        <w:widowControl w:val="0"/>
        <w:tabs>
          <w:tab w:val="left" w:pos="2410"/>
        </w:tabs>
        <w:spacing w:line="240" w:lineRule="auto"/>
        <w:ind w:firstLine="709"/>
        <w:contextualSpacing/>
        <w:rPr>
          <w:szCs w:val="28"/>
        </w:rPr>
      </w:pPr>
    </w:p>
    <w:p w14:paraId="77AA51D1" w14:textId="77777777" w:rsidR="003E5096" w:rsidRPr="00712ECD" w:rsidRDefault="007332C4" w:rsidP="00D45DFC">
      <w:pPr>
        <w:widowControl w:val="0"/>
        <w:tabs>
          <w:tab w:val="left" w:pos="2410"/>
        </w:tabs>
        <w:spacing w:line="240" w:lineRule="auto"/>
        <w:ind w:firstLine="709"/>
        <w:contextualSpacing/>
        <w:rPr>
          <w:szCs w:val="28"/>
        </w:rPr>
      </w:pPr>
      <w:r w:rsidRPr="00712ECD">
        <w:rPr>
          <w:szCs w:val="28"/>
        </w:rPr>
        <w:t>Не допускается размещение крышных вывесок на зданиях, строениях, сооружениях, являющихся объектами культурного наследия, выявленными объектами культурного наследия, объектами, расположенными в границах территорий объектов культурного наследия, выявленных объектов культурного наследия, а также объектов, построенных до 1952 г. включительно, за исключением случаев восстановления ранее существовавших крышных вывесок, при наличии утвержденного в установленном порядке проекта реставрации и приспособления объекта культурного наследия, предусматривающего размещение указанных крышных вывесок.</w:t>
      </w:r>
    </w:p>
    <w:p w14:paraId="5C11BBD4" w14:textId="77777777" w:rsidR="003E5096" w:rsidRPr="00712ECD" w:rsidRDefault="003E5096" w:rsidP="00D45DFC">
      <w:pPr>
        <w:widowControl w:val="0"/>
        <w:spacing w:line="240" w:lineRule="auto"/>
        <w:ind w:firstLine="709"/>
        <w:contextualSpacing/>
        <w:rPr>
          <w:szCs w:val="28"/>
        </w:rPr>
      </w:pPr>
    </w:p>
    <w:p w14:paraId="2F5FAC6D" w14:textId="4BCEF7A3" w:rsidR="003E5096" w:rsidRPr="00712ECD" w:rsidRDefault="007332C4" w:rsidP="00D45DFC">
      <w:pPr>
        <w:widowControl w:val="0"/>
        <w:spacing w:line="240" w:lineRule="auto"/>
        <w:ind w:firstLine="0"/>
        <w:contextualSpacing/>
        <w:jc w:val="center"/>
        <w:rPr>
          <w:szCs w:val="28"/>
        </w:rPr>
      </w:pPr>
      <w:r w:rsidRPr="00712ECD">
        <w:rPr>
          <w:szCs w:val="28"/>
        </w:rPr>
        <w:lastRenderedPageBreak/>
        <w:t>§</w:t>
      </w:r>
      <w:r w:rsidR="00C12994">
        <w:rPr>
          <w:szCs w:val="28"/>
        </w:rPr>
        <w:t> </w:t>
      </w:r>
      <w:r w:rsidRPr="00712ECD">
        <w:rPr>
          <w:szCs w:val="28"/>
        </w:rPr>
        <w:t>7</w:t>
      </w:r>
      <w:r w:rsidR="00C12994">
        <w:rPr>
          <w:szCs w:val="28"/>
        </w:rPr>
        <w:t> </w:t>
      </w:r>
      <w:r w:rsidRPr="00712ECD">
        <w:rPr>
          <w:szCs w:val="28"/>
        </w:rPr>
        <w:t>Общие требования к витринным вывескам</w:t>
      </w:r>
    </w:p>
    <w:p w14:paraId="0466A778" w14:textId="77777777" w:rsidR="003E5096" w:rsidRPr="00712ECD" w:rsidRDefault="003E5096" w:rsidP="00D45DFC">
      <w:pPr>
        <w:widowControl w:val="0"/>
        <w:spacing w:line="240" w:lineRule="auto"/>
        <w:ind w:firstLine="709"/>
        <w:contextualSpacing/>
        <w:rPr>
          <w:szCs w:val="28"/>
        </w:rPr>
      </w:pPr>
    </w:p>
    <w:p w14:paraId="71336036" w14:textId="17B97371" w:rsidR="003E5096" w:rsidRPr="00712ECD" w:rsidRDefault="007332C4" w:rsidP="00D45DFC">
      <w:pPr>
        <w:widowControl w:val="0"/>
        <w:spacing w:line="240" w:lineRule="auto"/>
        <w:ind w:firstLine="709"/>
        <w:contextualSpacing/>
        <w:rPr>
          <w:szCs w:val="28"/>
        </w:rPr>
      </w:pPr>
      <w:r w:rsidRPr="00712ECD">
        <w:rPr>
          <w:szCs w:val="28"/>
        </w:rPr>
        <w:t>Статья</w:t>
      </w:r>
      <w:r w:rsidR="00C12994">
        <w:rPr>
          <w:szCs w:val="28"/>
        </w:rPr>
        <w:t> </w:t>
      </w:r>
      <w:r w:rsidRPr="00712ECD">
        <w:rPr>
          <w:szCs w:val="28"/>
        </w:rPr>
        <w:t>160.</w:t>
      </w:r>
      <w:r w:rsidR="00C12994">
        <w:rPr>
          <w:szCs w:val="28"/>
        </w:rPr>
        <w:t> </w:t>
      </w:r>
      <w:r w:rsidRPr="00712ECD">
        <w:rPr>
          <w:szCs w:val="28"/>
        </w:rPr>
        <w:t>Размещение витринной вывески.</w:t>
      </w:r>
    </w:p>
    <w:p w14:paraId="5AFEEB9B" w14:textId="77777777" w:rsidR="003E5096" w:rsidRPr="00712ECD" w:rsidRDefault="003E5096" w:rsidP="00D45DFC">
      <w:pPr>
        <w:widowControl w:val="0"/>
        <w:spacing w:line="240" w:lineRule="auto"/>
        <w:ind w:firstLine="709"/>
        <w:contextualSpacing/>
        <w:rPr>
          <w:szCs w:val="28"/>
        </w:rPr>
      </w:pPr>
    </w:p>
    <w:p w14:paraId="00A17A0C" w14:textId="77777777" w:rsidR="003E5096" w:rsidRPr="00712ECD" w:rsidRDefault="007332C4" w:rsidP="00D45DFC">
      <w:pPr>
        <w:widowControl w:val="0"/>
        <w:spacing w:line="240" w:lineRule="auto"/>
        <w:ind w:firstLine="709"/>
        <w:contextualSpacing/>
        <w:rPr>
          <w:szCs w:val="28"/>
        </w:rPr>
      </w:pPr>
      <w:r w:rsidRPr="00712ECD">
        <w:rPr>
          <w:szCs w:val="28"/>
        </w:rPr>
        <w:t>1. Витринные вывески размещаются непосредственно на остеклении витрины или во внутреннем пространстве витрины.</w:t>
      </w:r>
    </w:p>
    <w:p w14:paraId="4DD3BE94" w14:textId="77777777" w:rsidR="003E5096" w:rsidRPr="00712ECD" w:rsidRDefault="003E5096" w:rsidP="00D45DFC">
      <w:pPr>
        <w:widowControl w:val="0"/>
        <w:spacing w:line="240" w:lineRule="auto"/>
        <w:ind w:firstLine="709"/>
        <w:contextualSpacing/>
        <w:rPr>
          <w:szCs w:val="28"/>
        </w:rPr>
      </w:pPr>
    </w:p>
    <w:p w14:paraId="4F4311A7" w14:textId="77777777" w:rsidR="003E5096" w:rsidRPr="00712ECD" w:rsidRDefault="007332C4" w:rsidP="00D45DFC">
      <w:pPr>
        <w:widowControl w:val="0"/>
        <w:spacing w:line="240" w:lineRule="auto"/>
        <w:ind w:firstLine="709"/>
        <w:contextualSpacing/>
        <w:rPr>
          <w:szCs w:val="28"/>
        </w:rPr>
      </w:pPr>
      <w:r w:rsidRPr="00712ECD">
        <w:rPr>
          <w:szCs w:val="28"/>
        </w:rPr>
        <w:t>2. На остеклении витрины допускается размещение витринной вывески в виде отдельных букв и декоративных элементов, в том числе методом нанесения трафаретной печати или иными аналогичными методами.</w:t>
      </w:r>
    </w:p>
    <w:p w14:paraId="5B090976" w14:textId="77777777" w:rsidR="003E5096" w:rsidRPr="00712ECD" w:rsidRDefault="003E5096" w:rsidP="00D45DFC">
      <w:pPr>
        <w:widowControl w:val="0"/>
        <w:spacing w:line="240" w:lineRule="auto"/>
        <w:ind w:firstLine="709"/>
        <w:contextualSpacing/>
        <w:rPr>
          <w:szCs w:val="28"/>
        </w:rPr>
      </w:pPr>
    </w:p>
    <w:p w14:paraId="04BCCCE3" w14:textId="77777777" w:rsidR="003E5096" w:rsidRPr="00712ECD" w:rsidRDefault="007332C4" w:rsidP="00D45DFC">
      <w:pPr>
        <w:widowControl w:val="0"/>
        <w:spacing w:line="240" w:lineRule="auto"/>
        <w:ind w:firstLine="709"/>
        <w:contextualSpacing/>
        <w:rPr>
          <w:szCs w:val="28"/>
        </w:rPr>
      </w:pPr>
      <w:r w:rsidRPr="00712ECD">
        <w:rPr>
          <w:szCs w:val="28"/>
        </w:rPr>
        <w:t>3. При размещении витринной вывески во внутреннем пространстве витрины расстояние от остекления витрины до витринной вывески должно составлять не менее 0,15 м.</w:t>
      </w:r>
    </w:p>
    <w:p w14:paraId="5A0CCBD9" w14:textId="77777777" w:rsidR="003E5096" w:rsidRPr="00712ECD" w:rsidRDefault="003E5096" w:rsidP="00D45DFC">
      <w:pPr>
        <w:widowControl w:val="0"/>
        <w:spacing w:line="240" w:lineRule="auto"/>
        <w:ind w:firstLine="709"/>
        <w:contextualSpacing/>
        <w:rPr>
          <w:szCs w:val="28"/>
        </w:rPr>
      </w:pPr>
    </w:p>
    <w:p w14:paraId="37F52431" w14:textId="77777777" w:rsidR="003E5096" w:rsidRPr="00712ECD" w:rsidRDefault="007332C4" w:rsidP="00D45DFC">
      <w:pPr>
        <w:widowControl w:val="0"/>
        <w:spacing w:line="240" w:lineRule="auto"/>
        <w:ind w:firstLine="709"/>
        <w:contextualSpacing/>
        <w:rPr>
          <w:szCs w:val="28"/>
        </w:rPr>
      </w:pPr>
      <w:r w:rsidRPr="00712ECD">
        <w:rPr>
          <w:szCs w:val="28"/>
        </w:rPr>
        <w:t>4. Размещение организацией, индивидуальным предпринимателем витринной вывески в виде электронных носителей-экранов (телевизоров) исключает возможность размещения им информационных конструкций, указанных в абзацах 1-7 части 2 статьи 158 настоящих Правил.</w:t>
      </w:r>
    </w:p>
    <w:p w14:paraId="527A35E7" w14:textId="77777777" w:rsidR="003E5096" w:rsidRPr="00712ECD" w:rsidRDefault="003E5096" w:rsidP="00D45DFC">
      <w:pPr>
        <w:widowControl w:val="0"/>
        <w:spacing w:line="240" w:lineRule="auto"/>
        <w:ind w:firstLine="709"/>
        <w:contextualSpacing/>
        <w:rPr>
          <w:szCs w:val="28"/>
        </w:rPr>
      </w:pPr>
    </w:p>
    <w:p w14:paraId="3572D169" w14:textId="77777777" w:rsidR="003E5096" w:rsidRPr="00712ECD" w:rsidRDefault="007332C4" w:rsidP="00D45DFC">
      <w:pPr>
        <w:widowControl w:val="0"/>
        <w:spacing w:line="240" w:lineRule="auto"/>
        <w:ind w:firstLine="709"/>
        <w:contextualSpacing/>
        <w:rPr>
          <w:szCs w:val="28"/>
        </w:rPr>
      </w:pPr>
      <w:r w:rsidRPr="00712ECD">
        <w:rPr>
          <w:szCs w:val="28"/>
        </w:rPr>
        <w:t>5. Размещение на остеклении одной витрины нескольких витринных вывесок допускается при условии наличия между ними расстояния не менее 0,15 м и общего количества указанных вывесок - не более четырех.</w:t>
      </w:r>
    </w:p>
    <w:p w14:paraId="10D8719A" w14:textId="77777777" w:rsidR="003E5096" w:rsidRPr="00712ECD" w:rsidRDefault="003E5096" w:rsidP="00D45DFC">
      <w:pPr>
        <w:widowControl w:val="0"/>
        <w:spacing w:line="240" w:lineRule="auto"/>
        <w:ind w:firstLine="709"/>
        <w:contextualSpacing/>
        <w:rPr>
          <w:szCs w:val="28"/>
        </w:rPr>
      </w:pPr>
    </w:p>
    <w:p w14:paraId="5A8AED39" w14:textId="77777777" w:rsidR="003E5096" w:rsidRPr="00712ECD" w:rsidRDefault="007332C4" w:rsidP="00D45DFC">
      <w:pPr>
        <w:widowControl w:val="0"/>
        <w:spacing w:line="240" w:lineRule="auto"/>
        <w:ind w:firstLine="709"/>
        <w:contextualSpacing/>
        <w:rPr>
          <w:szCs w:val="28"/>
        </w:rPr>
      </w:pPr>
      <w:r w:rsidRPr="00712ECD">
        <w:rPr>
          <w:szCs w:val="28"/>
        </w:rPr>
        <w:t>6. В окнах вывески размещаются в соответствии с требованиями, установленными настоящими Правилами к размещению вывесок в витринах.</w:t>
      </w:r>
    </w:p>
    <w:p w14:paraId="1EBB7A1A" w14:textId="77777777" w:rsidR="003E5096" w:rsidRPr="00712ECD" w:rsidRDefault="003E5096" w:rsidP="00D45DFC">
      <w:pPr>
        <w:widowControl w:val="0"/>
        <w:spacing w:line="240" w:lineRule="auto"/>
        <w:ind w:firstLine="709"/>
        <w:contextualSpacing/>
        <w:rPr>
          <w:szCs w:val="28"/>
        </w:rPr>
      </w:pPr>
    </w:p>
    <w:p w14:paraId="1947FB7C" w14:textId="01C18F7B" w:rsidR="003E5096" w:rsidRPr="00712ECD" w:rsidRDefault="007332C4" w:rsidP="00D45DFC">
      <w:pPr>
        <w:widowControl w:val="0"/>
        <w:spacing w:line="240" w:lineRule="auto"/>
        <w:ind w:firstLine="709"/>
        <w:contextualSpacing/>
        <w:rPr>
          <w:szCs w:val="28"/>
        </w:rPr>
      </w:pPr>
      <w:r w:rsidRPr="00712ECD">
        <w:rPr>
          <w:szCs w:val="28"/>
        </w:rPr>
        <w:t>Статья</w:t>
      </w:r>
      <w:r w:rsidR="00C12994">
        <w:rPr>
          <w:szCs w:val="28"/>
        </w:rPr>
        <w:t> </w:t>
      </w:r>
      <w:r w:rsidRPr="00712ECD">
        <w:rPr>
          <w:szCs w:val="28"/>
        </w:rPr>
        <w:t>161.</w:t>
      </w:r>
      <w:r w:rsidR="00C12994">
        <w:rPr>
          <w:szCs w:val="28"/>
        </w:rPr>
        <w:t> </w:t>
      </w:r>
      <w:r w:rsidRPr="00712ECD">
        <w:rPr>
          <w:szCs w:val="28"/>
        </w:rPr>
        <w:t>Максимальные размеры витринной вывески.</w:t>
      </w:r>
    </w:p>
    <w:p w14:paraId="798774D2" w14:textId="77777777" w:rsidR="003E5096" w:rsidRPr="00712ECD" w:rsidRDefault="003E5096" w:rsidP="00D45DFC">
      <w:pPr>
        <w:widowControl w:val="0"/>
        <w:spacing w:line="240" w:lineRule="auto"/>
        <w:ind w:firstLine="709"/>
        <w:contextualSpacing/>
        <w:rPr>
          <w:szCs w:val="28"/>
        </w:rPr>
      </w:pPr>
    </w:p>
    <w:p w14:paraId="5C99A601" w14:textId="77777777" w:rsidR="003E5096" w:rsidRPr="00712ECD" w:rsidRDefault="007332C4" w:rsidP="00D45DFC">
      <w:pPr>
        <w:widowControl w:val="0"/>
        <w:spacing w:line="240" w:lineRule="auto"/>
        <w:ind w:firstLine="709"/>
        <w:contextualSpacing/>
        <w:rPr>
          <w:szCs w:val="28"/>
        </w:rPr>
      </w:pPr>
      <w:r w:rsidRPr="00712ECD">
        <w:rPr>
          <w:szCs w:val="28"/>
        </w:rPr>
        <w:t>1. Максимальный размер витринной вывески, размещаемой на остеклении витрины, не должен превышать: в высоту 0,15 м; в ширину - ширину витрины.</w:t>
      </w:r>
    </w:p>
    <w:p w14:paraId="0D826F2D" w14:textId="77777777" w:rsidR="003E5096" w:rsidRPr="00712ECD" w:rsidRDefault="003E5096" w:rsidP="00D45DFC">
      <w:pPr>
        <w:widowControl w:val="0"/>
        <w:spacing w:line="240" w:lineRule="auto"/>
        <w:ind w:firstLine="709"/>
        <w:contextualSpacing/>
        <w:rPr>
          <w:szCs w:val="28"/>
        </w:rPr>
      </w:pPr>
    </w:p>
    <w:p w14:paraId="5FEFB9A8" w14:textId="77777777" w:rsidR="003E5096" w:rsidRPr="00712ECD" w:rsidRDefault="007332C4" w:rsidP="00D45DFC">
      <w:pPr>
        <w:widowControl w:val="0"/>
        <w:spacing w:line="240" w:lineRule="auto"/>
        <w:ind w:firstLine="709"/>
        <w:contextualSpacing/>
        <w:rPr>
          <w:szCs w:val="28"/>
        </w:rPr>
      </w:pPr>
      <w:r w:rsidRPr="00712ECD">
        <w:rPr>
          <w:szCs w:val="28"/>
        </w:rPr>
        <w:t>2. Максимальный размер витринных вывесок (включая электронные носители-экраны (телевизоры), размещаемых в витрине, не должен превышать половины размера остекления витрины (при наличии переплетов (импостом) половины размера остекления в границах переплетов (импостов) по высоте и половины размера остекления витрины (при наличии переплетов (импостов) половины размера остекления в границах переплетов (импостов) по длине. При этом витринные вывески должны размещаться строго в границах переплетов (импостов).</w:t>
      </w:r>
    </w:p>
    <w:p w14:paraId="0AB25799" w14:textId="77777777" w:rsidR="003E5096" w:rsidRPr="00712ECD" w:rsidRDefault="003E5096" w:rsidP="00D45DFC">
      <w:pPr>
        <w:widowControl w:val="0"/>
        <w:spacing w:line="240" w:lineRule="auto"/>
        <w:ind w:firstLine="709"/>
        <w:contextualSpacing/>
        <w:rPr>
          <w:szCs w:val="28"/>
        </w:rPr>
      </w:pPr>
    </w:p>
    <w:p w14:paraId="76D73BD4" w14:textId="3D2AD1BC" w:rsidR="003E5096" w:rsidRPr="00712ECD" w:rsidRDefault="007332C4" w:rsidP="00D45DFC">
      <w:pPr>
        <w:widowControl w:val="0"/>
        <w:spacing w:line="240" w:lineRule="auto"/>
        <w:ind w:firstLine="709"/>
        <w:contextualSpacing/>
        <w:rPr>
          <w:szCs w:val="28"/>
        </w:rPr>
      </w:pPr>
      <w:r w:rsidRPr="00712ECD">
        <w:rPr>
          <w:szCs w:val="28"/>
        </w:rPr>
        <w:t>Статья</w:t>
      </w:r>
      <w:r w:rsidR="00C12994">
        <w:rPr>
          <w:szCs w:val="28"/>
        </w:rPr>
        <w:t> </w:t>
      </w:r>
      <w:r w:rsidRPr="00712ECD">
        <w:rPr>
          <w:szCs w:val="28"/>
        </w:rPr>
        <w:t>162.</w:t>
      </w:r>
      <w:r w:rsidR="00C12994">
        <w:rPr>
          <w:szCs w:val="28"/>
        </w:rPr>
        <w:t> </w:t>
      </w:r>
      <w:r w:rsidRPr="00712ECD">
        <w:rPr>
          <w:szCs w:val="28"/>
        </w:rPr>
        <w:t>Требования к изготовлению витринных вывесок.</w:t>
      </w:r>
    </w:p>
    <w:p w14:paraId="3A1F3D82" w14:textId="77777777" w:rsidR="003E5096" w:rsidRPr="00712ECD" w:rsidRDefault="003E5096" w:rsidP="00D45DFC">
      <w:pPr>
        <w:widowControl w:val="0"/>
        <w:spacing w:line="240" w:lineRule="auto"/>
        <w:ind w:firstLine="709"/>
        <w:contextualSpacing/>
        <w:rPr>
          <w:szCs w:val="28"/>
        </w:rPr>
      </w:pPr>
    </w:p>
    <w:p w14:paraId="5B878A0E" w14:textId="77777777" w:rsidR="003E5096" w:rsidRPr="00712ECD" w:rsidRDefault="007332C4" w:rsidP="00D45DFC">
      <w:pPr>
        <w:widowControl w:val="0"/>
        <w:spacing w:line="240" w:lineRule="auto"/>
        <w:ind w:firstLine="709"/>
        <w:contextualSpacing/>
        <w:rPr>
          <w:szCs w:val="28"/>
        </w:rPr>
      </w:pPr>
      <w:r w:rsidRPr="00712ECD">
        <w:rPr>
          <w:szCs w:val="28"/>
        </w:rPr>
        <w:t xml:space="preserve">Применение непрозрачных материалов, а также жалюзи и рулонных штор возможно только для второго ряда остекления витрины со стороны торгового </w:t>
      </w:r>
      <w:r w:rsidRPr="00712ECD">
        <w:rPr>
          <w:szCs w:val="28"/>
        </w:rPr>
        <w:lastRenderedPageBreak/>
        <w:t>зала при одновременном соблюдении следующих условий:</w:t>
      </w:r>
    </w:p>
    <w:p w14:paraId="79C80F27" w14:textId="77777777" w:rsidR="003E5096" w:rsidRPr="00712ECD" w:rsidRDefault="007332C4" w:rsidP="00D45DFC">
      <w:pPr>
        <w:widowControl w:val="0"/>
        <w:spacing w:line="240" w:lineRule="auto"/>
        <w:ind w:firstLine="709"/>
        <w:contextualSpacing/>
        <w:rPr>
          <w:szCs w:val="28"/>
        </w:rPr>
      </w:pPr>
      <w:r w:rsidRPr="00712ECD">
        <w:rPr>
          <w:szCs w:val="28"/>
        </w:rPr>
        <w:t>витринное пространство оформлено с использованием товаров и услуг (экспозиция товаров и услуг);</w:t>
      </w:r>
    </w:p>
    <w:p w14:paraId="0AFA43BB" w14:textId="77777777" w:rsidR="003E5096" w:rsidRPr="00712ECD" w:rsidRDefault="007332C4" w:rsidP="00D45DFC">
      <w:pPr>
        <w:widowControl w:val="0"/>
        <w:spacing w:line="240" w:lineRule="auto"/>
        <w:ind w:firstLine="709"/>
        <w:contextualSpacing/>
        <w:rPr>
          <w:szCs w:val="28"/>
        </w:rPr>
      </w:pPr>
      <w:r w:rsidRPr="00712ECD">
        <w:rPr>
          <w:szCs w:val="28"/>
        </w:rPr>
        <w:t>витринное пространство освещено в темное время суток;</w:t>
      </w:r>
    </w:p>
    <w:p w14:paraId="3E051A73" w14:textId="77777777" w:rsidR="003E5096" w:rsidRPr="00712ECD" w:rsidRDefault="007332C4" w:rsidP="00D45DFC">
      <w:pPr>
        <w:widowControl w:val="0"/>
        <w:spacing w:line="240" w:lineRule="auto"/>
        <w:ind w:firstLine="709"/>
        <w:contextualSpacing/>
        <w:rPr>
          <w:szCs w:val="28"/>
        </w:rPr>
      </w:pPr>
      <w:r w:rsidRPr="00712ECD">
        <w:rPr>
          <w:szCs w:val="28"/>
        </w:rPr>
        <w:t>глубина витринного пространства от первого ряда остекления со стороны улицы (внешней поверхности витрины) до второго ряда остекления со стороны торгового зала (внутренней поверхности витрины) составляет не менее 0,6 м.</w:t>
      </w:r>
    </w:p>
    <w:p w14:paraId="64D48C7C" w14:textId="77777777" w:rsidR="003E5096" w:rsidRPr="00712ECD" w:rsidRDefault="003E5096" w:rsidP="00D45DFC">
      <w:pPr>
        <w:widowControl w:val="0"/>
        <w:spacing w:line="240" w:lineRule="auto"/>
        <w:ind w:firstLine="709"/>
        <w:contextualSpacing/>
        <w:rPr>
          <w:szCs w:val="28"/>
        </w:rPr>
      </w:pPr>
    </w:p>
    <w:p w14:paraId="54B83177" w14:textId="77777777" w:rsidR="004D29A0" w:rsidRDefault="007332C4" w:rsidP="00D45DFC">
      <w:pPr>
        <w:widowControl w:val="0"/>
        <w:spacing w:line="240" w:lineRule="auto"/>
        <w:ind w:firstLine="0"/>
        <w:contextualSpacing/>
        <w:jc w:val="center"/>
        <w:rPr>
          <w:szCs w:val="28"/>
        </w:rPr>
      </w:pPr>
      <w:r w:rsidRPr="00712ECD">
        <w:rPr>
          <w:szCs w:val="28"/>
        </w:rPr>
        <w:t>§</w:t>
      </w:r>
      <w:r w:rsidR="004D29A0">
        <w:rPr>
          <w:szCs w:val="28"/>
        </w:rPr>
        <w:t> </w:t>
      </w:r>
      <w:r w:rsidRPr="00712ECD">
        <w:rPr>
          <w:szCs w:val="28"/>
        </w:rPr>
        <w:t>8</w:t>
      </w:r>
      <w:r w:rsidR="004D29A0">
        <w:rPr>
          <w:szCs w:val="28"/>
        </w:rPr>
        <w:t> </w:t>
      </w:r>
      <w:r w:rsidRPr="00712ECD">
        <w:rPr>
          <w:szCs w:val="28"/>
        </w:rPr>
        <w:t>Общие требования к уникальным вывескам, меню, отдельно</w:t>
      </w:r>
    </w:p>
    <w:p w14:paraId="491E61AA" w14:textId="394E7A7F" w:rsidR="003E5096" w:rsidRPr="00712ECD" w:rsidRDefault="007332C4" w:rsidP="00D45DFC">
      <w:pPr>
        <w:widowControl w:val="0"/>
        <w:spacing w:line="240" w:lineRule="auto"/>
        <w:ind w:firstLine="0"/>
        <w:contextualSpacing/>
        <w:jc w:val="center"/>
        <w:rPr>
          <w:szCs w:val="28"/>
        </w:rPr>
      </w:pPr>
      <w:r w:rsidRPr="00712ECD">
        <w:rPr>
          <w:szCs w:val="28"/>
        </w:rPr>
        <w:t>стоящим вывескам, табличкам, информационным стендам</w:t>
      </w:r>
    </w:p>
    <w:p w14:paraId="2D9590D3" w14:textId="77777777" w:rsidR="003E5096" w:rsidRPr="00712ECD" w:rsidRDefault="003E5096" w:rsidP="00D45DFC">
      <w:pPr>
        <w:widowControl w:val="0"/>
        <w:spacing w:line="240" w:lineRule="auto"/>
        <w:ind w:firstLine="709"/>
        <w:contextualSpacing/>
        <w:rPr>
          <w:szCs w:val="28"/>
        </w:rPr>
      </w:pPr>
    </w:p>
    <w:p w14:paraId="5DE1AEDD" w14:textId="2D612CA5" w:rsidR="003E5096" w:rsidRPr="00712ECD" w:rsidRDefault="007332C4" w:rsidP="00D45DFC">
      <w:pPr>
        <w:widowControl w:val="0"/>
        <w:spacing w:line="240" w:lineRule="auto"/>
        <w:ind w:firstLine="709"/>
        <w:contextualSpacing/>
        <w:rPr>
          <w:szCs w:val="28"/>
        </w:rPr>
      </w:pPr>
      <w:r w:rsidRPr="00712ECD">
        <w:rPr>
          <w:szCs w:val="28"/>
        </w:rPr>
        <w:t>Статья</w:t>
      </w:r>
      <w:r w:rsidR="004D29A0">
        <w:rPr>
          <w:szCs w:val="28"/>
        </w:rPr>
        <w:t> </w:t>
      </w:r>
      <w:r w:rsidRPr="00712ECD">
        <w:rPr>
          <w:szCs w:val="28"/>
        </w:rPr>
        <w:t>163.</w:t>
      </w:r>
      <w:r w:rsidR="004D29A0">
        <w:rPr>
          <w:szCs w:val="28"/>
        </w:rPr>
        <w:t> </w:t>
      </w:r>
      <w:r w:rsidRPr="00712ECD">
        <w:rPr>
          <w:szCs w:val="28"/>
        </w:rPr>
        <w:t>Требования к уникальным вывескам.</w:t>
      </w:r>
    </w:p>
    <w:p w14:paraId="35FE47AD" w14:textId="77777777" w:rsidR="003E5096" w:rsidRPr="00712ECD" w:rsidRDefault="003E5096" w:rsidP="00D45DFC">
      <w:pPr>
        <w:widowControl w:val="0"/>
        <w:spacing w:line="240" w:lineRule="auto"/>
        <w:ind w:firstLine="709"/>
        <w:contextualSpacing/>
        <w:rPr>
          <w:szCs w:val="28"/>
        </w:rPr>
      </w:pPr>
    </w:p>
    <w:p w14:paraId="77108732" w14:textId="77777777" w:rsidR="003E5096" w:rsidRPr="00712ECD" w:rsidRDefault="007332C4" w:rsidP="00D45DFC">
      <w:pPr>
        <w:widowControl w:val="0"/>
        <w:spacing w:line="240" w:lineRule="auto"/>
        <w:ind w:firstLine="709"/>
        <w:contextualSpacing/>
        <w:rPr>
          <w:szCs w:val="28"/>
        </w:rPr>
      </w:pPr>
      <w:r w:rsidRPr="00712ECD">
        <w:rPr>
          <w:szCs w:val="28"/>
        </w:rPr>
        <w:t>1. К уникальным вывескам относятся:</w:t>
      </w:r>
    </w:p>
    <w:p w14:paraId="501F70B7" w14:textId="77777777" w:rsidR="003E5096" w:rsidRPr="00712ECD" w:rsidRDefault="007332C4" w:rsidP="00D45DFC">
      <w:pPr>
        <w:widowControl w:val="0"/>
        <w:spacing w:line="240" w:lineRule="auto"/>
        <w:ind w:firstLine="709"/>
        <w:contextualSpacing/>
        <w:rPr>
          <w:szCs w:val="28"/>
        </w:rPr>
      </w:pPr>
      <w:r w:rsidRPr="00712ECD">
        <w:rPr>
          <w:szCs w:val="28"/>
        </w:rPr>
        <w:t>вывески, являющиеся объектом монументально-декоративного искусства (барельефы, горельефы, скульптура и т.п.);</w:t>
      </w:r>
    </w:p>
    <w:p w14:paraId="6133F784" w14:textId="77777777" w:rsidR="003E5096" w:rsidRPr="00712ECD" w:rsidRDefault="007332C4" w:rsidP="00D45DFC">
      <w:pPr>
        <w:widowControl w:val="0"/>
        <w:spacing w:line="240" w:lineRule="auto"/>
        <w:ind w:firstLine="709"/>
        <w:contextualSpacing/>
        <w:rPr>
          <w:szCs w:val="28"/>
        </w:rPr>
      </w:pPr>
      <w:r w:rsidRPr="00712ECD">
        <w:rPr>
          <w:szCs w:val="28"/>
        </w:rPr>
        <w:t>вывески, выполненные в технике росписи, мозаичного панно;</w:t>
      </w:r>
    </w:p>
    <w:p w14:paraId="21AB7765" w14:textId="77777777" w:rsidR="003E5096" w:rsidRPr="00712ECD" w:rsidRDefault="007332C4" w:rsidP="00D45DFC">
      <w:pPr>
        <w:widowControl w:val="0"/>
        <w:spacing w:line="240" w:lineRule="auto"/>
        <w:ind w:firstLine="709"/>
        <w:contextualSpacing/>
        <w:rPr>
          <w:szCs w:val="28"/>
        </w:rPr>
      </w:pPr>
      <w:r w:rsidRPr="00712ECD">
        <w:rPr>
          <w:szCs w:val="28"/>
        </w:rPr>
        <w:t>вывески, исторический облик которых определен архитектурным проектом здания, строения, сооружения, реализованным до дня вступления в силу настоящих Правил;</w:t>
      </w:r>
    </w:p>
    <w:p w14:paraId="4A101B82" w14:textId="77777777" w:rsidR="003E5096" w:rsidRPr="00712ECD" w:rsidRDefault="007332C4" w:rsidP="00D45DFC">
      <w:pPr>
        <w:widowControl w:val="0"/>
        <w:spacing w:line="240" w:lineRule="auto"/>
        <w:ind w:firstLine="709"/>
        <w:contextualSpacing/>
        <w:rPr>
          <w:szCs w:val="28"/>
        </w:rPr>
      </w:pPr>
      <w:r w:rsidRPr="00712ECD">
        <w:rPr>
          <w:szCs w:val="28"/>
        </w:rPr>
        <w:t>вывески, являющиеся архитектурными элементами и декором внешних поверхностей здания, строения, сооружения.</w:t>
      </w:r>
    </w:p>
    <w:p w14:paraId="3DF202C3" w14:textId="77777777" w:rsidR="004D29A0" w:rsidRDefault="004D29A0" w:rsidP="00D45DFC">
      <w:pPr>
        <w:widowControl w:val="0"/>
        <w:spacing w:line="240" w:lineRule="auto"/>
        <w:ind w:firstLine="709"/>
        <w:contextualSpacing/>
        <w:rPr>
          <w:szCs w:val="28"/>
        </w:rPr>
      </w:pPr>
    </w:p>
    <w:p w14:paraId="66FC1E72" w14:textId="03FA8CA3" w:rsidR="003E5096" w:rsidRPr="00712ECD" w:rsidRDefault="007332C4" w:rsidP="00D45DFC">
      <w:pPr>
        <w:widowControl w:val="0"/>
        <w:spacing w:line="240" w:lineRule="auto"/>
        <w:ind w:firstLine="709"/>
        <w:contextualSpacing/>
        <w:rPr>
          <w:szCs w:val="28"/>
        </w:rPr>
      </w:pPr>
      <w:r w:rsidRPr="00712ECD">
        <w:rPr>
          <w:szCs w:val="28"/>
        </w:rPr>
        <w:t>2. Размещение уникальных вывесок осуществляется согласно дизайн-проекту размещения вывески.</w:t>
      </w:r>
    </w:p>
    <w:p w14:paraId="7128DB8B" w14:textId="77777777" w:rsidR="003E5096" w:rsidRPr="00712ECD" w:rsidRDefault="003E5096" w:rsidP="00D45DFC">
      <w:pPr>
        <w:widowControl w:val="0"/>
        <w:spacing w:line="240" w:lineRule="auto"/>
        <w:ind w:firstLine="709"/>
        <w:contextualSpacing/>
        <w:rPr>
          <w:szCs w:val="28"/>
        </w:rPr>
      </w:pPr>
    </w:p>
    <w:p w14:paraId="477B656C" w14:textId="2F12F718" w:rsidR="003E5096" w:rsidRPr="00712ECD" w:rsidRDefault="007332C4" w:rsidP="00D45DFC">
      <w:pPr>
        <w:widowControl w:val="0"/>
        <w:spacing w:line="240" w:lineRule="auto"/>
        <w:ind w:firstLine="709"/>
        <w:contextualSpacing/>
        <w:rPr>
          <w:szCs w:val="28"/>
        </w:rPr>
      </w:pPr>
      <w:r w:rsidRPr="00712ECD">
        <w:rPr>
          <w:szCs w:val="28"/>
        </w:rPr>
        <w:t>Статья</w:t>
      </w:r>
      <w:r w:rsidR="004D29A0">
        <w:rPr>
          <w:szCs w:val="28"/>
        </w:rPr>
        <w:t> </w:t>
      </w:r>
      <w:r w:rsidRPr="00712ECD">
        <w:rPr>
          <w:szCs w:val="28"/>
        </w:rPr>
        <w:t>164.</w:t>
      </w:r>
      <w:r w:rsidR="004D29A0">
        <w:rPr>
          <w:szCs w:val="28"/>
        </w:rPr>
        <w:t> </w:t>
      </w:r>
      <w:r w:rsidRPr="00712ECD">
        <w:rPr>
          <w:szCs w:val="28"/>
        </w:rPr>
        <w:t>Требования к меню.</w:t>
      </w:r>
    </w:p>
    <w:p w14:paraId="63EEB8DF" w14:textId="77777777" w:rsidR="003E5096" w:rsidRPr="00712ECD" w:rsidRDefault="003E5096" w:rsidP="00D45DFC">
      <w:pPr>
        <w:widowControl w:val="0"/>
        <w:spacing w:line="240" w:lineRule="auto"/>
        <w:ind w:firstLine="709"/>
        <w:contextualSpacing/>
        <w:rPr>
          <w:szCs w:val="28"/>
        </w:rPr>
      </w:pPr>
    </w:p>
    <w:p w14:paraId="58373EA4" w14:textId="77777777" w:rsidR="003E5096" w:rsidRPr="00712ECD" w:rsidRDefault="007332C4" w:rsidP="00D45DFC">
      <w:pPr>
        <w:pStyle w:val="aff5"/>
        <w:widowControl w:val="0"/>
        <w:spacing w:line="240" w:lineRule="auto"/>
        <w:ind w:firstLine="709"/>
        <w:rPr>
          <w:szCs w:val="28"/>
        </w:rPr>
      </w:pPr>
      <w:r w:rsidRPr="00712ECD">
        <w:rPr>
          <w:szCs w:val="28"/>
        </w:rPr>
        <w:t xml:space="preserve">1. В целях информирования населения об услугах и товарах, предоставляемых предприятием, могут использоваться меню, пюпитры в соответствии с правовым актом Администрации городского округа Мариуполь, регулирующим порядок установки, эксплуатации и демонтажа информационных конструкций на территории муниципального образования городского округа Мариуполь. </w:t>
      </w:r>
    </w:p>
    <w:p w14:paraId="5A6B0E8A" w14:textId="77777777" w:rsidR="003E5096" w:rsidRPr="00712ECD" w:rsidRDefault="003E5096" w:rsidP="00D45DFC">
      <w:pPr>
        <w:widowControl w:val="0"/>
        <w:spacing w:line="240" w:lineRule="auto"/>
        <w:ind w:firstLine="709"/>
        <w:contextualSpacing/>
        <w:rPr>
          <w:szCs w:val="28"/>
        </w:rPr>
      </w:pPr>
    </w:p>
    <w:p w14:paraId="5819B2BA" w14:textId="1EBCCA57" w:rsidR="003E5096" w:rsidRPr="00712ECD" w:rsidRDefault="007332C4" w:rsidP="00D45DFC">
      <w:pPr>
        <w:widowControl w:val="0"/>
        <w:spacing w:line="240" w:lineRule="auto"/>
        <w:ind w:firstLine="709"/>
        <w:contextualSpacing/>
        <w:rPr>
          <w:szCs w:val="28"/>
        </w:rPr>
      </w:pPr>
      <w:r w:rsidRPr="00712ECD">
        <w:rPr>
          <w:szCs w:val="28"/>
        </w:rPr>
        <w:t>2.</w:t>
      </w:r>
      <w:r w:rsidR="004D29A0">
        <w:rPr>
          <w:szCs w:val="28"/>
        </w:rPr>
        <w:t> </w:t>
      </w:r>
      <w:r w:rsidRPr="00712ECD">
        <w:rPr>
          <w:szCs w:val="28"/>
        </w:rPr>
        <w:t>Максимальный размер меню не должен превышать:</w:t>
      </w:r>
    </w:p>
    <w:p w14:paraId="6CEA674E" w14:textId="77777777" w:rsidR="003E5096" w:rsidRPr="00712ECD" w:rsidRDefault="007332C4" w:rsidP="00D45DFC">
      <w:pPr>
        <w:widowControl w:val="0"/>
        <w:spacing w:line="240" w:lineRule="auto"/>
        <w:ind w:firstLine="709"/>
        <w:contextualSpacing/>
        <w:rPr>
          <w:szCs w:val="28"/>
        </w:rPr>
      </w:pPr>
      <w:r w:rsidRPr="00712ECD">
        <w:rPr>
          <w:szCs w:val="28"/>
        </w:rPr>
        <w:t>по высоте - 0,80 м;</w:t>
      </w:r>
    </w:p>
    <w:p w14:paraId="7789FE17" w14:textId="77777777" w:rsidR="003E5096" w:rsidRPr="00712ECD" w:rsidRDefault="007332C4" w:rsidP="00D45DFC">
      <w:pPr>
        <w:widowControl w:val="0"/>
        <w:spacing w:line="240" w:lineRule="auto"/>
        <w:ind w:firstLine="709"/>
        <w:contextualSpacing/>
        <w:rPr>
          <w:szCs w:val="28"/>
        </w:rPr>
      </w:pPr>
      <w:r w:rsidRPr="00712ECD">
        <w:rPr>
          <w:szCs w:val="28"/>
        </w:rPr>
        <w:t>по длине - 0,60 м.</w:t>
      </w:r>
    </w:p>
    <w:p w14:paraId="03E5A1C9" w14:textId="77777777" w:rsidR="003E5096" w:rsidRPr="00712ECD" w:rsidRDefault="003E5096" w:rsidP="00D45DFC">
      <w:pPr>
        <w:widowControl w:val="0"/>
        <w:spacing w:line="240" w:lineRule="auto"/>
        <w:ind w:firstLine="709"/>
        <w:contextualSpacing/>
        <w:rPr>
          <w:szCs w:val="28"/>
        </w:rPr>
      </w:pPr>
    </w:p>
    <w:p w14:paraId="1B7C3F03" w14:textId="77777777" w:rsidR="003E5096" w:rsidRPr="00712ECD" w:rsidRDefault="007332C4" w:rsidP="00D45DFC">
      <w:pPr>
        <w:widowControl w:val="0"/>
        <w:spacing w:line="240" w:lineRule="auto"/>
        <w:ind w:firstLine="709"/>
        <w:contextualSpacing/>
        <w:rPr>
          <w:szCs w:val="28"/>
        </w:rPr>
      </w:pPr>
      <w:r w:rsidRPr="00712ECD">
        <w:rPr>
          <w:szCs w:val="28"/>
        </w:rPr>
        <w:t>Статья 165. Условия размещения отдельно стоящих вывесок.</w:t>
      </w:r>
    </w:p>
    <w:p w14:paraId="088A2944" w14:textId="77777777" w:rsidR="003E5096" w:rsidRPr="00712ECD" w:rsidRDefault="003E5096" w:rsidP="00D45DFC">
      <w:pPr>
        <w:widowControl w:val="0"/>
        <w:spacing w:line="240" w:lineRule="auto"/>
        <w:ind w:firstLine="709"/>
        <w:contextualSpacing/>
        <w:rPr>
          <w:szCs w:val="28"/>
        </w:rPr>
      </w:pPr>
    </w:p>
    <w:p w14:paraId="375DBAA5" w14:textId="77777777" w:rsidR="003E5096" w:rsidRPr="00712ECD" w:rsidRDefault="007332C4" w:rsidP="00D45DFC">
      <w:pPr>
        <w:widowControl w:val="0"/>
        <w:spacing w:line="240" w:lineRule="auto"/>
        <w:ind w:firstLine="709"/>
        <w:contextualSpacing/>
        <w:rPr>
          <w:szCs w:val="28"/>
        </w:rPr>
      </w:pPr>
      <w:r w:rsidRPr="00712ECD">
        <w:rPr>
          <w:szCs w:val="28"/>
        </w:rPr>
        <w:t>Размещение отдельно стоящих вывесок допускается только при условии:</w:t>
      </w:r>
    </w:p>
    <w:p w14:paraId="21CE1479" w14:textId="77777777" w:rsidR="003E5096" w:rsidRPr="00712ECD" w:rsidRDefault="007332C4" w:rsidP="00D45DFC">
      <w:pPr>
        <w:widowControl w:val="0"/>
        <w:spacing w:line="240" w:lineRule="auto"/>
        <w:ind w:firstLine="709"/>
        <w:contextualSpacing/>
        <w:rPr>
          <w:szCs w:val="28"/>
        </w:rPr>
      </w:pPr>
      <w:r w:rsidRPr="00712ECD">
        <w:rPr>
          <w:szCs w:val="28"/>
        </w:rPr>
        <w:t xml:space="preserve">их установки в границах земельного участка, на котором располагаются здания, строения, сооружения, являющиеся местом фактического нахождения, осуществления деятельности организации, индивидуального предпринимателя, </w:t>
      </w:r>
      <w:r w:rsidRPr="00712ECD">
        <w:rPr>
          <w:szCs w:val="28"/>
        </w:rPr>
        <w:lastRenderedPageBreak/>
        <w:t>сведения о которых содержатся в данных вывесках и которым указанные здания, строения, сооружения и земельный участок принадлежат на праве собственности или ином законном основании (за исключением размещения ценовых табло (стел) автозаправочных станций (далее - ценовые табло АЗС) за пределами границ земельных участков, занимаемых автозаправочными станциями);</w:t>
      </w:r>
    </w:p>
    <w:p w14:paraId="79F43933" w14:textId="77777777" w:rsidR="003E5096" w:rsidRPr="00712ECD" w:rsidRDefault="007332C4" w:rsidP="00D45DFC">
      <w:pPr>
        <w:widowControl w:val="0"/>
        <w:spacing w:line="240" w:lineRule="auto"/>
        <w:ind w:firstLine="709"/>
        <w:contextualSpacing/>
        <w:rPr>
          <w:szCs w:val="28"/>
        </w:rPr>
      </w:pPr>
      <w:r w:rsidRPr="00712ECD">
        <w:rPr>
          <w:szCs w:val="28"/>
        </w:rPr>
        <w:t>соблюдения нормативных расстояний от инженерных коммуникаций;</w:t>
      </w:r>
    </w:p>
    <w:p w14:paraId="2943522A" w14:textId="77777777" w:rsidR="003E5096" w:rsidRPr="00712ECD" w:rsidRDefault="007332C4" w:rsidP="00D45DFC">
      <w:pPr>
        <w:widowControl w:val="0"/>
        <w:spacing w:line="240" w:lineRule="auto"/>
        <w:ind w:firstLine="709"/>
        <w:contextualSpacing/>
        <w:rPr>
          <w:szCs w:val="28"/>
        </w:rPr>
      </w:pPr>
      <w:r w:rsidRPr="00712ECD">
        <w:rPr>
          <w:szCs w:val="28"/>
        </w:rPr>
        <w:t>размещения на расстоянии не ближе 40 метров до других информационных и рекламных конструкций;</w:t>
      </w:r>
    </w:p>
    <w:p w14:paraId="16B3D9D2" w14:textId="77777777" w:rsidR="003E5096" w:rsidRPr="00712ECD" w:rsidRDefault="007332C4" w:rsidP="00D45DFC">
      <w:pPr>
        <w:widowControl w:val="0"/>
        <w:spacing w:line="240" w:lineRule="auto"/>
        <w:ind w:firstLine="709"/>
        <w:contextualSpacing/>
        <w:rPr>
          <w:szCs w:val="28"/>
        </w:rPr>
      </w:pPr>
      <w:r w:rsidRPr="00712ECD">
        <w:rPr>
          <w:szCs w:val="28"/>
        </w:rPr>
        <w:t>обеспечения безопасности дорожного движения;</w:t>
      </w:r>
    </w:p>
    <w:p w14:paraId="0CB8087C" w14:textId="77777777" w:rsidR="003E5096" w:rsidRPr="00712ECD" w:rsidRDefault="007332C4" w:rsidP="00D45DFC">
      <w:pPr>
        <w:widowControl w:val="0"/>
        <w:spacing w:line="240" w:lineRule="auto"/>
        <w:ind w:firstLine="709"/>
        <w:contextualSpacing/>
        <w:rPr>
          <w:szCs w:val="28"/>
        </w:rPr>
      </w:pPr>
      <w:r w:rsidRPr="00712ECD">
        <w:rPr>
          <w:szCs w:val="28"/>
        </w:rPr>
        <w:t>обеспечения возможности проезда пожарных машин к зданиям и сооружениям и доступом пожарных в любое помещение;</w:t>
      </w:r>
    </w:p>
    <w:p w14:paraId="0B2A438F" w14:textId="77777777" w:rsidR="003E5096" w:rsidRPr="00712ECD" w:rsidRDefault="007332C4" w:rsidP="00D45DFC">
      <w:pPr>
        <w:widowControl w:val="0"/>
        <w:spacing w:line="240" w:lineRule="auto"/>
        <w:ind w:firstLine="709"/>
        <w:contextualSpacing/>
        <w:rPr>
          <w:szCs w:val="28"/>
        </w:rPr>
      </w:pPr>
      <w:r w:rsidRPr="00712ECD">
        <w:rPr>
          <w:szCs w:val="28"/>
        </w:rPr>
        <w:t>обеспечения беспрепятственного доступа к зданиям, сооружениям при их обслуживании;</w:t>
      </w:r>
    </w:p>
    <w:p w14:paraId="6F6E7580" w14:textId="77777777" w:rsidR="003E5096" w:rsidRPr="00712ECD" w:rsidRDefault="007332C4" w:rsidP="00D45DFC">
      <w:pPr>
        <w:widowControl w:val="0"/>
        <w:spacing w:line="240" w:lineRule="auto"/>
        <w:ind w:firstLine="709"/>
        <w:contextualSpacing/>
        <w:rPr>
          <w:szCs w:val="28"/>
        </w:rPr>
      </w:pPr>
      <w:r w:rsidRPr="00712ECD">
        <w:rPr>
          <w:szCs w:val="28"/>
        </w:rPr>
        <w:t>обеспечения беспрепятственного прохождения пешеходов и уборки территории механизированным способом.</w:t>
      </w:r>
    </w:p>
    <w:p w14:paraId="7B9EA44F" w14:textId="77777777" w:rsidR="003E5096" w:rsidRPr="00712ECD" w:rsidRDefault="003E5096" w:rsidP="00D45DFC">
      <w:pPr>
        <w:widowControl w:val="0"/>
        <w:spacing w:line="240" w:lineRule="auto"/>
        <w:ind w:firstLine="709"/>
        <w:contextualSpacing/>
        <w:rPr>
          <w:szCs w:val="28"/>
        </w:rPr>
      </w:pPr>
    </w:p>
    <w:p w14:paraId="101271CC" w14:textId="41B95836" w:rsidR="003E5096" w:rsidRPr="00712ECD" w:rsidRDefault="007332C4" w:rsidP="00D45DFC">
      <w:pPr>
        <w:widowControl w:val="0"/>
        <w:spacing w:line="240" w:lineRule="auto"/>
        <w:ind w:firstLine="709"/>
        <w:contextualSpacing/>
        <w:rPr>
          <w:szCs w:val="28"/>
        </w:rPr>
      </w:pPr>
      <w:r w:rsidRPr="00712ECD">
        <w:rPr>
          <w:szCs w:val="28"/>
        </w:rPr>
        <w:t>Статья</w:t>
      </w:r>
      <w:r w:rsidR="004D29A0">
        <w:rPr>
          <w:szCs w:val="28"/>
        </w:rPr>
        <w:t> </w:t>
      </w:r>
      <w:r w:rsidRPr="00712ECD">
        <w:rPr>
          <w:szCs w:val="28"/>
        </w:rPr>
        <w:t>166.</w:t>
      </w:r>
      <w:r w:rsidR="004D29A0">
        <w:rPr>
          <w:szCs w:val="28"/>
        </w:rPr>
        <w:t> </w:t>
      </w:r>
      <w:r w:rsidRPr="00712ECD">
        <w:rPr>
          <w:szCs w:val="28"/>
        </w:rPr>
        <w:t>Размещение ценовых табло АЗС.</w:t>
      </w:r>
    </w:p>
    <w:p w14:paraId="2EA465C5" w14:textId="77777777" w:rsidR="003E5096" w:rsidRPr="00712ECD" w:rsidRDefault="003E5096" w:rsidP="00D45DFC">
      <w:pPr>
        <w:widowControl w:val="0"/>
        <w:spacing w:line="240" w:lineRule="auto"/>
        <w:ind w:firstLine="709"/>
        <w:contextualSpacing/>
        <w:rPr>
          <w:szCs w:val="28"/>
        </w:rPr>
      </w:pPr>
    </w:p>
    <w:p w14:paraId="73E0F50E" w14:textId="77777777" w:rsidR="003E5096" w:rsidRPr="00712ECD" w:rsidRDefault="007332C4" w:rsidP="00D45DFC">
      <w:pPr>
        <w:widowControl w:val="0"/>
        <w:spacing w:line="240" w:lineRule="auto"/>
        <w:ind w:firstLine="709"/>
        <w:contextualSpacing/>
        <w:rPr>
          <w:szCs w:val="28"/>
        </w:rPr>
      </w:pPr>
      <w:r w:rsidRPr="00712ECD">
        <w:rPr>
          <w:szCs w:val="28"/>
        </w:rPr>
        <w:t>1. Допускается размещение не более одного ценового табло АЗС в границах земельного участка, занимаемого автозаправочной станцией, и одного ценового табло АЗС за пределами границ земельного участка, занимаемого автозаправочной станцией.</w:t>
      </w:r>
    </w:p>
    <w:p w14:paraId="2687F8F8" w14:textId="77777777" w:rsidR="004D29A0" w:rsidRDefault="004D29A0" w:rsidP="00D45DFC">
      <w:pPr>
        <w:widowControl w:val="0"/>
        <w:spacing w:line="240" w:lineRule="auto"/>
        <w:ind w:firstLine="709"/>
        <w:contextualSpacing/>
        <w:rPr>
          <w:szCs w:val="28"/>
        </w:rPr>
      </w:pPr>
    </w:p>
    <w:p w14:paraId="182606A9" w14:textId="7E79ED0D" w:rsidR="003E5096" w:rsidRPr="00712ECD" w:rsidRDefault="007332C4" w:rsidP="00D45DFC">
      <w:pPr>
        <w:widowControl w:val="0"/>
        <w:spacing w:line="240" w:lineRule="auto"/>
        <w:ind w:firstLine="709"/>
        <w:contextualSpacing/>
        <w:rPr>
          <w:szCs w:val="28"/>
        </w:rPr>
      </w:pPr>
      <w:r w:rsidRPr="00712ECD">
        <w:rPr>
          <w:szCs w:val="28"/>
        </w:rPr>
        <w:t>2. Ценовые табло АЗС, расположенные за пределами границ земельных участков, занимаемых автозаправочными станциями, размещаются в попутном направлении на расстоянии не более 100 м от границ указанных земельных участков.</w:t>
      </w:r>
    </w:p>
    <w:p w14:paraId="05DA3C84" w14:textId="77777777" w:rsidR="003E5096" w:rsidRPr="00712ECD" w:rsidRDefault="003E5096" w:rsidP="00D45DFC">
      <w:pPr>
        <w:widowControl w:val="0"/>
        <w:spacing w:line="240" w:lineRule="auto"/>
        <w:ind w:firstLine="709"/>
        <w:contextualSpacing/>
        <w:rPr>
          <w:szCs w:val="28"/>
        </w:rPr>
      </w:pPr>
    </w:p>
    <w:p w14:paraId="2050537F" w14:textId="77777777" w:rsidR="003E5096" w:rsidRPr="00712ECD" w:rsidRDefault="007332C4" w:rsidP="00D45DFC">
      <w:pPr>
        <w:widowControl w:val="0"/>
        <w:spacing w:line="240" w:lineRule="auto"/>
        <w:ind w:firstLine="709"/>
        <w:contextualSpacing/>
        <w:rPr>
          <w:szCs w:val="28"/>
        </w:rPr>
      </w:pPr>
      <w:r w:rsidRPr="00712ECD">
        <w:rPr>
          <w:szCs w:val="28"/>
        </w:rPr>
        <w:t>3. Ценовые табло АЗС могут содержать сведения о наименовании (фирменное наименование, коммерческое обозначение) автозаправочной станции, месте фактического нахождения (месте осуществления деятельности) автозаправочной станции, видах, экологических классах реализуемого ими топлива и ценах на него, предоставляемых услугах, системах оплаты.</w:t>
      </w:r>
    </w:p>
    <w:p w14:paraId="449FE3D0" w14:textId="77777777" w:rsidR="003E5096" w:rsidRPr="00712ECD" w:rsidRDefault="003E5096" w:rsidP="00D45DFC">
      <w:pPr>
        <w:widowControl w:val="0"/>
        <w:spacing w:line="240" w:lineRule="auto"/>
        <w:ind w:firstLine="709"/>
        <w:contextualSpacing/>
        <w:rPr>
          <w:szCs w:val="28"/>
        </w:rPr>
      </w:pPr>
    </w:p>
    <w:p w14:paraId="44F370A3" w14:textId="77F62E3C" w:rsidR="003E5096" w:rsidRPr="00712ECD" w:rsidRDefault="007332C4" w:rsidP="00D45DFC">
      <w:pPr>
        <w:widowControl w:val="0"/>
        <w:spacing w:line="240" w:lineRule="auto"/>
        <w:ind w:firstLine="709"/>
        <w:contextualSpacing/>
        <w:rPr>
          <w:szCs w:val="28"/>
        </w:rPr>
      </w:pPr>
      <w:r w:rsidRPr="00712ECD">
        <w:rPr>
          <w:szCs w:val="28"/>
        </w:rPr>
        <w:t>Статья</w:t>
      </w:r>
      <w:r w:rsidR="004D29A0">
        <w:rPr>
          <w:szCs w:val="28"/>
        </w:rPr>
        <w:t> </w:t>
      </w:r>
      <w:r w:rsidRPr="00712ECD">
        <w:rPr>
          <w:szCs w:val="28"/>
        </w:rPr>
        <w:t>167.</w:t>
      </w:r>
      <w:r w:rsidR="004D29A0">
        <w:rPr>
          <w:szCs w:val="28"/>
        </w:rPr>
        <w:t> </w:t>
      </w:r>
      <w:r w:rsidRPr="00712ECD">
        <w:rPr>
          <w:szCs w:val="28"/>
        </w:rPr>
        <w:t>Требования к табличкам.</w:t>
      </w:r>
    </w:p>
    <w:p w14:paraId="4A350165" w14:textId="77777777" w:rsidR="003E5096" w:rsidRPr="00712ECD" w:rsidRDefault="003E5096" w:rsidP="00D45DFC">
      <w:pPr>
        <w:widowControl w:val="0"/>
        <w:spacing w:line="240" w:lineRule="auto"/>
        <w:ind w:firstLine="709"/>
        <w:contextualSpacing/>
        <w:rPr>
          <w:szCs w:val="28"/>
        </w:rPr>
      </w:pPr>
    </w:p>
    <w:p w14:paraId="6E8353E9" w14:textId="77777777" w:rsidR="003E5096" w:rsidRPr="00712ECD" w:rsidRDefault="007332C4" w:rsidP="00D45DFC">
      <w:pPr>
        <w:widowControl w:val="0"/>
        <w:spacing w:line="240" w:lineRule="auto"/>
        <w:ind w:firstLine="709"/>
        <w:contextualSpacing/>
        <w:rPr>
          <w:szCs w:val="28"/>
        </w:rPr>
      </w:pPr>
      <w:r w:rsidRPr="00712ECD">
        <w:rPr>
          <w:szCs w:val="28"/>
        </w:rPr>
        <w:t>1. Табличка состоит только из информационного поля (текстовой части).</w:t>
      </w:r>
    </w:p>
    <w:p w14:paraId="3F36F1C7" w14:textId="77777777" w:rsidR="003E5096" w:rsidRPr="00712ECD" w:rsidRDefault="003E5096" w:rsidP="00D45DFC">
      <w:pPr>
        <w:widowControl w:val="0"/>
        <w:spacing w:line="240" w:lineRule="auto"/>
        <w:ind w:firstLine="709"/>
        <w:contextualSpacing/>
        <w:rPr>
          <w:szCs w:val="28"/>
        </w:rPr>
      </w:pPr>
    </w:p>
    <w:p w14:paraId="39E63AEE" w14:textId="77777777" w:rsidR="003E5096" w:rsidRPr="00712ECD" w:rsidRDefault="007332C4" w:rsidP="00D45DFC">
      <w:pPr>
        <w:widowControl w:val="0"/>
        <w:spacing w:line="240" w:lineRule="auto"/>
        <w:ind w:firstLine="709"/>
        <w:contextualSpacing/>
        <w:rPr>
          <w:szCs w:val="28"/>
        </w:rPr>
      </w:pPr>
      <w:r w:rsidRPr="00712ECD">
        <w:rPr>
          <w:szCs w:val="28"/>
        </w:rPr>
        <w:t>2. Организация, индивидуальный предприниматель вправе разместить только одну табличку на одном здании, строении, сооружении, в котором фактически находится (осуществляет деятельность).</w:t>
      </w:r>
    </w:p>
    <w:p w14:paraId="506F9BEB" w14:textId="77777777" w:rsidR="003E5096" w:rsidRPr="00712ECD" w:rsidRDefault="003E5096" w:rsidP="00D45DFC">
      <w:pPr>
        <w:widowControl w:val="0"/>
        <w:spacing w:line="240" w:lineRule="auto"/>
        <w:ind w:firstLine="709"/>
        <w:contextualSpacing/>
        <w:rPr>
          <w:szCs w:val="28"/>
        </w:rPr>
      </w:pPr>
    </w:p>
    <w:p w14:paraId="64BD6FF1" w14:textId="77777777" w:rsidR="003E5096" w:rsidRPr="00712ECD" w:rsidRDefault="007332C4" w:rsidP="00D45DFC">
      <w:pPr>
        <w:widowControl w:val="0"/>
        <w:spacing w:line="240" w:lineRule="auto"/>
        <w:ind w:firstLine="709"/>
        <w:contextualSpacing/>
        <w:rPr>
          <w:szCs w:val="28"/>
        </w:rPr>
      </w:pPr>
      <w:r w:rsidRPr="00712ECD">
        <w:rPr>
          <w:szCs w:val="28"/>
        </w:rPr>
        <w:t>3. Таблички могут быть размещены в одном из следующих мест:</w:t>
      </w:r>
    </w:p>
    <w:p w14:paraId="527C6E21" w14:textId="77777777" w:rsidR="003E5096" w:rsidRPr="00712ECD" w:rsidRDefault="007332C4" w:rsidP="00D45DFC">
      <w:pPr>
        <w:widowControl w:val="0"/>
        <w:spacing w:line="240" w:lineRule="auto"/>
        <w:ind w:firstLine="709"/>
        <w:contextualSpacing/>
        <w:rPr>
          <w:szCs w:val="28"/>
        </w:rPr>
      </w:pPr>
      <w:r w:rsidRPr="00712ECD">
        <w:rPr>
          <w:szCs w:val="28"/>
        </w:rPr>
        <w:t>на фасаде непосредственно у входа (справа или слева) в здание, строение, сооружение или в помещение;</w:t>
      </w:r>
    </w:p>
    <w:p w14:paraId="0A99D251" w14:textId="77777777" w:rsidR="003E5096" w:rsidRPr="00712ECD" w:rsidRDefault="007332C4" w:rsidP="00D45DFC">
      <w:pPr>
        <w:widowControl w:val="0"/>
        <w:spacing w:line="240" w:lineRule="auto"/>
        <w:ind w:firstLine="709"/>
        <w:contextualSpacing/>
        <w:rPr>
          <w:szCs w:val="28"/>
        </w:rPr>
      </w:pPr>
      <w:r w:rsidRPr="00712ECD">
        <w:rPr>
          <w:szCs w:val="28"/>
        </w:rPr>
        <w:lastRenderedPageBreak/>
        <w:t>на дверях входных групп в здание, строение, сооружение или в помещение, если отсутствует возможность размещения таблички на фасаде;</w:t>
      </w:r>
    </w:p>
    <w:p w14:paraId="4A26173C" w14:textId="77777777" w:rsidR="003E5096" w:rsidRPr="00712ECD" w:rsidRDefault="007332C4" w:rsidP="00D45DFC">
      <w:pPr>
        <w:widowControl w:val="0"/>
        <w:spacing w:line="240" w:lineRule="auto"/>
        <w:ind w:firstLine="709"/>
        <w:contextualSpacing/>
        <w:rPr>
          <w:szCs w:val="28"/>
        </w:rPr>
      </w:pPr>
      <w:r w:rsidRPr="00712ECD">
        <w:rPr>
          <w:szCs w:val="28"/>
        </w:rPr>
        <w:t>на остеклении витрины, если отсутствует возможность размещения таблички на фасаде и на дверях входных групп в здание, строение, сооружение или в помещение.</w:t>
      </w:r>
    </w:p>
    <w:p w14:paraId="32564046" w14:textId="77777777" w:rsidR="003E5096" w:rsidRPr="00712ECD" w:rsidRDefault="003E5096" w:rsidP="00D45DFC">
      <w:pPr>
        <w:widowControl w:val="0"/>
        <w:spacing w:line="240" w:lineRule="auto"/>
        <w:ind w:firstLine="709"/>
        <w:contextualSpacing/>
        <w:rPr>
          <w:szCs w:val="28"/>
        </w:rPr>
      </w:pPr>
    </w:p>
    <w:p w14:paraId="31EC915A" w14:textId="77777777" w:rsidR="003E5096" w:rsidRPr="00712ECD" w:rsidRDefault="007332C4" w:rsidP="00D45DFC">
      <w:pPr>
        <w:widowControl w:val="0"/>
        <w:spacing w:line="240" w:lineRule="auto"/>
        <w:ind w:firstLine="709"/>
        <w:contextualSpacing/>
        <w:rPr>
          <w:szCs w:val="28"/>
        </w:rPr>
      </w:pPr>
      <w:r w:rsidRPr="00712ECD">
        <w:rPr>
          <w:szCs w:val="28"/>
        </w:rPr>
        <w:t>4. Размещение табличек на оконных проемах не допускается.</w:t>
      </w:r>
    </w:p>
    <w:p w14:paraId="5B90EDF4" w14:textId="77777777" w:rsidR="003E5096" w:rsidRPr="00712ECD" w:rsidRDefault="003E5096" w:rsidP="00D45DFC">
      <w:pPr>
        <w:widowControl w:val="0"/>
        <w:spacing w:line="240" w:lineRule="auto"/>
        <w:ind w:firstLine="709"/>
        <w:contextualSpacing/>
        <w:rPr>
          <w:szCs w:val="28"/>
        </w:rPr>
      </w:pPr>
    </w:p>
    <w:p w14:paraId="620595AF" w14:textId="77777777" w:rsidR="003E5096" w:rsidRPr="00712ECD" w:rsidRDefault="007332C4" w:rsidP="00D45DFC">
      <w:pPr>
        <w:widowControl w:val="0"/>
        <w:spacing w:line="240" w:lineRule="auto"/>
        <w:ind w:firstLine="709"/>
        <w:contextualSpacing/>
        <w:rPr>
          <w:szCs w:val="28"/>
        </w:rPr>
      </w:pPr>
      <w:r w:rsidRPr="00712ECD">
        <w:rPr>
          <w:szCs w:val="28"/>
        </w:rPr>
        <w:t>5. Расстояние от уровня земли (пола входной группы) до верхнего края таблички не должно превышать 2 м.</w:t>
      </w:r>
    </w:p>
    <w:p w14:paraId="0B4C57EF" w14:textId="77777777" w:rsidR="003E5096" w:rsidRPr="00712ECD" w:rsidRDefault="003E5096" w:rsidP="00D45DFC">
      <w:pPr>
        <w:widowControl w:val="0"/>
        <w:spacing w:line="240" w:lineRule="auto"/>
        <w:ind w:firstLine="709"/>
        <w:contextualSpacing/>
        <w:rPr>
          <w:szCs w:val="28"/>
        </w:rPr>
      </w:pPr>
    </w:p>
    <w:p w14:paraId="0AD61AE2" w14:textId="77777777" w:rsidR="003E5096" w:rsidRPr="00712ECD" w:rsidRDefault="007332C4" w:rsidP="00D45DFC">
      <w:pPr>
        <w:widowControl w:val="0"/>
        <w:spacing w:line="240" w:lineRule="auto"/>
        <w:ind w:firstLine="709"/>
        <w:contextualSpacing/>
        <w:rPr>
          <w:szCs w:val="28"/>
        </w:rPr>
      </w:pPr>
      <w:r w:rsidRPr="00712ECD">
        <w:rPr>
          <w:szCs w:val="28"/>
        </w:rPr>
        <w:t>6. Таблички на фасадах здания, строения, сооружения размещаются на единой горизонтальной оси с иными установленными табличками.</w:t>
      </w:r>
    </w:p>
    <w:p w14:paraId="52D20646" w14:textId="77777777" w:rsidR="003E5096" w:rsidRPr="00712ECD" w:rsidRDefault="003E5096" w:rsidP="00D45DFC">
      <w:pPr>
        <w:widowControl w:val="0"/>
        <w:spacing w:line="240" w:lineRule="auto"/>
        <w:ind w:firstLine="709"/>
        <w:contextualSpacing/>
        <w:rPr>
          <w:szCs w:val="28"/>
        </w:rPr>
      </w:pPr>
    </w:p>
    <w:p w14:paraId="5E4791C8" w14:textId="77777777" w:rsidR="003E5096" w:rsidRPr="00712ECD" w:rsidRDefault="007332C4" w:rsidP="00D45DFC">
      <w:pPr>
        <w:widowControl w:val="0"/>
        <w:spacing w:line="240" w:lineRule="auto"/>
        <w:ind w:firstLine="709"/>
        <w:contextualSpacing/>
        <w:rPr>
          <w:szCs w:val="28"/>
        </w:rPr>
      </w:pPr>
      <w:r w:rsidRPr="00712ECD">
        <w:rPr>
          <w:szCs w:val="28"/>
        </w:rPr>
        <w:t>7. Таблички, размещаемые на дверях входных групп и остеклении витрин, могут быть выполнены в том числе методом нанесения трафаретной печати или иными аналогичными методами.</w:t>
      </w:r>
    </w:p>
    <w:p w14:paraId="7AB08423" w14:textId="77777777" w:rsidR="003E5096" w:rsidRPr="00712ECD" w:rsidRDefault="003E5096" w:rsidP="00D45DFC">
      <w:pPr>
        <w:widowControl w:val="0"/>
        <w:spacing w:line="240" w:lineRule="auto"/>
        <w:ind w:firstLine="709"/>
        <w:contextualSpacing/>
        <w:rPr>
          <w:szCs w:val="28"/>
        </w:rPr>
      </w:pPr>
    </w:p>
    <w:p w14:paraId="60CA34CA" w14:textId="77777777" w:rsidR="003E5096" w:rsidRPr="00712ECD" w:rsidRDefault="007332C4" w:rsidP="00D45DFC">
      <w:pPr>
        <w:widowControl w:val="0"/>
        <w:spacing w:line="240" w:lineRule="auto"/>
        <w:ind w:firstLine="709"/>
        <w:contextualSpacing/>
        <w:rPr>
          <w:szCs w:val="28"/>
        </w:rPr>
      </w:pPr>
      <w:r w:rsidRPr="00712ECD">
        <w:rPr>
          <w:szCs w:val="28"/>
        </w:rPr>
        <w:t>8. При наличии на дверях входных групп и на остеклении витрины вывески табличка размещается на данных дверях входных групп и на остеклении витрины в один ряд на едином горизонтальном или вертикальном уровне (на одном уровне, высоте, длине) с указанной вывеской.</w:t>
      </w:r>
    </w:p>
    <w:p w14:paraId="48580FCF" w14:textId="77777777" w:rsidR="003E5096" w:rsidRPr="00712ECD" w:rsidRDefault="007332C4" w:rsidP="00D45DFC">
      <w:pPr>
        <w:widowControl w:val="0"/>
        <w:spacing w:line="240" w:lineRule="auto"/>
        <w:ind w:firstLine="709"/>
        <w:contextualSpacing/>
        <w:rPr>
          <w:szCs w:val="28"/>
        </w:rPr>
      </w:pPr>
      <w:r w:rsidRPr="00712ECD">
        <w:rPr>
          <w:szCs w:val="28"/>
        </w:rPr>
        <w:t>9. В случае размещения в одном здании, строении, сооружении нескольких организаций, индивидуальных предпринимателей общая площадь табличек, устанавливаемых на фасаде перед одним входом, не должна превышать 2 кв. м.</w:t>
      </w:r>
    </w:p>
    <w:p w14:paraId="75635DA6" w14:textId="77777777" w:rsidR="003E5096" w:rsidRPr="00712ECD" w:rsidRDefault="003E5096" w:rsidP="00D45DFC">
      <w:pPr>
        <w:widowControl w:val="0"/>
        <w:spacing w:line="240" w:lineRule="auto"/>
        <w:ind w:firstLine="709"/>
        <w:contextualSpacing/>
        <w:rPr>
          <w:szCs w:val="28"/>
        </w:rPr>
      </w:pPr>
    </w:p>
    <w:p w14:paraId="000CA743" w14:textId="3BA18BE3" w:rsidR="003E5096" w:rsidRPr="00712ECD" w:rsidRDefault="007332C4" w:rsidP="00D45DFC">
      <w:pPr>
        <w:widowControl w:val="0"/>
        <w:spacing w:line="240" w:lineRule="auto"/>
        <w:ind w:firstLine="709"/>
        <w:contextualSpacing/>
        <w:rPr>
          <w:szCs w:val="28"/>
        </w:rPr>
      </w:pPr>
      <w:r w:rsidRPr="00712ECD">
        <w:rPr>
          <w:szCs w:val="28"/>
        </w:rPr>
        <w:t>Статья</w:t>
      </w:r>
      <w:r w:rsidR="00C84698">
        <w:rPr>
          <w:szCs w:val="28"/>
        </w:rPr>
        <w:t> </w:t>
      </w:r>
      <w:r w:rsidRPr="00712ECD">
        <w:rPr>
          <w:szCs w:val="28"/>
        </w:rPr>
        <w:t>168.</w:t>
      </w:r>
      <w:r w:rsidR="00C84698">
        <w:rPr>
          <w:szCs w:val="28"/>
        </w:rPr>
        <w:t> </w:t>
      </w:r>
      <w:r w:rsidRPr="00712ECD">
        <w:rPr>
          <w:szCs w:val="28"/>
        </w:rPr>
        <w:t>Размеры табличек.</w:t>
      </w:r>
    </w:p>
    <w:p w14:paraId="007975DB" w14:textId="77777777" w:rsidR="003E5096" w:rsidRPr="00712ECD" w:rsidRDefault="003E5096" w:rsidP="00D45DFC">
      <w:pPr>
        <w:widowControl w:val="0"/>
        <w:spacing w:line="240" w:lineRule="auto"/>
        <w:ind w:firstLine="709"/>
        <w:contextualSpacing/>
        <w:rPr>
          <w:szCs w:val="28"/>
        </w:rPr>
      </w:pPr>
    </w:p>
    <w:p w14:paraId="4EAB1519" w14:textId="77777777" w:rsidR="003E5096" w:rsidRPr="00712ECD" w:rsidRDefault="007332C4" w:rsidP="00D45DFC">
      <w:pPr>
        <w:widowControl w:val="0"/>
        <w:spacing w:line="240" w:lineRule="auto"/>
        <w:ind w:firstLine="709"/>
        <w:contextualSpacing/>
        <w:rPr>
          <w:szCs w:val="28"/>
        </w:rPr>
      </w:pPr>
      <w:r w:rsidRPr="00712ECD">
        <w:rPr>
          <w:szCs w:val="28"/>
        </w:rPr>
        <w:t>1. Размеры табличек, размещаемых перед одним входом, должен быть одинаковыми, а расстояние от уровня земли (пола входной группы) до верхнего края таблички, расположенной на наиболее высоком уровне, не должно превышать 2 м.</w:t>
      </w:r>
    </w:p>
    <w:p w14:paraId="14552C9B" w14:textId="77777777" w:rsidR="003E5096" w:rsidRPr="00712ECD" w:rsidRDefault="003E5096" w:rsidP="00D45DFC">
      <w:pPr>
        <w:widowControl w:val="0"/>
        <w:spacing w:line="240" w:lineRule="auto"/>
        <w:ind w:firstLine="709"/>
        <w:contextualSpacing/>
        <w:rPr>
          <w:szCs w:val="28"/>
        </w:rPr>
      </w:pPr>
    </w:p>
    <w:p w14:paraId="229CEDAF" w14:textId="77777777" w:rsidR="003E5096" w:rsidRPr="00712ECD" w:rsidRDefault="007332C4" w:rsidP="00D45DFC">
      <w:pPr>
        <w:widowControl w:val="0"/>
        <w:spacing w:line="240" w:lineRule="auto"/>
        <w:ind w:firstLine="709"/>
        <w:contextualSpacing/>
        <w:rPr>
          <w:szCs w:val="28"/>
        </w:rPr>
      </w:pPr>
      <w:r w:rsidRPr="00712ECD">
        <w:rPr>
          <w:szCs w:val="28"/>
        </w:rPr>
        <w:t>2. Максимальный размер табличек на фасадах зданий, строений, сооружений:</w:t>
      </w:r>
    </w:p>
    <w:p w14:paraId="79570EF7" w14:textId="77777777" w:rsidR="003E5096" w:rsidRPr="00712ECD" w:rsidRDefault="007332C4" w:rsidP="00D45DFC">
      <w:pPr>
        <w:widowControl w:val="0"/>
        <w:spacing w:line="240" w:lineRule="auto"/>
        <w:ind w:firstLine="709"/>
        <w:contextualSpacing/>
        <w:rPr>
          <w:szCs w:val="28"/>
        </w:rPr>
      </w:pPr>
      <w:r w:rsidRPr="00712ECD">
        <w:rPr>
          <w:szCs w:val="28"/>
        </w:rPr>
        <w:t>не более 0,60 м по длине;</w:t>
      </w:r>
    </w:p>
    <w:p w14:paraId="1BE60302" w14:textId="77777777" w:rsidR="003E5096" w:rsidRPr="00712ECD" w:rsidRDefault="007332C4" w:rsidP="00D45DFC">
      <w:pPr>
        <w:widowControl w:val="0"/>
        <w:spacing w:line="240" w:lineRule="auto"/>
        <w:ind w:firstLine="709"/>
        <w:contextualSpacing/>
        <w:rPr>
          <w:szCs w:val="28"/>
        </w:rPr>
      </w:pPr>
      <w:r w:rsidRPr="00712ECD">
        <w:rPr>
          <w:szCs w:val="28"/>
        </w:rPr>
        <w:t>не более 0,40 м по высоте.</w:t>
      </w:r>
    </w:p>
    <w:p w14:paraId="620E1F25" w14:textId="77777777" w:rsidR="003E5096" w:rsidRPr="00712ECD" w:rsidRDefault="003E5096" w:rsidP="00D45DFC">
      <w:pPr>
        <w:widowControl w:val="0"/>
        <w:spacing w:line="240" w:lineRule="auto"/>
        <w:ind w:firstLine="709"/>
        <w:contextualSpacing/>
        <w:rPr>
          <w:szCs w:val="28"/>
        </w:rPr>
      </w:pPr>
    </w:p>
    <w:p w14:paraId="52CDA9DA" w14:textId="77777777" w:rsidR="003E5096" w:rsidRPr="00712ECD" w:rsidRDefault="007332C4" w:rsidP="00D45DFC">
      <w:pPr>
        <w:widowControl w:val="0"/>
        <w:spacing w:line="240" w:lineRule="auto"/>
        <w:ind w:firstLine="709"/>
        <w:contextualSpacing/>
        <w:rPr>
          <w:szCs w:val="28"/>
        </w:rPr>
      </w:pPr>
      <w:r w:rsidRPr="00712ECD">
        <w:rPr>
          <w:szCs w:val="28"/>
        </w:rPr>
        <w:t>3. Максимальный размер табличек на дверях входных групп:</w:t>
      </w:r>
    </w:p>
    <w:p w14:paraId="36FA011D" w14:textId="77777777" w:rsidR="003E5096" w:rsidRPr="00712ECD" w:rsidRDefault="007332C4" w:rsidP="00D45DFC">
      <w:pPr>
        <w:widowControl w:val="0"/>
        <w:spacing w:line="240" w:lineRule="auto"/>
        <w:ind w:firstLine="709"/>
        <w:contextualSpacing/>
        <w:rPr>
          <w:szCs w:val="28"/>
        </w:rPr>
      </w:pPr>
      <w:r w:rsidRPr="00712ECD">
        <w:rPr>
          <w:szCs w:val="28"/>
        </w:rPr>
        <w:t>не более 0,40 м по высоте;</w:t>
      </w:r>
    </w:p>
    <w:p w14:paraId="3009851C" w14:textId="77777777" w:rsidR="003E5096" w:rsidRPr="00712ECD" w:rsidRDefault="007332C4" w:rsidP="00D45DFC">
      <w:pPr>
        <w:widowControl w:val="0"/>
        <w:spacing w:line="240" w:lineRule="auto"/>
        <w:ind w:firstLine="709"/>
        <w:contextualSpacing/>
        <w:rPr>
          <w:szCs w:val="28"/>
        </w:rPr>
      </w:pPr>
      <w:r w:rsidRPr="00712ECD">
        <w:rPr>
          <w:szCs w:val="28"/>
        </w:rPr>
        <w:t>не более 0,30 м по длине.</w:t>
      </w:r>
    </w:p>
    <w:p w14:paraId="78445943" w14:textId="77777777" w:rsidR="003E5096" w:rsidRPr="00712ECD" w:rsidRDefault="003E5096" w:rsidP="00D45DFC">
      <w:pPr>
        <w:widowControl w:val="0"/>
        <w:spacing w:line="240" w:lineRule="auto"/>
        <w:ind w:firstLine="709"/>
        <w:contextualSpacing/>
        <w:rPr>
          <w:szCs w:val="28"/>
        </w:rPr>
      </w:pPr>
    </w:p>
    <w:p w14:paraId="7121543A" w14:textId="77777777" w:rsidR="003E5096" w:rsidRPr="00712ECD" w:rsidRDefault="007332C4" w:rsidP="00D45DFC">
      <w:pPr>
        <w:widowControl w:val="0"/>
        <w:spacing w:line="240" w:lineRule="auto"/>
        <w:ind w:firstLine="709"/>
        <w:contextualSpacing/>
        <w:rPr>
          <w:szCs w:val="28"/>
        </w:rPr>
      </w:pPr>
      <w:r w:rsidRPr="00712ECD">
        <w:rPr>
          <w:szCs w:val="28"/>
        </w:rPr>
        <w:t>4. Максимальный размер табличек на остеклении витрины:</w:t>
      </w:r>
    </w:p>
    <w:p w14:paraId="26A91CB3" w14:textId="77777777" w:rsidR="003E5096" w:rsidRPr="00712ECD" w:rsidRDefault="007332C4" w:rsidP="00D45DFC">
      <w:pPr>
        <w:widowControl w:val="0"/>
        <w:spacing w:line="240" w:lineRule="auto"/>
        <w:ind w:firstLine="709"/>
        <w:contextualSpacing/>
        <w:rPr>
          <w:szCs w:val="28"/>
        </w:rPr>
      </w:pPr>
      <w:r w:rsidRPr="00712ECD">
        <w:rPr>
          <w:szCs w:val="28"/>
        </w:rPr>
        <w:t>не более 0,20 м по высоте;</w:t>
      </w:r>
    </w:p>
    <w:p w14:paraId="40BEBA98" w14:textId="77777777" w:rsidR="003E5096" w:rsidRPr="00712ECD" w:rsidRDefault="007332C4" w:rsidP="00D45DFC">
      <w:pPr>
        <w:widowControl w:val="0"/>
        <w:spacing w:line="240" w:lineRule="auto"/>
        <w:ind w:firstLine="709"/>
        <w:contextualSpacing/>
        <w:rPr>
          <w:szCs w:val="28"/>
        </w:rPr>
      </w:pPr>
      <w:r w:rsidRPr="00712ECD">
        <w:rPr>
          <w:szCs w:val="28"/>
        </w:rPr>
        <w:t>не более 0,30 м по длине.</w:t>
      </w:r>
    </w:p>
    <w:p w14:paraId="2E4B9D5A" w14:textId="4C8C215C" w:rsidR="003E5096" w:rsidRPr="00712ECD" w:rsidRDefault="007332C4" w:rsidP="00D45DFC">
      <w:pPr>
        <w:widowControl w:val="0"/>
        <w:spacing w:line="240" w:lineRule="auto"/>
        <w:ind w:firstLine="709"/>
        <w:contextualSpacing/>
        <w:rPr>
          <w:szCs w:val="28"/>
        </w:rPr>
      </w:pPr>
      <w:r w:rsidRPr="00712ECD">
        <w:rPr>
          <w:szCs w:val="28"/>
        </w:rPr>
        <w:lastRenderedPageBreak/>
        <w:t>Статья</w:t>
      </w:r>
      <w:r w:rsidR="00C84698">
        <w:rPr>
          <w:szCs w:val="28"/>
        </w:rPr>
        <w:t> 1</w:t>
      </w:r>
      <w:r w:rsidRPr="00712ECD">
        <w:rPr>
          <w:szCs w:val="28"/>
        </w:rPr>
        <w:t>69</w:t>
      </w:r>
      <w:r w:rsidR="00C84698">
        <w:rPr>
          <w:szCs w:val="28"/>
        </w:rPr>
        <w:t>. </w:t>
      </w:r>
      <w:r w:rsidRPr="00712ECD">
        <w:rPr>
          <w:szCs w:val="28"/>
        </w:rPr>
        <w:t>Требования к информационным стендам.</w:t>
      </w:r>
    </w:p>
    <w:p w14:paraId="25E05618" w14:textId="77777777" w:rsidR="003E5096" w:rsidRPr="00712ECD" w:rsidRDefault="003E5096" w:rsidP="00D45DFC">
      <w:pPr>
        <w:widowControl w:val="0"/>
        <w:spacing w:line="240" w:lineRule="auto"/>
        <w:ind w:firstLine="709"/>
        <w:contextualSpacing/>
        <w:rPr>
          <w:szCs w:val="28"/>
        </w:rPr>
      </w:pPr>
    </w:p>
    <w:p w14:paraId="2A53ACBD" w14:textId="77777777" w:rsidR="003E5096" w:rsidRPr="00712ECD" w:rsidRDefault="007332C4" w:rsidP="00D45DFC">
      <w:pPr>
        <w:widowControl w:val="0"/>
        <w:spacing w:line="240" w:lineRule="auto"/>
        <w:ind w:firstLine="709"/>
        <w:contextualSpacing/>
        <w:rPr>
          <w:szCs w:val="28"/>
        </w:rPr>
      </w:pPr>
      <w:r w:rsidRPr="00712ECD">
        <w:rPr>
          <w:szCs w:val="28"/>
        </w:rPr>
        <w:t>1. Информационные стенды используются для информирования жителей города:</w:t>
      </w:r>
    </w:p>
    <w:p w14:paraId="67169637" w14:textId="77777777" w:rsidR="003E5096" w:rsidRPr="00712ECD" w:rsidRDefault="007332C4" w:rsidP="00D45DFC">
      <w:pPr>
        <w:widowControl w:val="0"/>
        <w:spacing w:line="240" w:lineRule="auto"/>
        <w:ind w:firstLine="709"/>
        <w:contextualSpacing/>
        <w:rPr>
          <w:szCs w:val="28"/>
        </w:rPr>
      </w:pPr>
      <w:r w:rsidRPr="00712ECD">
        <w:rPr>
          <w:szCs w:val="28"/>
        </w:rPr>
        <w:t>о содержании и ремонте дворовых территорий, объектов благоустройства, многоквартирных домов и жилых домов;</w:t>
      </w:r>
    </w:p>
    <w:p w14:paraId="688DA7BA" w14:textId="77777777" w:rsidR="003E5096" w:rsidRPr="00712ECD" w:rsidRDefault="007332C4" w:rsidP="00D45DFC">
      <w:pPr>
        <w:widowControl w:val="0"/>
        <w:spacing w:line="240" w:lineRule="auto"/>
        <w:ind w:firstLine="709"/>
        <w:contextualSpacing/>
        <w:rPr>
          <w:szCs w:val="28"/>
        </w:rPr>
      </w:pPr>
      <w:r w:rsidRPr="00712ECD">
        <w:rPr>
          <w:szCs w:val="28"/>
        </w:rPr>
        <w:t>о предоставлении коммунальных услуг, о плате за жилые помещения и коммунальные услуги;</w:t>
      </w:r>
    </w:p>
    <w:p w14:paraId="1D686C0E" w14:textId="77777777" w:rsidR="003E5096" w:rsidRPr="00712ECD" w:rsidRDefault="007332C4" w:rsidP="00D45DFC">
      <w:pPr>
        <w:widowControl w:val="0"/>
        <w:spacing w:line="240" w:lineRule="auto"/>
        <w:ind w:firstLine="709"/>
        <w:contextualSpacing/>
        <w:rPr>
          <w:szCs w:val="28"/>
        </w:rPr>
      </w:pPr>
      <w:r w:rsidRPr="00712ECD">
        <w:rPr>
          <w:szCs w:val="28"/>
        </w:rPr>
        <w:t>о решениях общего собрания собственников помещений в многоквартирном доме;</w:t>
      </w:r>
    </w:p>
    <w:p w14:paraId="4A0614A0" w14:textId="77777777" w:rsidR="003E5096" w:rsidRPr="00712ECD" w:rsidRDefault="007332C4" w:rsidP="00D45DFC">
      <w:pPr>
        <w:widowControl w:val="0"/>
        <w:spacing w:line="240" w:lineRule="auto"/>
        <w:ind w:firstLine="709"/>
        <w:contextualSpacing/>
        <w:rPr>
          <w:szCs w:val="28"/>
        </w:rPr>
      </w:pPr>
      <w:r w:rsidRPr="00712ECD">
        <w:rPr>
          <w:szCs w:val="28"/>
        </w:rPr>
        <w:t>об угрозе возникновения чрезвычайных ситуаций природного и техногенного характера, о возникновении таких чрезвычайных ситуаций, правилах поведения населения и необходимости проведения мероприятий по защите.</w:t>
      </w:r>
    </w:p>
    <w:p w14:paraId="66521929" w14:textId="77777777" w:rsidR="003E5096" w:rsidRPr="00712ECD" w:rsidRDefault="003E5096" w:rsidP="00D45DFC">
      <w:pPr>
        <w:widowControl w:val="0"/>
        <w:spacing w:line="240" w:lineRule="auto"/>
        <w:ind w:firstLine="709"/>
        <w:contextualSpacing/>
        <w:rPr>
          <w:szCs w:val="28"/>
        </w:rPr>
      </w:pPr>
    </w:p>
    <w:p w14:paraId="769C2E55" w14:textId="77777777" w:rsidR="003E5096" w:rsidRPr="00712ECD" w:rsidRDefault="007332C4" w:rsidP="00D45DFC">
      <w:pPr>
        <w:widowControl w:val="0"/>
        <w:spacing w:line="240" w:lineRule="auto"/>
        <w:ind w:firstLine="709"/>
        <w:contextualSpacing/>
        <w:rPr>
          <w:szCs w:val="28"/>
        </w:rPr>
      </w:pPr>
      <w:r w:rsidRPr="00712ECD">
        <w:rPr>
          <w:szCs w:val="28"/>
        </w:rPr>
        <w:t>2. Размещение информационных стендов обеспечивается товариществами собственников жилья либо управляющими компаниями, обслуживающие многоквартирные дома, на территории которых размещены данные информационные стенды.</w:t>
      </w:r>
    </w:p>
    <w:p w14:paraId="54F0A175" w14:textId="77777777" w:rsidR="0098095F" w:rsidRDefault="0098095F" w:rsidP="00D45DFC">
      <w:pPr>
        <w:widowControl w:val="0"/>
        <w:spacing w:line="240" w:lineRule="auto"/>
        <w:ind w:firstLine="709"/>
        <w:contextualSpacing/>
        <w:rPr>
          <w:szCs w:val="28"/>
        </w:rPr>
      </w:pPr>
    </w:p>
    <w:p w14:paraId="60AA570E" w14:textId="3B6CB88C" w:rsidR="003E5096" w:rsidRPr="00712ECD" w:rsidRDefault="007332C4" w:rsidP="00D45DFC">
      <w:pPr>
        <w:widowControl w:val="0"/>
        <w:spacing w:line="240" w:lineRule="auto"/>
        <w:ind w:firstLine="709"/>
        <w:contextualSpacing/>
        <w:rPr>
          <w:szCs w:val="28"/>
        </w:rPr>
      </w:pPr>
      <w:r w:rsidRPr="00712ECD">
        <w:rPr>
          <w:szCs w:val="28"/>
        </w:rPr>
        <w:t>3. Информационные стенды могут использоваться для размещения рекламы в порядке, установленном Администрацией городского округа Мариуполь.</w:t>
      </w:r>
    </w:p>
    <w:p w14:paraId="01DAAEBF" w14:textId="77777777" w:rsidR="003E5096" w:rsidRPr="00712ECD" w:rsidRDefault="003E5096" w:rsidP="00D45DFC">
      <w:pPr>
        <w:widowControl w:val="0"/>
        <w:spacing w:line="240" w:lineRule="auto"/>
        <w:ind w:firstLine="709"/>
        <w:contextualSpacing/>
        <w:rPr>
          <w:szCs w:val="28"/>
        </w:rPr>
      </w:pPr>
    </w:p>
    <w:p w14:paraId="3D6E9620" w14:textId="77777777" w:rsidR="003E5096" w:rsidRPr="00712ECD" w:rsidRDefault="007332C4" w:rsidP="00D45DFC">
      <w:pPr>
        <w:widowControl w:val="0"/>
        <w:spacing w:line="240" w:lineRule="auto"/>
        <w:ind w:firstLine="709"/>
        <w:contextualSpacing/>
        <w:rPr>
          <w:szCs w:val="28"/>
        </w:rPr>
      </w:pPr>
      <w:r w:rsidRPr="00712ECD">
        <w:rPr>
          <w:szCs w:val="28"/>
        </w:rPr>
        <w:t>4. Максимальные размеры информационных стендов составляют:</w:t>
      </w:r>
    </w:p>
    <w:p w14:paraId="56822111" w14:textId="77777777" w:rsidR="003E5096" w:rsidRPr="00712ECD" w:rsidRDefault="007332C4" w:rsidP="00D45DFC">
      <w:pPr>
        <w:widowControl w:val="0"/>
        <w:spacing w:line="240" w:lineRule="auto"/>
        <w:ind w:firstLine="709"/>
        <w:contextualSpacing/>
        <w:rPr>
          <w:szCs w:val="28"/>
        </w:rPr>
      </w:pPr>
      <w:r w:rsidRPr="00712ECD">
        <w:rPr>
          <w:szCs w:val="28"/>
        </w:rPr>
        <w:t>длина - 1,05 м;</w:t>
      </w:r>
    </w:p>
    <w:p w14:paraId="593B790B" w14:textId="77777777" w:rsidR="003E5096" w:rsidRPr="00712ECD" w:rsidRDefault="007332C4" w:rsidP="00D45DFC">
      <w:pPr>
        <w:widowControl w:val="0"/>
        <w:spacing w:line="240" w:lineRule="auto"/>
        <w:ind w:firstLine="709"/>
        <w:contextualSpacing/>
        <w:rPr>
          <w:szCs w:val="28"/>
        </w:rPr>
      </w:pPr>
      <w:r w:rsidRPr="00712ECD">
        <w:rPr>
          <w:szCs w:val="28"/>
        </w:rPr>
        <w:t>высота - 0,75 м.</w:t>
      </w:r>
    </w:p>
    <w:p w14:paraId="599F7C1A" w14:textId="77777777" w:rsidR="003E5096" w:rsidRPr="00712ECD" w:rsidRDefault="003E5096" w:rsidP="00D45DFC">
      <w:pPr>
        <w:widowControl w:val="0"/>
        <w:spacing w:line="240" w:lineRule="auto"/>
        <w:ind w:firstLine="709"/>
        <w:contextualSpacing/>
        <w:rPr>
          <w:szCs w:val="28"/>
        </w:rPr>
      </w:pPr>
    </w:p>
    <w:p w14:paraId="5668DADE" w14:textId="77777777" w:rsidR="003E5096" w:rsidRPr="00712ECD" w:rsidRDefault="007332C4" w:rsidP="00D45DFC">
      <w:pPr>
        <w:widowControl w:val="0"/>
        <w:spacing w:line="240" w:lineRule="auto"/>
        <w:ind w:firstLine="709"/>
        <w:contextualSpacing/>
        <w:rPr>
          <w:szCs w:val="28"/>
        </w:rPr>
      </w:pPr>
      <w:r w:rsidRPr="00712ECD">
        <w:rPr>
          <w:szCs w:val="28"/>
        </w:rPr>
        <w:t>Статья 170. Отдельные требования к размещению информационных конструкций.</w:t>
      </w:r>
    </w:p>
    <w:p w14:paraId="0FA1664B" w14:textId="77777777" w:rsidR="003E5096" w:rsidRPr="00712ECD" w:rsidRDefault="003E5096" w:rsidP="00D45DFC">
      <w:pPr>
        <w:widowControl w:val="0"/>
        <w:spacing w:line="240" w:lineRule="auto"/>
        <w:ind w:firstLine="709"/>
        <w:contextualSpacing/>
        <w:rPr>
          <w:szCs w:val="28"/>
        </w:rPr>
      </w:pPr>
    </w:p>
    <w:p w14:paraId="3DDE1773" w14:textId="719740D1" w:rsidR="003E5096" w:rsidRPr="00712ECD" w:rsidRDefault="007332C4" w:rsidP="00D45DFC">
      <w:pPr>
        <w:pStyle w:val="aff5"/>
        <w:widowControl w:val="0"/>
        <w:spacing w:line="240" w:lineRule="auto"/>
        <w:ind w:firstLine="709"/>
        <w:rPr>
          <w:szCs w:val="28"/>
        </w:rPr>
      </w:pPr>
      <w:r w:rsidRPr="00712ECD">
        <w:rPr>
          <w:szCs w:val="28"/>
        </w:rPr>
        <w:t>1. Размещение указателей и информационных стендов в полосе отвода или</w:t>
      </w:r>
      <w:r w:rsidR="0098095F">
        <w:rPr>
          <w:szCs w:val="28"/>
        </w:rPr>
        <w:t> </w:t>
      </w:r>
      <w:r w:rsidRPr="00712ECD">
        <w:rPr>
          <w:szCs w:val="28"/>
        </w:rPr>
        <w:t>придорожной полосе автомобильных дорог осуществляется в соответствии с требованиями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нормативно-правовых актов по безопасности дорожного движения, ГОСТ Р 52044-2003.</w:t>
      </w:r>
    </w:p>
    <w:p w14:paraId="0C366634" w14:textId="77777777" w:rsidR="003E5096" w:rsidRPr="00712ECD" w:rsidRDefault="003E5096" w:rsidP="00D45DFC">
      <w:pPr>
        <w:pStyle w:val="aff5"/>
        <w:widowControl w:val="0"/>
        <w:spacing w:line="240" w:lineRule="auto"/>
        <w:ind w:firstLine="709"/>
        <w:rPr>
          <w:szCs w:val="28"/>
        </w:rPr>
      </w:pPr>
    </w:p>
    <w:p w14:paraId="1DFBA10D" w14:textId="77777777" w:rsidR="003E5096" w:rsidRPr="00712ECD" w:rsidRDefault="007332C4" w:rsidP="00D45DFC">
      <w:pPr>
        <w:pStyle w:val="aff5"/>
        <w:widowControl w:val="0"/>
        <w:spacing w:line="240" w:lineRule="auto"/>
        <w:ind w:firstLine="709"/>
        <w:rPr>
          <w:szCs w:val="28"/>
        </w:rPr>
      </w:pPr>
      <w:r w:rsidRPr="00712ECD">
        <w:rPr>
          <w:szCs w:val="28"/>
        </w:rPr>
        <w:t xml:space="preserve">2. Размещение информационных указателей с наименованиями улиц, номерами домов на фасадах объектов адресации (зданий, строений, сооружений гражданского или производственного назначения, или временных построек и сооружений) осуществляется в соответствии с требованиями, установленными правовым актом Администрации городского округа Мариуполь, регулирующим порядок установки, эксплуатации и демонтажа информационных конструкций </w:t>
      </w:r>
      <w:r w:rsidRPr="00712ECD">
        <w:rPr>
          <w:szCs w:val="28"/>
        </w:rPr>
        <w:lastRenderedPageBreak/>
        <w:t xml:space="preserve">на территории муниципального образования городского округа Мариуполь. </w:t>
      </w:r>
    </w:p>
    <w:p w14:paraId="595E2020" w14:textId="77777777" w:rsidR="003E5096" w:rsidRPr="00712ECD" w:rsidRDefault="003E5096" w:rsidP="00D45DFC">
      <w:pPr>
        <w:pStyle w:val="aff5"/>
        <w:widowControl w:val="0"/>
        <w:spacing w:line="240" w:lineRule="auto"/>
        <w:ind w:firstLine="709"/>
        <w:rPr>
          <w:szCs w:val="28"/>
        </w:rPr>
      </w:pPr>
    </w:p>
    <w:p w14:paraId="0B035281" w14:textId="77777777" w:rsidR="003E5096" w:rsidRPr="00712ECD" w:rsidRDefault="007332C4" w:rsidP="00D45DFC">
      <w:pPr>
        <w:pStyle w:val="aff5"/>
        <w:widowControl w:val="0"/>
        <w:spacing w:line="240" w:lineRule="auto"/>
        <w:ind w:firstLine="709"/>
        <w:rPr>
          <w:szCs w:val="28"/>
        </w:rPr>
      </w:pPr>
      <w:r w:rsidRPr="00712ECD">
        <w:rPr>
          <w:szCs w:val="28"/>
        </w:rPr>
        <w:t>3. В целях установки указателей и информационных стендов необходимо получить согласование в порядке, установленном правовым актом Администрации городского округа Мариуполь:</w:t>
      </w:r>
    </w:p>
    <w:p w14:paraId="1980E167" w14:textId="77777777" w:rsidR="003E5096" w:rsidRPr="00712ECD" w:rsidRDefault="007332C4" w:rsidP="00D45DFC">
      <w:pPr>
        <w:pStyle w:val="aff5"/>
        <w:widowControl w:val="0"/>
        <w:spacing w:line="240" w:lineRule="auto"/>
        <w:ind w:firstLine="709"/>
        <w:rPr>
          <w:szCs w:val="28"/>
        </w:rPr>
      </w:pPr>
      <w:r w:rsidRPr="00712ECD">
        <w:rPr>
          <w:szCs w:val="28"/>
        </w:rPr>
        <w:t>с главным архитектором города дизайн-проекта указателя, информационного стенда с привязкой к месту ее размещения с отражением окружающего пространства с точки зрения его архитектурных особенностей;</w:t>
      </w:r>
    </w:p>
    <w:p w14:paraId="0053EB49" w14:textId="77777777" w:rsidR="003E5096" w:rsidRPr="00712ECD" w:rsidRDefault="007332C4" w:rsidP="00D45DFC">
      <w:pPr>
        <w:pStyle w:val="aff5"/>
        <w:widowControl w:val="0"/>
        <w:spacing w:line="240" w:lineRule="auto"/>
        <w:ind w:firstLine="709"/>
        <w:rPr>
          <w:szCs w:val="28"/>
        </w:rPr>
      </w:pPr>
      <w:r w:rsidRPr="00712ECD">
        <w:rPr>
          <w:szCs w:val="28"/>
        </w:rPr>
        <w:t>с владельцами соответствующего недвижимого имущества, к которому присоединяется конструкция при размещении указателей и информационных стендов на зданиях, строениях, сетях инженерного обеспечения и земельных участках;</w:t>
      </w:r>
    </w:p>
    <w:p w14:paraId="2E761235" w14:textId="77777777" w:rsidR="003E5096" w:rsidRPr="00712ECD" w:rsidRDefault="007332C4" w:rsidP="00D45DFC">
      <w:pPr>
        <w:pStyle w:val="aff5"/>
        <w:widowControl w:val="0"/>
        <w:spacing w:line="240" w:lineRule="auto"/>
        <w:ind w:firstLine="709"/>
        <w:rPr>
          <w:szCs w:val="28"/>
        </w:rPr>
      </w:pPr>
      <w:r w:rsidRPr="00712ECD">
        <w:rPr>
          <w:szCs w:val="28"/>
        </w:rPr>
        <w:t>с владельцами автомобильных дорог при размещении в полосе отвода или придорожной полосе автомобильных дорог.</w:t>
      </w:r>
    </w:p>
    <w:p w14:paraId="02A54810" w14:textId="77777777" w:rsidR="003E5096" w:rsidRPr="00712ECD" w:rsidRDefault="003E5096" w:rsidP="00D45DFC">
      <w:pPr>
        <w:widowControl w:val="0"/>
        <w:tabs>
          <w:tab w:val="left" w:pos="1134"/>
        </w:tabs>
        <w:spacing w:line="240" w:lineRule="auto"/>
        <w:ind w:firstLine="709"/>
        <w:contextualSpacing/>
        <w:rPr>
          <w:szCs w:val="28"/>
        </w:rPr>
      </w:pPr>
    </w:p>
    <w:p w14:paraId="19CA3048" w14:textId="77777777" w:rsidR="003E5096" w:rsidRPr="00712ECD" w:rsidRDefault="007332C4" w:rsidP="00D45DFC">
      <w:pPr>
        <w:widowControl w:val="0"/>
        <w:tabs>
          <w:tab w:val="left" w:pos="1134"/>
        </w:tabs>
        <w:spacing w:line="240" w:lineRule="auto"/>
        <w:ind w:firstLine="709"/>
        <w:contextualSpacing/>
        <w:rPr>
          <w:szCs w:val="28"/>
        </w:rPr>
      </w:pPr>
      <w:r w:rsidRPr="00712ECD">
        <w:rPr>
          <w:szCs w:val="28"/>
        </w:rPr>
        <w:t>4. Информационные конструкции не должны препятствовать целевому использованию, техническому обслуживанию и содержанию зданий, строений, сооружений, создавать помехи для прохода пешеходов, уборки улиц и тротуаров, нарушать целостность стиля архитектурного пространства прилегающих территорий, зданий, строений, сооружений.</w:t>
      </w:r>
    </w:p>
    <w:p w14:paraId="7CAB02E9" w14:textId="77777777" w:rsidR="003E5096" w:rsidRPr="00712ECD" w:rsidRDefault="003E5096" w:rsidP="00D45DFC">
      <w:pPr>
        <w:pStyle w:val="aff5"/>
        <w:widowControl w:val="0"/>
        <w:spacing w:line="240" w:lineRule="auto"/>
        <w:ind w:firstLine="709"/>
        <w:rPr>
          <w:szCs w:val="28"/>
        </w:rPr>
      </w:pPr>
    </w:p>
    <w:p w14:paraId="479BA3CC" w14:textId="77777777" w:rsidR="003E5096" w:rsidRPr="00712ECD" w:rsidRDefault="007332C4" w:rsidP="00D45DFC">
      <w:pPr>
        <w:pStyle w:val="aff5"/>
        <w:widowControl w:val="0"/>
        <w:spacing w:line="240" w:lineRule="auto"/>
        <w:ind w:firstLine="709"/>
        <w:rPr>
          <w:szCs w:val="28"/>
        </w:rPr>
      </w:pPr>
      <w:r w:rsidRPr="00712ECD">
        <w:rPr>
          <w:szCs w:val="28"/>
        </w:rPr>
        <w:t>5. Информационные конструкции не должны иметь сходство с дорожными знаками или иным образом угрожать безопасности движения автомобильного, железнодорожного, водного, воздушного транспорта.</w:t>
      </w:r>
    </w:p>
    <w:p w14:paraId="38E7AC64" w14:textId="77777777" w:rsidR="003E5096" w:rsidRPr="00712ECD" w:rsidRDefault="003E5096" w:rsidP="00D45DFC">
      <w:pPr>
        <w:pStyle w:val="aff5"/>
        <w:widowControl w:val="0"/>
        <w:spacing w:line="240" w:lineRule="auto"/>
        <w:ind w:firstLine="709"/>
        <w:rPr>
          <w:szCs w:val="28"/>
        </w:rPr>
      </w:pPr>
    </w:p>
    <w:p w14:paraId="2ACD45A8" w14:textId="77777777" w:rsidR="003E5096" w:rsidRPr="00712ECD" w:rsidRDefault="007332C4" w:rsidP="00D45DFC">
      <w:pPr>
        <w:pStyle w:val="aff5"/>
        <w:widowControl w:val="0"/>
        <w:spacing w:line="240" w:lineRule="auto"/>
        <w:ind w:firstLine="709"/>
        <w:rPr>
          <w:szCs w:val="28"/>
        </w:rPr>
      </w:pPr>
      <w:r w:rsidRPr="00712ECD">
        <w:rPr>
          <w:szCs w:val="28"/>
        </w:rPr>
        <w:t>6. Не допускается установка информационных конструкций:</w:t>
      </w:r>
    </w:p>
    <w:p w14:paraId="1FF602E5" w14:textId="77777777" w:rsidR="003E5096" w:rsidRPr="00712ECD" w:rsidRDefault="007332C4" w:rsidP="00D45DFC">
      <w:pPr>
        <w:pStyle w:val="aff5"/>
        <w:widowControl w:val="0"/>
        <w:spacing w:line="240" w:lineRule="auto"/>
        <w:ind w:firstLine="709"/>
        <w:rPr>
          <w:szCs w:val="28"/>
        </w:rPr>
      </w:pPr>
      <w:r w:rsidRPr="00712ECD">
        <w:rPr>
          <w:szCs w:val="28"/>
        </w:rPr>
        <w:t>на стационарных и временных оградах парков, скверов, садов и на территории парков, скверов, улиц набережных, садов;</w:t>
      </w:r>
    </w:p>
    <w:p w14:paraId="3BD9BBE5" w14:textId="77777777" w:rsidR="003E5096" w:rsidRPr="00712ECD" w:rsidRDefault="007332C4" w:rsidP="00D45DFC">
      <w:pPr>
        <w:pStyle w:val="aff5"/>
        <w:widowControl w:val="0"/>
        <w:spacing w:line="240" w:lineRule="auto"/>
        <w:ind w:firstLine="709"/>
        <w:rPr>
          <w:szCs w:val="28"/>
        </w:rPr>
      </w:pPr>
      <w:r w:rsidRPr="00712ECD">
        <w:rPr>
          <w:szCs w:val="28"/>
        </w:rPr>
        <w:t>на оградах и фасадах зданий на территории муниципальных унитарных предприятий и муниципальных учреждений, за исключением вывесок;</w:t>
      </w:r>
    </w:p>
    <w:p w14:paraId="2B0A1C94" w14:textId="77777777" w:rsidR="003E5096" w:rsidRPr="00712ECD" w:rsidRDefault="007332C4" w:rsidP="00D45DFC">
      <w:pPr>
        <w:pStyle w:val="aff5"/>
        <w:widowControl w:val="0"/>
        <w:spacing w:line="240" w:lineRule="auto"/>
        <w:ind w:firstLine="709"/>
        <w:rPr>
          <w:szCs w:val="28"/>
        </w:rPr>
      </w:pPr>
      <w:r w:rsidRPr="00712ECD">
        <w:rPr>
          <w:szCs w:val="28"/>
        </w:rPr>
        <w:t>на ограждениях крылец;</w:t>
      </w:r>
    </w:p>
    <w:p w14:paraId="3DF7322E" w14:textId="77777777" w:rsidR="003E5096" w:rsidRPr="00712ECD" w:rsidRDefault="007332C4" w:rsidP="00D45DFC">
      <w:pPr>
        <w:pStyle w:val="aff5"/>
        <w:widowControl w:val="0"/>
        <w:spacing w:line="240" w:lineRule="auto"/>
        <w:ind w:firstLine="709"/>
        <w:rPr>
          <w:szCs w:val="28"/>
        </w:rPr>
      </w:pPr>
      <w:r w:rsidRPr="00712ECD">
        <w:rPr>
          <w:szCs w:val="28"/>
        </w:rPr>
        <w:t>на знаках дорожного движения, их опорах или любых иных приспособлениях, предназначенных для регулирования дорожного движения;</w:t>
      </w:r>
    </w:p>
    <w:p w14:paraId="4F4CF570" w14:textId="77777777" w:rsidR="003E5096" w:rsidRPr="00712ECD" w:rsidRDefault="007332C4" w:rsidP="00D45DFC">
      <w:pPr>
        <w:pStyle w:val="aff5"/>
        <w:widowControl w:val="0"/>
        <w:spacing w:line="240" w:lineRule="auto"/>
        <w:ind w:firstLine="709"/>
        <w:rPr>
          <w:szCs w:val="28"/>
        </w:rPr>
      </w:pPr>
      <w:r w:rsidRPr="00712ECD">
        <w:rPr>
          <w:szCs w:val="28"/>
        </w:rPr>
        <w:t>на ограждениях и иных конструктивных элементах балконов и лоджий многоквартирных домов;</w:t>
      </w:r>
    </w:p>
    <w:p w14:paraId="5670A4A6" w14:textId="77777777" w:rsidR="003E5096" w:rsidRPr="00712ECD" w:rsidRDefault="007332C4" w:rsidP="00D45DFC">
      <w:pPr>
        <w:pStyle w:val="aff5"/>
        <w:widowControl w:val="0"/>
        <w:spacing w:line="240" w:lineRule="auto"/>
        <w:ind w:firstLine="709"/>
        <w:rPr>
          <w:szCs w:val="28"/>
        </w:rPr>
      </w:pPr>
      <w:r w:rsidRPr="00712ECD">
        <w:rPr>
          <w:szCs w:val="28"/>
        </w:rPr>
        <w:t>являющихся источниками шума, вибрации, мощных световых, электромагнитных и иных излучений и полей вблизи жилых помещений.</w:t>
      </w:r>
    </w:p>
    <w:p w14:paraId="3A6961C7" w14:textId="77777777" w:rsidR="003E5096" w:rsidRPr="00712ECD" w:rsidRDefault="003E5096" w:rsidP="00D45DFC">
      <w:pPr>
        <w:pStyle w:val="aff5"/>
        <w:widowControl w:val="0"/>
        <w:spacing w:line="240" w:lineRule="auto"/>
        <w:ind w:firstLine="709"/>
        <w:rPr>
          <w:szCs w:val="28"/>
        </w:rPr>
      </w:pPr>
    </w:p>
    <w:p w14:paraId="77D8D13A" w14:textId="77777777" w:rsidR="003E5096" w:rsidRPr="00712ECD" w:rsidRDefault="007332C4" w:rsidP="00D45DFC">
      <w:pPr>
        <w:pStyle w:val="aff5"/>
        <w:widowControl w:val="0"/>
        <w:spacing w:line="240" w:lineRule="auto"/>
        <w:ind w:firstLine="709"/>
        <w:rPr>
          <w:szCs w:val="28"/>
        </w:rPr>
      </w:pPr>
      <w:r w:rsidRPr="00712ECD">
        <w:rPr>
          <w:szCs w:val="28"/>
        </w:rPr>
        <w:t>7. Не допускается установка информационных конструкций в пределах угла обзора водителя с расстояния 50 м до стоп линии или в створе со светофором и информационных конструкций цвет и свет, которых схож с цветами светофора.</w:t>
      </w:r>
    </w:p>
    <w:p w14:paraId="53DF9847" w14:textId="77777777" w:rsidR="003E5096" w:rsidRPr="00712ECD" w:rsidRDefault="003E5096" w:rsidP="00D45DFC">
      <w:pPr>
        <w:pStyle w:val="aff5"/>
        <w:widowControl w:val="0"/>
        <w:tabs>
          <w:tab w:val="left" w:pos="1134"/>
        </w:tabs>
        <w:spacing w:line="240" w:lineRule="auto"/>
        <w:ind w:firstLine="709"/>
        <w:rPr>
          <w:szCs w:val="28"/>
        </w:rPr>
      </w:pPr>
    </w:p>
    <w:p w14:paraId="43E1BF86" w14:textId="77777777" w:rsidR="003E5096" w:rsidRPr="00712ECD" w:rsidRDefault="007332C4" w:rsidP="00D45DFC">
      <w:pPr>
        <w:pStyle w:val="aff5"/>
        <w:widowControl w:val="0"/>
        <w:tabs>
          <w:tab w:val="left" w:pos="1134"/>
        </w:tabs>
        <w:spacing w:line="240" w:lineRule="auto"/>
        <w:ind w:firstLine="709"/>
        <w:rPr>
          <w:szCs w:val="28"/>
        </w:rPr>
      </w:pPr>
      <w:r w:rsidRPr="00712ECD">
        <w:rPr>
          <w:szCs w:val="28"/>
        </w:rPr>
        <w:t xml:space="preserve">8. Установка информационных конструкций в границах зон охраны объектов культурного наследия (памятников истории и культуры) народов </w:t>
      </w:r>
      <w:r w:rsidRPr="00712ECD">
        <w:rPr>
          <w:szCs w:val="28"/>
        </w:rPr>
        <w:lastRenderedPageBreak/>
        <w:t>Российской Федерации, расположенных на территории муниципального образования городского округа Мариуполь, а также на фасадах или части фасадов зданий, являющихся объектами культурного наследия, осуществляется в соответствии с требованиями Федерального закона от 25.06.2002 № 73-ФЗ «Об объектах культурного наследия (памятниках истории и культуры) народов Российской Федерации». На объектах культурного наследия (памятниках истории и культуры) предпочтительно устанавливать информационные конструкции с использованием сдержанной цветовой гаммы, в том числе натурального цвета материалов: металл, камень, дерево.</w:t>
      </w:r>
    </w:p>
    <w:p w14:paraId="467D4874" w14:textId="77777777" w:rsidR="003E5096" w:rsidRPr="00712ECD" w:rsidRDefault="003E5096" w:rsidP="00D45DFC">
      <w:pPr>
        <w:pStyle w:val="aff5"/>
        <w:widowControl w:val="0"/>
        <w:spacing w:line="240" w:lineRule="auto"/>
        <w:ind w:firstLine="709"/>
        <w:rPr>
          <w:szCs w:val="28"/>
        </w:rPr>
      </w:pPr>
    </w:p>
    <w:p w14:paraId="4F515CA3" w14:textId="77777777" w:rsidR="003E5096" w:rsidRPr="00712ECD" w:rsidRDefault="007332C4" w:rsidP="00D45DFC">
      <w:pPr>
        <w:pStyle w:val="aff5"/>
        <w:widowControl w:val="0"/>
        <w:spacing w:line="240" w:lineRule="auto"/>
        <w:ind w:firstLine="709"/>
        <w:rPr>
          <w:szCs w:val="28"/>
        </w:rPr>
      </w:pPr>
      <w:r w:rsidRPr="00712ECD">
        <w:rPr>
          <w:szCs w:val="28"/>
        </w:rPr>
        <w:t>9. Запрещено размещение на информационных конструкциях информационных материалов, не относящихся к данным информационных конструкций.</w:t>
      </w:r>
    </w:p>
    <w:p w14:paraId="7F5BB287" w14:textId="77777777" w:rsidR="003E5096" w:rsidRPr="00712ECD" w:rsidRDefault="003E5096" w:rsidP="00D45DFC">
      <w:pPr>
        <w:pStyle w:val="aff5"/>
        <w:widowControl w:val="0"/>
        <w:spacing w:line="240" w:lineRule="auto"/>
        <w:ind w:firstLine="709"/>
        <w:rPr>
          <w:szCs w:val="28"/>
        </w:rPr>
      </w:pPr>
    </w:p>
    <w:p w14:paraId="7BDCD2A9" w14:textId="77777777" w:rsidR="003E5096" w:rsidRPr="00712ECD" w:rsidRDefault="007332C4" w:rsidP="00D45DFC">
      <w:pPr>
        <w:pStyle w:val="aff5"/>
        <w:widowControl w:val="0"/>
        <w:spacing w:line="240" w:lineRule="auto"/>
        <w:ind w:firstLine="709"/>
        <w:rPr>
          <w:szCs w:val="28"/>
        </w:rPr>
      </w:pPr>
      <w:r w:rsidRPr="00712ECD">
        <w:rPr>
          <w:szCs w:val="28"/>
        </w:rPr>
        <w:t>10. Допускается использование в текстах информационных конструкций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 при наличии у владельца информационных конструкций исключительного права на использование товарного знака или знака обслуживания, а также коммерческого обозначения.</w:t>
      </w:r>
    </w:p>
    <w:p w14:paraId="618A93B4" w14:textId="77777777" w:rsidR="003E5096" w:rsidRPr="00712ECD" w:rsidRDefault="003E5096" w:rsidP="00D45DFC">
      <w:pPr>
        <w:pStyle w:val="aff5"/>
        <w:widowControl w:val="0"/>
        <w:spacing w:line="240" w:lineRule="auto"/>
        <w:ind w:firstLine="709"/>
        <w:rPr>
          <w:szCs w:val="28"/>
        </w:rPr>
      </w:pPr>
    </w:p>
    <w:p w14:paraId="1C515967" w14:textId="77777777" w:rsidR="003E5096" w:rsidRPr="00712ECD" w:rsidRDefault="007332C4" w:rsidP="00D45DFC">
      <w:pPr>
        <w:pStyle w:val="aff5"/>
        <w:widowControl w:val="0"/>
        <w:spacing w:line="240" w:lineRule="auto"/>
        <w:ind w:firstLine="709"/>
        <w:rPr>
          <w:szCs w:val="28"/>
        </w:rPr>
      </w:pPr>
      <w:r w:rsidRPr="00712ECD">
        <w:rPr>
          <w:szCs w:val="28"/>
        </w:rPr>
        <w:t xml:space="preserve">11. Не допускается использование в текстах </w:t>
      </w:r>
      <w:r w:rsidRPr="00712ECD">
        <w:rPr>
          <w:bCs/>
          <w:iCs/>
          <w:szCs w:val="28"/>
        </w:rPr>
        <w:t>информационных конструкций</w:t>
      </w:r>
      <w:r w:rsidRPr="00712ECD">
        <w:rPr>
          <w:szCs w:val="28"/>
        </w:rPr>
        <w:t xml:space="preserve"> иностранных слов, выполненных в русской транслитерации (за исключением зарегистрированных товарных знаков и знаков обслуживания, исключительным правом на использование которых обладает владелец </w:t>
      </w:r>
      <w:r w:rsidRPr="00712ECD">
        <w:rPr>
          <w:bCs/>
          <w:iCs/>
          <w:szCs w:val="28"/>
        </w:rPr>
        <w:t>информационных конструкций</w:t>
      </w:r>
      <w:r w:rsidRPr="00712ECD">
        <w:rPr>
          <w:szCs w:val="28"/>
        </w:rPr>
        <w:t>), а при обозначении типа или профиля деятельности предприятия - сокращений и аббревиатур.</w:t>
      </w:r>
    </w:p>
    <w:p w14:paraId="77DF854E" w14:textId="77777777" w:rsidR="003E5096" w:rsidRPr="00712ECD" w:rsidRDefault="003E5096" w:rsidP="00D45DFC">
      <w:pPr>
        <w:pStyle w:val="aff5"/>
        <w:widowControl w:val="0"/>
        <w:spacing w:line="240" w:lineRule="auto"/>
        <w:ind w:firstLine="709"/>
        <w:rPr>
          <w:szCs w:val="28"/>
        </w:rPr>
      </w:pPr>
    </w:p>
    <w:p w14:paraId="5509E6B7" w14:textId="23EF20A3" w:rsidR="003E5096" w:rsidRPr="00712ECD" w:rsidRDefault="007332C4" w:rsidP="00D45DFC">
      <w:pPr>
        <w:pStyle w:val="aff5"/>
        <w:widowControl w:val="0"/>
        <w:spacing w:line="240" w:lineRule="auto"/>
        <w:ind w:firstLine="709"/>
        <w:rPr>
          <w:szCs w:val="28"/>
        </w:rPr>
      </w:pPr>
      <w:r w:rsidRPr="00712ECD">
        <w:rPr>
          <w:szCs w:val="28"/>
        </w:rPr>
        <w:t>12. Не рекомендуется устанавливать на фасадах зданий, строений, сооружений, внешних поверхностях нестационарных торговых объектов, в месте фактического нахождения или осуществления деятельности организации или</w:t>
      </w:r>
      <w:r w:rsidR="0098095F">
        <w:rPr>
          <w:szCs w:val="28"/>
        </w:rPr>
        <w:t> </w:t>
      </w:r>
      <w:r w:rsidRPr="00712ECD">
        <w:rPr>
          <w:szCs w:val="28"/>
        </w:rPr>
        <w:t>индивидуального предпринимателя, более двух информационных конструкций.</w:t>
      </w:r>
    </w:p>
    <w:p w14:paraId="77E4CB2D" w14:textId="77777777" w:rsidR="003E5096" w:rsidRPr="00712ECD" w:rsidRDefault="003E5096" w:rsidP="00D45DFC">
      <w:pPr>
        <w:widowControl w:val="0"/>
        <w:spacing w:line="240" w:lineRule="auto"/>
        <w:ind w:firstLine="709"/>
        <w:contextualSpacing/>
        <w:rPr>
          <w:szCs w:val="28"/>
        </w:rPr>
      </w:pPr>
    </w:p>
    <w:p w14:paraId="38DE82E9" w14:textId="4B50F172" w:rsidR="0098095F" w:rsidRDefault="007332C4" w:rsidP="00D45DFC">
      <w:pPr>
        <w:widowControl w:val="0"/>
        <w:spacing w:line="240" w:lineRule="auto"/>
        <w:ind w:firstLine="0"/>
        <w:contextualSpacing/>
        <w:jc w:val="center"/>
        <w:rPr>
          <w:szCs w:val="28"/>
        </w:rPr>
      </w:pPr>
      <w:r w:rsidRPr="00712ECD">
        <w:rPr>
          <w:szCs w:val="28"/>
        </w:rPr>
        <w:t>§</w:t>
      </w:r>
      <w:r w:rsidR="0098095F">
        <w:rPr>
          <w:szCs w:val="28"/>
        </w:rPr>
        <w:t> </w:t>
      </w:r>
      <w:r w:rsidRPr="00712ECD">
        <w:rPr>
          <w:szCs w:val="28"/>
        </w:rPr>
        <w:t>9</w:t>
      </w:r>
      <w:r w:rsidR="0098095F">
        <w:rPr>
          <w:szCs w:val="28"/>
        </w:rPr>
        <w:t> </w:t>
      </w:r>
      <w:r w:rsidRPr="00712ECD">
        <w:rPr>
          <w:szCs w:val="28"/>
        </w:rPr>
        <w:t>Особенности размещения информационных конструкций</w:t>
      </w:r>
    </w:p>
    <w:p w14:paraId="1F536F3E" w14:textId="09C72B8D" w:rsidR="003E5096" w:rsidRPr="00712ECD" w:rsidRDefault="007332C4" w:rsidP="00D45DFC">
      <w:pPr>
        <w:widowControl w:val="0"/>
        <w:spacing w:line="240" w:lineRule="auto"/>
        <w:ind w:firstLine="0"/>
        <w:contextualSpacing/>
        <w:jc w:val="center"/>
        <w:rPr>
          <w:szCs w:val="28"/>
        </w:rPr>
      </w:pPr>
      <w:r w:rsidRPr="00712ECD">
        <w:rPr>
          <w:szCs w:val="28"/>
        </w:rPr>
        <w:t>в соответствии с дизайн-проектом</w:t>
      </w:r>
    </w:p>
    <w:p w14:paraId="5EDF5498" w14:textId="77777777" w:rsidR="003E5096" w:rsidRPr="00712ECD" w:rsidRDefault="003E5096" w:rsidP="00D45DFC">
      <w:pPr>
        <w:widowControl w:val="0"/>
        <w:spacing w:line="240" w:lineRule="auto"/>
        <w:ind w:firstLine="709"/>
        <w:contextualSpacing/>
        <w:rPr>
          <w:szCs w:val="28"/>
        </w:rPr>
      </w:pPr>
    </w:p>
    <w:p w14:paraId="38BD3877" w14:textId="60087399" w:rsidR="003E5096" w:rsidRPr="00712ECD" w:rsidRDefault="007332C4" w:rsidP="00D45DFC">
      <w:pPr>
        <w:widowControl w:val="0"/>
        <w:spacing w:line="240" w:lineRule="auto"/>
        <w:ind w:firstLine="709"/>
        <w:contextualSpacing/>
        <w:rPr>
          <w:szCs w:val="28"/>
        </w:rPr>
      </w:pPr>
      <w:r w:rsidRPr="00712ECD">
        <w:rPr>
          <w:szCs w:val="28"/>
        </w:rPr>
        <w:t>Статья</w:t>
      </w:r>
      <w:r w:rsidR="0098095F">
        <w:rPr>
          <w:szCs w:val="28"/>
        </w:rPr>
        <w:t> </w:t>
      </w:r>
      <w:r w:rsidRPr="00712ECD">
        <w:rPr>
          <w:szCs w:val="28"/>
        </w:rPr>
        <w:t>171.</w:t>
      </w:r>
      <w:r w:rsidR="0098095F">
        <w:rPr>
          <w:szCs w:val="28"/>
        </w:rPr>
        <w:t> </w:t>
      </w:r>
      <w:r w:rsidRPr="00712ECD">
        <w:rPr>
          <w:szCs w:val="28"/>
        </w:rPr>
        <w:t>Дизайн-проект.</w:t>
      </w:r>
    </w:p>
    <w:p w14:paraId="4E2C00A0" w14:textId="77777777" w:rsidR="003E5096" w:rsidRPr="00712ECD" w:rsidRDefault="003E5096" w:rsidP="00D45DFC">
      <w:pPr>
        <w:widowControl w:val="0"/>
        <w:spacing w:line="240" w:lineRule="auto"/>
        <w:ind w:firstLine="709"/>
        <w:contextualSpacing/>
        <w:rPr>
          <w:szCs w:val="28"/>
        </w:rPr>
      </w:pPr>
    </w:p>
    <w:p w14:paraId="0920DA56" w14:textId="77777777" w:rsidR="003E5096" w:rsidRPr="00712ECD" w:rsidRDefault="007332C4" w:rsidP="00D45DFC">
      <w:pPr>
        <w:widowControl w:val="0"/>
        <w:tabs>
          <w:tab w:val="left" w:pos="1560"/>
        </w:tabs>
        <w:spacing w:line="240" w:lineRule="auto"/>
        <w:ind w:firstLine="709"/>
        <w:contextualSpacing/>
        <w:rPr>
          <w:szCs w:val="28"/>
        </w:rPr>
      </w:pPr>
      <w:r w:rsidRPr="00712ECD">
        <w:rPr>
          <w:szCs w:val="28"/>
        </w:rPr>
        <w:t>1. Дизайн-проект размещения информационной конструкции подлежит согласованию с уполномоченным органом Администрации городского округа Мариуполь в порядке, определенном правовым актом Администрации городского округа Мариуполь.</w:t>
      </w:r>
    </w:p>
    <w:p w14:paraId="4C64D169" w14:textId="77777777" w:rsidR="003E5096" w:rsidRPr="00712ECD" w:rsidRDefault="003E5096" w:rsidP="00D45DFC">
      <w:pPr>
        <w:widowControl w:val="0"/>
        <w:spacing w:line="240" w:lineRule="auto"/>
        <w:ind w:firstLine="709"/>
        <w:contextualSpacing/>
        <w:rPr>
          <w:szCs w:val="28"/>
        </w:rPr>
      </w:pPr>
    </w:p>
    <w:p w14:paraId="52C27D83" w14:textId="77777777" w:rsidR="003E5096" w:rsidRPr="00712ECD" w:rsidRDefault="007332C4" w:rsidP="00D45DFC">
      <w:pPr>
        <w:widowControl w:val="0"/>
        <w:spacing w:line="240" w:lineRule="auto"/>
        <w:ind w:firstLine="709"/>
        <w:contextualSpacing/>
        <w:rPr>
          <w:szCs w:val="28"/>
        </w:rPr>
      </w:pPr>
      <w:r w:rsidRPr="00712ECD">
        <w:rPr>
          <w:szCs w:val="28"/>
        </w:rPr>
        <w:t>2. Дизайн-проект должен содержать текстовые и графические материалы.</w:t>
      </w:r>
    </w:p>
    <w:p w14:paraId="1F313EB8" w14:textId="77777777" w:rsidR="003E5096" w:rsidRPr="00712ECD" w:rsidRDefault="007332C4" w:rsidP="00D45DFC">
      <w:pPr>
        <w:widowControl w:val="0"/>
        <w:spacing w:line="240" w:lineRule="auto"/>
        <w:ind w:firstLine="709"/>
        <w:contextualSpacing/>
        <w:rPr>
          <w:szCs w:val="28"/>
        </w:rPr>
      </w:pPr>
      <w:r w:rsidRPr="00712ECD">
        <w:rPr>
          <w:szCs w:val="28"/>
        </w:rPr>
        <w:lastRenderedPageBreak/>
        <w:t>3. Текстовые материалы:</w:t>
      </w:r>
    </w:p>
    <w:p w14:paraId="3F3FCBB8" w14:textId="77777777" w:rsidR="003E5096" w:rsidRPr="00712ECD" w:rsidRDefault="007332C4" w:rsidP="00D45DFC">
      <w:pPr>
        <w:widowControl w:val="0"/>
        <w:spacing w:line="240" w:lineRule="auto"/>
        <w:ind w:firstLine="709"/>
        <w:contextualSpacing/>
        <w:rPr>
          <w:szCs w:val="28"/>
        </w:rPr>
      </w:pPr>
      <w:r w:rsidRPr="00712ECD">
        <w:rPr>
          <w:szCs w:val="28"/>
        </w:rPr>
        <w:t>сведения об адресе расположения объекта;</w:t>
      </w:r>
    </w:p>
    <w:p w14:paraId="0D773880" w14:textId="77777777" w:rsidR="003E5096" w:rsidRPr="00712ECD" w:rsidRDefault="007332C4" w:rsidP="00D45DFC">
      <w:pPr>
        <w:widowControl w:val="0"/>
        <w:spacing w:line="240" w:lineRule="auto"/>
        <w:ind w:firstLine="709"/>
        <w:contextualSpacing/>
        <w:rPr>
          <w:szCs w:val="28"/>
        </w:rPr>
      </w:pPr>
      <w:r w:rsidRPr="00712ECD">
        <w:rPr>
          <w:szCs w:val="28"/>
        </w:rPr>
        <w:t>сведения о владельце информационной конструкции (вывески);</w:t>
      </w:r>
    </w:p>
    <w:p w14:paraId="31BF3422" w14:textId="77777777" w:rsidR="003E5096" w:rsidRPr="00712ECD" w:rsidRDefault="007332C4" w:rsidP="00D45DFC">
      <w:pPr>
        <w:widowControl w:val="0"/>
        <w:spacing w:line="240" w:lineRule="auto"/>
        <w:ind w:firstLine="709"/>
        <w:contextualSpacing/>
        <w:rPr>
          <w:szCs w:val="28"/>
        </w:rPr>
      </w:pPr>
      <w:r w:rsidRPr="00712ECD">
        <w:rPr>
          <w:szCs w:val="28"/>
        </w:rPr>
        <w:t>сведения о собственнике объекта, к которому планируется присоединение информационной конструкции (вывески);</w:t>
      </w:r>
    </w:p>
    <w:p w14:paraId="0F3FC795" w14:textId="77777777" w:rsidR="003E5096" w:rsidRPr="00712ECD" w:rsidRDefault="007332C4" w:rsidP="00D45DFC">
      <w:pPr>
        <w:widowControl w:val="0"/>
        <w:spacing w:line="240" w:lineRule="auto"/>
        <w:ind w:firstLine="709"/>
        <w:contextualSpacing/>
        <w:rPr>
          <w:szCs w:val="28"/>
        </w:rPr>
      </w:pPr>
      <w:r w:rsidRPr="00712ECD">
        <w:rPr>
          <w:szCs w:val="28"/>
        </w:rPr>
        <w:t>сведения о типе информационной конструкции (вывески);</w:t>
      </w:r>
    </w:p>
    <w:p w14:paraId="1CD860B2" w14:textId="77777777" w:rsidR="003E5096" w:rsidRPr="00712ECD" w:rsidRDefault="007332C4" w:rsidP="00D45DFC">
      <w:pPr>
        <w:widowControl w:val="0"/>
        <w:spacing w:line="240" w:lineRule="auto"/>
        <w:ind w:firstLine="709"/>
        <w:contextualSpacing/>
        <w:rPr>
          <w:szCs w:val="28"/>
        </w:rPr>
      </w:pPr>
      <w:r w:rsidRPr="00712ECD">
        <w:rPr>
          <w:szCs w:val="28"/>
        </w:rPr>
        <w:t>сведения о способе крепления информационной конструкции (вывески);</w:t>
      </w:r>
    </w:p>
    <w:p w14:paraId="34023DAB" w14:textId="77777777" w:rsidR="003E5096" w:rsidRPr="00712ECD" w:rsidRDefault="007332C4" w:rsidP="00D45DFC">
      <w:pPr>
        <w:widowControl w:val="0"/>
        <w:spacing w:line="240" w:lineRule="auto"/>
        <w:ind w:firstLine="709"/>
        <w:contextualSpacing/>
        <w:rPr>
          <w:szCs w:val="28"/>
        </w:rPr>
      </w:pPr>
      <w:r w:rsidRPr="00712ECD">
        <w:rPr>
          <w:szCs w:val="28"/>
        </w:rPr>
        <w:t>сведения о способе освещения информационной конструкции вывески;</w:t>
      </w:r>
    </w:p>
    <w:p w14:paraId="55049B04" w14:textId="77777777" w:rsidR="003E5096" w:rsidRPr="00712ECD" w:rsidRDefault="007332C4" w:rsidP="00D45DFC">
      <w:pPr>
        <w:widowControl w:val="0"/>
        <w:spacing w:line="240" w:lineRule="auto"/>
        <w:ind w:firstLine="709"/>
        <w:contextualSpacing/>
        <w:rPr>
          <w:szCs w:val="28"/>
        </w:rPr>
      </w:pPr>
      <w:r w:rsidRPr="00712ECD">
        <w:rPr>
          <w:szCs w:val="28"/>
        </w:rPr>
        <w:t>параметры информационной конструкции вывески (размеры).</w:t>
      </w:r>
    </w:p>
    <w:p w14:paraId="2CBBD6C0" w14:textId="77777777" w:rsidR="003E5096" w:rsidRPr="00712ECD" w:rsidRDefault="003E5096" w:rsidP="00D45DFC">
      <w:pPr>
        <w:pStyle w:val="aff5"/>
        <w:widowControl w:val="0"/>
        <w:spacing w:line="240" w:lineRule="auto"/>
        <w:ind w:left="709"/>
        <w:rPr>
          <w:szCs w:val="28"/>
        </w:rPr>
      </w:pPr>
    </w:p>
    <w:p w14:paraId="3D2A459D" w14:textId="77777777" w:rsidR="003E5096" w:rsidRPr="00712ECD" w:rsidRDefault="007332C4" w:rsidP="00D45DFC">
      <w:pPr>
        <w:pStyle w:val="aff5"/>
        <w:widowControl w:val="0"/>
        <w:spacing w:line="240" w:lineRule="auto"/>
        <w:ind w:left="709"/>
        <w:rPr>
          <w:szCs w:val="28"/>
        </w:rPr>
      </w:pPr>
      <w:r w:rsidRPr="00712ECD">
        <w:rPr>
          <w:szCs w:val="28"/>
        </w:rPr>
        <w:t>4. Графические материалы:</w:t>
      </w:r>
    </w:p>
    <w:p w14:paraId="19BD64EA" w14:textId="77777777" w:rsidR="003E5096" w:rsidRPr="00712ECD" w:rsidRDefault="007332C4" w:rsidP="00D45DFC">
      <w:pPr>
        <w:widowControl w:val="0"/>
        <w:spacing w:line="240" w:lineRule="auto"/>
        <w:ind w:firstLine="709"/>
        <w:contextualSpacing/>
        <w:rPr>
          <w:szCs w:val="28"/>
        </w:rPr>
      </w:pPr>
      <w:r w:rsidRPr="00712ECD">
        <w:rPr>
          <w:szCs w:val="28"/>
        </w:rPr>
        <w:t>ситуационную схему расположения объекта;</w:t>
      </w:r>
    </w:p>
    <w:p w14:paraId="11D5266C" w14:textId="77777777" w:rsidR="003E5096" w:rsidRPr="00712ECD" w:rsidRDefault="007332C4" w:rsidP="00D45DFC">
      <w:pPr>
        <w:widowControl w:val="0"/>
        <w:spacing w:line="240" w:lineRule="auto"/>
        <w:ind w:firstLine="709"/>
        <w:contextualSpacing/>
        <w:rPr>
          <w:szCs w:val="28"/>
        </w:rPr>
      </w:pPr>
      <w:r w:rsidRPr="00712ECD">
        <w:rPr>
          <w:szCs w:val="28"/>
        </w:rPr>
        <w:t>фотофиксацию (фотографии) всех внешних поверхностей объекта;</w:t>
      </w:r>
    </w:p>
    <w:p w14:paraId="392FC6AA" w14:textId="77777777" w:rsidR="003E5096" w:rsidRPr="00712ECD" w:rsidRDefault="007332C4" w:rsidP="00D45DFC">
      <w:pPr>
        <w:widowControl w:val="0"/>
        <w:spacing w:line="240" w:lineRule="auto"/>
        <w:ind w:firstLine="709"/>
        <w:contextualSpacing/>
        <w:rPr>
          <w:szCs w:val="28"/>
        </w:rPr>
      </w:pPr>
      <w:r w:rsidRPr="00712ECD">
        <w:rPr>
          <w:szCs w:val="28"/>
        </w:rPr>
        <w:t>панорамные виды объекта;</w:t>
      </w:r>
    </w:p>
    <w:p w14:paraId="78E541E5" w14:textId="77777777" w:rsidR="003E5096" w:rsidRPr="00712ECD" w:rsidRDefault="007332C4" w:rsidP="00D45DFC">
      <w:pPr>
        <w:widowControl w:val="0"/>
        <w:spacing w:line="240" w:lineRule="auto"/>
        <w:ind w:firstLine="709"/>
        <w:contextualSpacing/>
        <w:rPr>
          <w:szCs w:val="28"/>
        </w:rPr>
      </w:pPr>
      <w:r w:rsidRPr="00712ECD">
        <w:rPr>
          <w:szCs w:val="28"/>
        </w:rPr>
        <w:t>фотофиксацию предполагаемого места размещения вывески (не менее трех видов);</w:t>
      </w:r>
    </w:p>
    <w:p w14:paraId="0E1DDBBD" w14:textId="77777777" w:rsidR="003E5096" w:rsidRPr="00712ECD" w:rsidRDefault="007332C4" w:rsidP="00D45DFC">
      <w:pPr>
        <w:widowControl w:val="0"/>
        <w:spacing w:line="240" w:lineRule="auto"/>
        <w:ind w:firstLine="709"/>
        <w:contextualSpacing/>
        <w:rPr>
          <w:szCs w:val="28"/>
        </w:rPr>
      </w:pPr>
      <w:r w:rsidRPr="00712ECD">
        <w:rPr>
          <w:szCs w:val="28"/>
        </w:rPr>
        <w:t xml:space="preserve">фотомонтаж (графическая </w:t>
      </w:r>
      <w:proofErr w:type="spellStart"/>
      <w:r w:rsidRPr="00712ECD">
        <w:rPr>
          <w:szCs w:val="28"/>
        </w:rPr>
        <w:t>фотопривязка</w:t>
      </w:r>
      <w:proofErr w:type="spellEnd"/>
      <w:r w:rsidRPr="00712ECD">
        <w:rPr>
          <w:szCs w:val="28"/>
        </w:rPr>
        <w:t xml:space="preserve"> вывески в месте ее предполагаемого размещения в существующую ситуацию с указанием размеров) выполняется в виде компьютерной </w:t>
      </w:r>
      <w:proofErr w:type="spellStart"/>
      <w:r w:rsidRPr="00712ECD">
        <w:rPr>
          <w:szCs w:val="28"/>
        </w:rPr>
        <w:t>фотопривязки</w:t>
      </w:r>
      <w:proofErr w:type="spellEnd"/>
      <w:r w:rsidRPr="00712ECD">
        <w:rPr>
          <w:szCs w:val="28"/>
        </w:rPr>
        <w:t xml:space="preserve"> конструкции вывески на фотографии с соблюдением пропорций размещаемого объекта;</w:t>
      </w:r>
    </w:p>
    <w:p w14:paraId="2A83AAB8" w14:textId="77777777" w:rsidR="003E5096" w:rsidRPr="00712ECD" w:rsidRDefault="007332C4" w:rsidP="00D45DFC">
      <w:pPr>
        <w:widowControl w:val="0"/>
        <w:spacing w:line="240" w:lineRule="auto"/>
        <w:ind w:firstLine="709"/>
        <w:contextualSpacing/>
        <w:rPr>
          <w:szCs w:val="28"/>
        </w:rPr>
      </w:pPr>
      <w:r w:rsidRPr="00712ECD">
        <w:rPr>
          <w:szCs w:val="28"/>
        </w:rPr>
        <w:t>фотомонтаж ночного вида размещаемой информационной конструкции, при наличии ночной подсветки;</w:t>
      </w:r>
    </w:p>
    <w:p w14:paraId="18390C25" w14:textId="77777777" w:rsidR="003E5096" w:rsidRPr="00712ECD" w:rsidRDefault="007332C4" w:rsidP="00D45DFC">
      <w:pPr>
        <w:widowControl w:val="0"/>
        <w:spacing w:line="240" w:lineRule="auto"/>
        <w:ind w:firstLine="709"/>
        <w:contextualSpacing/>
        <w:rPr>
          <w:szCs w:val="28"/>
        </w:rPr>
      </w:pPr>
      <w:r w:rsidRPr="00712ECD">
        <w:rPr>
          <w:szCs w:val="28"/>
        </w:rPr>
        <w:t>информацию о размещении всех информационных конструкций, в том числе отдельно стоящих вывесок.</w:t>
      </w:r>
    </w:p>
    <w:p w14:paraId="5F939CDD" w14:textId="77777777" w:rsidR="003E5096" w:rsidRPr="00712ECD" w:rsidRDefault="003E5096" w:rsidP="00D45DFC">
      <w:pPr>
        <w:widowControl w:val="0"/>
        <w:spacing w:line="240" w:lineRule="auto"/>
        <w:ind w:firstLine="709"/>
        <w:contextualSpacing/>
        <w:rPr>
          <w:szCs w:val="28"/>
        </w:rPr>
      </w:pPr>
    </w:p>
    <w:p w14:paraId="3CF5B7AE" w14:textId="77777777" w:rsidR="003E5096" w:rsidRPr="00712ECD" w:rsidRDefault="007332C4" w:rsidP="00D45DFC">
      <w:pPr>
        <w:widowControl w:val="0"/>
        <w:spacing w:line="240" w:lineRule="auto"/>
        <w:ind w:firstLine="709"/>
        <w:contextualSpacing/>
        <w:rPr>
          <w:szCs w:val="28"/>
        </w:rPr>
      </w:pPr>
      <w:r w:rsidRPr="00712ECD">
        <w:rPr>
          <w:szCs w:val="28"/>
        </w:rPr>
        <w:t>5. При наличии на здании, строении, сооружении рекламной конструкции, размещенной в соответствии с требованиями Федерального закона от 13.03.2006 года № 38-ФЗ «О рекламе», информация о размещении указанной рекламной конструкции также отражается в соответствующем дизайн-проекте.</w:t>
      </w:r>
    </w:p>
    <w:p w14:paraId="39946F8B" w14:textId="77777777" w:rsidR="003E5096" w:rsidRPr="00712ECD" w:rsidRDefault="003E5096" w:rsidP="00D45DFC">
      <w:pPr>
        <w:widowControl w:val="0"/>
        <w:spacing w:line="240" w:lineRule="auto"/>
        <w:ind w:firstLine="709"/>
        <w:contextualSpacing/>
        <w:rPr>
          <w:szCs w:val="28"/>
        </w:rPr>
      </w:pPr>
    </w:p>
    <w:p w14:paraId="0E87FF77" w14:textId="77777777" w:rsidR="003E5096" w:rsidRPr="00712ECD" w:rsidRDefault="007332C4" w:rsidP="00D45DFC">
      <w:pPr>
        <w:widowControl w:val="0"/>
        <w:spacing w:line="240" w:lineRule="auto"/>
        <w:ind w:firstLine="709"/>
        <w:contextualSpacing/>
        <w:rPr>
          <w:szCs w:val="28"/>
        </w:rPr>
      </w:pPr>
      <w:r w:rsidRPr="00712ECD">
        <w:rPr>
          <w:szCs w:val="28"/>
        </w:rPr>
        <w:t>6. В дизайн-проекте также отражается информация о рекламных конструкциях, планируемых к размещению на внешних поверхностях здания, строения, сооружения.</w:t>
      </w:r>
    </w:p>
    <w:p w14:paraId="12603526" w14:textId="77777777" w:rsidR="003E5096" w:rsidRPr="00712ECD" w:rsidRDefault="003E5096" w:rsidP="00D45DFC">
      <w:pPr>
        <w:widowControl w:val="0"/>
        <w:spacing w:line="240" w:lineRule="auto"/>
        <w:ind w:firstLine="709"/>
        <w:contextualSpacing/>
        <w:rPr>
          <w:szCs w:val="28"/>
        </w:rPr>
      </w:pPr>
    </w:p>
    <w:p w14:paraId="0FE3C022" w14:textId="77777777" w:rsidR="003E5096" w:rsidRPr="00712ECD" w:rsidRDefault="007332C4" w:rsidP="00D45DFC">
      <w:pPr>
        <w:widowControl w:val="0"/>
        <w:spacing w:line="240" w:lineRule="auto"/>
        <w:ind w:firstLine="709"/>
        <w:contextualSpacing/>
        <w:rPr>
          <w:szCs w:val="28"/>
        </w:rPr>
      </w:pPr>
      <w:r w:rsidRPr="00712ECD">
        <w:rPr>
          <w:szCs w:val="28"/>
        </w:rPr>
        <w:t>Статья 172. Критерии оценки дизайн-проекта.</w:t>
      </w:r>
    </w:p>
    <w:p w14:paraId="2F4E9D36" w14:textId="77777777" w:rsidR="003E5096" w:rsidRPr="00712ECD" w:rsidRDefault="003E5096" w:rsidP="00D45DFC">
      <w:pPr>
        <w:widowControl w:val="0"/>
        <w:spacing w:line="240" w:lineRule="auto"/>
        <w:ind w:firstLine="709"/>
        <w:contextualSpacing/>
        <w:rPr>
          <w:szCs w:val="28"/>
        </w:rPr>
      </w:pPr>
    </w:p>
    <w:p w14:paraId="75F1F7AE" w14:textId="77777777" w:rsidR="003E5096" w:rsidRPr="00712ECD" w:rsidRDefault="007332C4" w:rsidP="00D45DFC">
      <w:pPr>
        <w:widowControl w:val="0"/>
        <w:spacing w:line="240" w:lineRule="auto"/>
        <w:ind w:firstLine="709"/>
        <w:contextualSpacing/>
        <w:rPr>
          <w:szCs w:val="28"/>
        </w:rPr>
      </w:pPr>
      <w:r w:rsidRPr="00712ECD">
        <w:rPr>
          <w:szCs w:val="28"/>
        </w:rPr>
        <w:t>Критериями оценки дизайн-проекта на соответствие внешнему архитектурно-художественному облику города являются:</w:t>
      </w:r>
    </w:p>
    <w:p w14:paraId="5EB7D0F6" w14:textId="77777777" w:rsidR="003E5096" w:rsidRPr="00712ECD" w:rsidRDefault="007332C4" w:rsidP="00D45DFC">
      <w:pPr>
        <w:widowControl w:val="0"/>
        <w:spacing w:line="240" w:lineRule="auto"/>
        <w:ind w:firstLine="709"/>
        <w:contextualSpacing/>
        <w:rPr>
          <w:szCs w:val="28"/>
        </w:rPr>
      </w:pPr>
      <w:r w:rsidRPr="00712ECD">
        <w:rPr>
          <w:szCs w:val="28"/>
        </w:rPr>
        <w:t>обеспечение сохранности внешнего архитектурно-художественного облика города;</w:t>
      </w:r>
    </w:p>
    <w:p w14:paraId="4CD845DB" w14:textId="77777777" w:rsidR="003E5096" w:rsidRPr="00712ECD" w:rsidRDefault="007332C4" w:rsidP="00D45DFC">
      <w:pPr>
        <w:widowControl w:val="0"/>
        <w:spacing w:line="240" w:lineRule="auto"/>
        <w:ind w:firstLine="709"/>
        <w:contextualSpacing/>
        <w:rPr>
          <w:szCs w:val="28"/>
        </w:rPr>
      </w:pPr>
      <w:r w:rsidRPr="00712ECD">
        <w:rPr>
          <w:szCs w:val="28"/>
        </w:rPr>
        <w:t>соответствие местоположения и эстетических характеристик информационной конструкции (форма, размеры, пропорции, цвет, масштаб и др.) стилистике объекта (классика, ампир, модерн, барокко и т.д.), на котором она размещается;</w:t>
      </w:r>
    </w:p>
    <w:p w14:paraId="1FFCD042" w14:textId="77777777" w:rsidR="003E5096" w:rsidRPr="00712ECD" w:rsidRDefault="007332C4" w:rsidP="00D45DFC">
      <w:pPr>
        <w:widowControl w:val="0"/>
        <w:spacing w:line="240" w:lineRule="auto"/>
        <w:ind w:firstLine="709"/>
        <w:contextualSpacing/>
        <w:rPr>
          <w:szCs w:val="28"/>
        </w:rPr>
      </w:pPr>
      <w:r w:rsidRPr="00712ECD">
        <w:rPr>
          <w:szCs w:val="28"/>
        </w:rPr>
        <w:t xml:space="preserve">привязка настенных вывесок к композиционным осям конструктивных </w:t>
      </w:r>
      <w:r w:rsidRPr="00712ECD">
        <w:rPr>
          <w:szCs w:val="28"/>
        </w:rPr>
        <w:lastRenderedPageBreak/>
        <w:t>элементов фасадов объектов;</w:t>
      </w:r>
    </w:p>
    <w:p w14:paraId="40CE2475" w14:textId="77777777" w:rsidR="003E5096" w:rsidRPr="00712ECD" w:rsidRDefault="007332C4" w:rsidP="00D45DFC">
      <w:pPr>
        <w:widowControl w:val="0"/>
        <w:spacing w:line="240" w:lineRule="auto"/>
        <w:ind w:firstLine="709"/>
        <w:contextualSpacing/>
        <w:rPr>
          <w:szCs w:val="28"/>
        </w:rPr>
      </w:pPr>
      <w:r w:rsidRPr="00712ECD">
        <w:rPr>
          <w:szCs w:val="28"/>
        </w:rPr>
        <w:t>соблюдение единой горизонтальной оси размещения информационных конструкций в пределах фасада объекта;</w:t>
      </w:r>
    </w:p>
    <w:p w14:paraId="3F5963FC" w14:textId="77777777" w:rsidR="003E5096" w:rsidRPr="00712ECD" w:rsidRDefault="007332C4" w:rsidP="00D45DFC">
      <w:pPr>
        <w:widowControl w:val="0"/>
        <w:spacing w:line="240" w:lineRule="auto"/>
        <w:ind w:firstLine="709"/>
        <w:contextualSpacing/>
        <w:rPr>
          <w:szCs w:val="28"/>
        </w:rPr>
      </w:pPr>
      <w:r w:rsidRPr="00712ECD">
        <w:rPr>
          <w:szCs w:val="28"/>
        </w:rPr>
        <w:t>обоснованность использования вертикального формата в вывесках;</w:t>
      </w:r>
    </w:p>
    <w:p w14:paraId="635D9F53" w14:textId="77777777" w:rsidR="003E5096" w:rsidRPr="00712ECD" w:rsidRDefault="007332C4" w:rsidP="00D45DFC">
      <w:pPr>
        <w:widowControl w:val="0"/>
        <w:spacing w:line="240" w:lineRule="auto"/>
        <w:ind w:firstLine="709"/>
        <w:contextualSpacing/>
        <w:rPr>
          <w:szCs w:val="28"/>
        </w:rPr>
      </w:pPr>
      <w:r w:rsidRPr="00712ECD">
        <w:rPr>
          <w:szCs w:val="28"/>
        </w:rPr>
        <w:t>обоснованность количества и местоположения информационных конструкций, в том числе отдельно стоящих вывесок;</w:t>
      </w:r>
    </w:p>
    <w:p w14:paraId="19B618C2" w14:textId="77777777" w:rsidR="003E5096" w:rsidRPr="00712ECD" w:rsidRDefault="007332C4" w:rsidP="00D45DFC">
      <w:pPr>
        <w:widowControl w:val="0"/>
        <w:spacing w:line="240" w:lineRule="auto"/>
        <w:ind w:firstLine="709"/>
        <w:contextualSpacing/>
        <w:rPr>
          <w:szCs w:val="28"/>
        </w:rPr>
      </w:pPr>
      <w:r w:rsidRPr="00712ECD">
        <w:rPr>
          <w:szCs w:val="28"/>
        </w:rPr>
        <w:t>обоснованность использования предлагаемого типа вывесок;</w:t>
      </w:r>
    </w:p>
    <w:p w14:paraId="79E089A3" w14:textId="77777777" w:rsidR="003E5096" w:rsidRPr="00712ECD" w:rsidRDefault="007332C4" w:rsidP="00D45DFC">
      <w:pPr>
        <w:widowControl w:val="0"/>
        <w:spacing w:line="240" w:lineRule="auto"/>
        <w:ind w:firstLine="709"/>
        <w:contextualSpacing/>
        <w:rPr>
          <w:szCs w:val="28"/>
        </w:rPr>
      </w:pPr>
      <w:r w:rsidRPr="00712ECD">
        <w:rPr>
          <w:szCs w:val="28"/>
        </w:rPr>
        <w:t xml:space="preserve">обоснованность размеров отдельно стоящих вывесок, их </w:t>
      </w:r>
      <w:proofErr w:type="spellStart"/>
      <w:r w:rsidRPr="00712ECD">
        <w:rPr>
          <w:szCs w:val="28"/>
        </w:rPr>
        <w:t>сомасштабность</w:t>
      </w:r>
      <w:proofErr w:type="spellEnd"/>
      <w:r w:rsidRPr="00712ECD">
        <w:rPr>
          <w:szCs w:val="28"/>
        </w:rPr>
        <w:t xml:space="preserve"> окружающей застройке;</w:t>
      </w:r>
    </w:p>
    <w:p w14:paraId="360D3723" w14:textId="77777777" w:rsidR="003E5096" w:rsidRPr="00712ECD" w:rsidRDefault="007332C4" w:rsidP="00D45DFC">
      <w:pPr>
        <w:widowControl w:val="0"/>
        <w:spacing w:line="240" w:lineRule="auto"/>
        <w:ind w:firstLine="709"/>
        <w:contextualSpacing/>
        <w:rPr>
          <w:szCs w:val="28"/>
        </w:rPr>
      </w:pPr>
      <w:r w:rsidRPr="00712ECD">
        <w:rPr>
          <w:szCs w:val="28"/>
        </w:rPr>
        <w:t>учет колористического решения внешних поверхностей объекта при размещении информационной конструкции;</w:t>
      </w:r>
    </w:p>
    <w:p w14:paraId="34091C8C" w14:textId="77777777" w:rsidR="003E5096" w:rsidRPr="00712ECD" w:rsidRDefault="007332C4" w:rsidP="00D45DFC">
      <w:pPr>
        <w:widowControl w:val="0"/>
        <w:spacing w:line="240" w:lineRule="auto"/>
        <w:ind w:firstLine="709"/>
        <w:contextualSpacing/>
        <w:rPr>
          <w:szCs w:val="28"/>
        </w:rPr>
      </w:pPr>
      <w:r w:rsidRPr="00712ECD">
        <w:rPr>
          <w:szCs w:val="28"/>
        </w:rPr>
        <w:t>соответствие используемых в вывесках изображений товарных знаков, в том числе на иностранных языках, зарегистрированным в установленном порядке на территории Российской Федерации товарным знакам.</w:t>
      </w:r>
    </w:p>
    <w:p w14:paraId="5C98F0BD" w14:textId="77777777" w:rsidR="003E5096" w:rsidRPr="00712ECD" w:rsidRDefault="003E5096" w:rsidP="00D45DFC">
      <w:pPr>
        <w:widowControl w:val="0"/>
        <w:spacing w:line="240" w:lineRule="auto"/>
        <w:ind w:firstLine="709"/>
        <w:contextualSpacing/>
        <w:rPr>
          <w:szCs w:val="28"/>
        </w:rPr>
      </w:pPr>
    </w:p>
    <w:p w14:paraId="7258603E" w14:textId="5911827E" w:rsidR="003E5096" w:rsidRPr="00712ECD" w:rsidRDefault="007332C4" w:rsidP="00D45DFC">
      <w:pPr>
        <w:widowControl w:val="0"/>
        <w:spacing w:line="240" w:lineRule="auto"/>
        <w:ind w:firstLine="709"/>
        <w:contextualSpacing/>
        <w:rPr>
          <w:szCs w:val="28"/>
        </w:rPr>
      </w:pPr>
      <w:r w:rsidRPr="00712ECD">
        <w:rPr>
          <w:szCs w:val="28"/>
        </w:rPr>
        <w:t>Статья</w:t>
      </w:r>
      <w:r w:rsidR="0098095F">
        <w:rPr>
          <w:szCs w:val="28"/>
        </w:rPr>
        <w:t> </w:t>
      </w:r>
      <w:r w:rsidRPr="00712ECD">
        <w:rPr>
          <w:szCs w:val="28"/>
        </w:rPr>
        <w:t>173.</w:t>
      </w:r>
      <w:r w:rsidR="0098095F">
        <w:rPr>
          <w:szCs w:val="28"/>
        </w:rPr>
        <w:t> </w:t>
      </w:r>
      <w:r w:rsidRPr="00712ECD">
        <w:rPr>
          <w:szCs w:val="28"/>
        </w:rPr>
        <w:t>Оценка дизайн-проекта.</w:t>
      </w:r>
    </w:p>
    <w:p w14:paraId="437125B5" w14:textId="77777777" w:rsidR="003E5096" w:rsidRPr="00712ECD" w:rsidRDefault="003E5096" w:rsidP="00D45DFC">
      <w:pPr>
        <w:widowControl w:val="0"/>
        <w:spacing w:line="240" w:lineRule="auto"/>
        <w:ind w:firstLine="709"/>
        <w:contextualSpacing/>
        <w:rPr>
          <w:szCs w:val="28"/>
        </w:rPr>
      </w:pPr>
    </w:p>
    <w:p w14:paraId="66C05BE8" w14:textId="77777777" w:rsidR="003E5096" w:rsidRPr="00712ECD" w:rsidRDefault="007332C4" w:rsidP="00D45DFC">
      <w:pPr>
        <w:widowControl w:val="0"/>
        <w:spacing w:line="240" w:lineRule="auto"/>
        <w:ind w:firstLine="709"/>
        <w:contextualSpacing/>
        <w:rPr>
          <w:szCs w:val="28"/>
        </w:rPr>
      </w:pPr>
      <w:r w:rsidRPr="00712ECD">
        <w:rPr>
          <w:szCs w:val="28"/>
        </w:rPr>
        <w:t>Оценка дизайн-проекта осуществляется с учетом ранее согласованных дизайн-проектов размещения информационных конструкций на данном объекте (место размещения, размеры и тип), размещенных в соответствии с требованиями настоящих Правил, а также рекламных конструкций, установленных в соответствии с Федеральным законом от 13.03.2006 № 38-ФЗ «О рекламе».</w:t>
      </w:r>
    </w:p>
    <w:p w14:paraId="7C92B43C" w14:textId="77777777" w:rsidR="003E5096" w:rsidRPr="00712ECD" w:rsidRDefault="003E5096" w:rsidP="00D45DFC">
      <w:pPr>
        <w:widowControl w:val="0"/>
        <w:spacing w:line="240" w:lineRule="auto"/>
        <w:ind w:firstLine="709"/>
        <w:contextualSpacing/>
        <w:rPr>
          <w:szCs w:val="28"/>
        </w:rPr>
      </w:pPr>
    </w:p>
    <w:p w14:paraId="231963A6" w14:textId="77777777" w:rsidR="003E5096" w:rsidRPr="00712ECD" w:rsidRDefault="007332C4" w:rsidP="00D45DFC">
      <w:pPr>
        <w:widowControl w:val="0"/>
        <w:spacing w:line="240" w:lineRule="auto"/>
        <w:ind w:firstLine="709"/>
        <w:contextualSpacing/>
        <w:rPr>
          <w:szCs w:val="28"/>
        </w:rPr>
      </w:pPr>
      <w:r w:rsidRPr="00712ECD">
        <w:rPr>
          <w:szCs w:val="28"/>
        </w:rPr>
        <w:t>Статья 174. Согласование дизайн-проекта размещения информационной конструкции.</w:t>
      </w:r>
    </w:p>
    <w:p w14:paraId="2010A8E7" w14:textId="77777777" w:rsidR="003E5096" w:rsidRPr="00712ECD" w:rsidRDefault="003E5096" w:rsidP="00D45DFC">
      <w:pPr>
        <w:widowControl w:val="0"/>
        <w:spacing w:line="240" w:lineRule="auto"/>
        <w:ind w:firstLine="709"/>
        <w:contextualSpacing/>
        <w:rPr>
          <w:szCs w:val="28"/>
        </w:rPr>
      </w:pPr>
    </w:p>
    <w:p w14:paraId="3A2C7857" w14:textId="77777777" w:rsidR="003E5096" w:rsidRPr="00712ECD" w:rsidRDefault="007332C4" w:rsidP="00D45DFC">
      <w:pPr>
        <w:widowControl w:val="0"/>
        <w:spacing w:line="240" w:lineRule="auto"/>
        <w:ind w:firstLine="709"/>
        <w:contextualSpacing/>
        <w:rPr>
          <w:szCs w:val="28"/>
        </w:rPr>
      </w:pPr>
      <w:r w:rsidRPr="00712ECD">
        <w:rPr>
          <w:szCs w:val="28"/>
        </w:rPr>
        <w:t>1. Согласование дизайн-проекта размещения информационной конструкции не накладывает обязательств на собственника (правообладателя) объекта, на внешней поверхности которого осуществляется размещение указанной информационной конструкции, по ее размещению.</w:t>
      </w:r>
    </w:p>
    <w:p w14:paraId="571173F3" w14:textId="77777777" w:rsidR="003E5096" w:rsidRPr="00712ECD" w:rsidRDefault="003E5096" w:rsidP="00D45DFC">
      <w:pPr>
        <w:widowControl w:val="0"/>
        <w:spacing w:line="240" w:lineRule="auto"/>
        <w:ind w:firstLine="709"/>
        <w:contextualSpacing/>
        <w:rPr>
          <w:szCs w:val="28"/>
        </w:rPr>
      </w:pPr>
    </w:p>
    <w:p w14:paraId="539A2305" w14:textId="77777777" w:rsidR="003E5096" w:rsidRPr="00712ECD" w:rsidRDefault="007332C4" w:rsidP="00D45DFC">
      <w:pPr>
        <w:widowControl w:val="0"/>
        <w:spacing w:line="240" w:lineRule="auto"/>
        <w:ind w:firstLine="709"/>
        <w:contextualSpacing/>
        <w:rPr>
          <w:szCs w:val="28"/>
        </w:rPr>
      </w:pPr>
      <w:r w:rsidRPr="00712ECD">
        <w:rPr>
          <w:szCs w:val="28"/>
        </w:rPr>
        <w:t>2. При согласовании дизайн-проекта размещения информационной конструкции предыдущее согласование дизайн-проекта размещения такой информационной конструкции, паспорта благоустройства объекта (в части размещения на нем информационных конструкций) прекращает действие.</w:t>
      </w:r>
    </w:p>
    <w:p w14:paraId="5B3E4650" w14:textId="77777777" w:rsidR="003E5096" w:rsidRPr="00712ECD" w:rsidRDefault="003E5096" w:rsidP="00D45DFC">
      <w:pPr>
        <w:widowControl w:val="0"/>
        <w:spacing w:line="240" w:lineRule="auto"/>
        <w:ind w:firstLine="709"/>
        <w:contextualSpacing/>
        <w:rPr>
          <w:szCs w:val="28"/>
        </w:rPr>
      </w:pPr>
    </w:p>
    <w:p w14:paraId="7F1C608C" w14:textId="2CE81FCE" w:rsidR="003E5096" w:rsidRPr="00712ECD" w:rsidRDefault="007332C4" w:rsidP="00D45DFC">
      <w:pPr>
        <w:widowControl w:val="0"/>
        <w:spacing w:line="240" w:lineRule="auto"/>
        <w:ind w:firstLine="0"/>
        <w:contextualSpacing/>
        <w:jc w:val="center"/>
        <w:rPr>
          <w:szCs w:val="28"/>
        </w:rPr>
      </w:pPr>
      <w:r w:rsidRPr="00712ECD">
        <w:rPr>
          <w:szCs w:val="28"/>
        </w:rPr>
        <w:t>§</w:t>
      </w:r>
      <w:r w:rsidR="00AF393F">
        <w:rPr>
          <w:szCs w:val="28"/>
        </w:rPr>
        <w:t> </w:t>
      </w:r>
      <w:r w:rsidRPr="00712ECD">
        <w:rPr>
          <w:szCs w:val="28"/>
        </w:rPr>
        <w:t>10</w:t>
      </w:r>
      <w:r w:rsidR="00AF393F">
        <w:rPr>
          <w:szCs w:val="28"/>
        </w:rPr>
        <w:t> </w:t>
      </w:r>
      <w:r w:rsidRPr="00712ECD">
        <w:rPr>
          <w:szCs w:val="28"/>
        </w:rPr>
        <w:t>Требования к содержанию информационных конструкций</w:t>
      </w:r>
    </w:p>
    <w:p w14:paraId="7EB0D3DD" w14:textId="77777777" w:rsidR="003E5096" w:rsidRPr="00712ECD" w:rsidRDefault="003E5096" w:rsidP="00D45DFC">
      <w:pPr>
        <w:widowControl w:val="0"/>
        <w:spacing w:line="240" w:lineRule="auto"/>
        <w:ind w:firstLine="709"/>
        <w:contextualSpacing/>
        <w:rPr>
          <w:szCs w:val="28"/>
        </w:rPr>
      </w:pPr>
    </w:p>
    <w:p w14:paraId="60BCD2F9" w14:textId="295CB4D2" w:rsidR="003E5096" w:rsidRPr="00712ECD" w:rsidRDefault="007332C4" w:rsidP="00D45DFC">
      <w:pPr>
        <w:widowControl w:val="0"/>
        <w:spacing w:line="240" w:lineRule="auto"/>
        <w:ind w:firstLine="709"/>
        <w:contextualSpacing/>
        <w:rPr>
          <w:szCs w:val="28"/>
        </w:rPr>
      </w:pPr>
      <w:r w:rsidRPr="00712ECD">
        <w:rPr>
          <w:szCs w:val="28"/>
        </w:rPr>
        <w:t>Статья</w:t>
      </w:r>
      <w:r w:rsidR="00AF393F">
        <w:rPr>
          <w:szCs w:val="28"/>
        </w:rPr>
        <w:t> </w:t>
      </w:r>
      <w:r w:rsidRPr="00712ECD">
        <w:rPr>
          <w:szCs w:val="28"/>
        </w:rPr>
        <w:t>175.</w:t>
      </w:r>
      <w:r w:rsidR="00AF393F">
        <w:rPr>
          <w:szCs w:val="28"/>
        </w:rPr>
        <w:t> </w:t>
      </w:r>
      <w:r w:rsidRPr="00712ECD">
        <w:rPr>
          <w:szCs w:val="28"/>
        </w:rPr>
        <w:t>Содержание информационных конструкций</w:t>
      </w:r>
    </w:p>
    <w:p w14:paraId="46F686E1" w14:textId="77777777" w:rsidR="003E5096" w:rsidRPr="00712ECD" w:rsidRDefault="003E5096" w:rsidP="00D45DFC">
      <w:pPr>
        <w:widowControl w:val="0"/>
        <w:spacing w:line="240" w:lineRule="auto"/>
        <w:ind w:firstLine="709"/>
        <w:contextualSpacing/>
        <w:rPr>
          <w:szCs w:val="28"/>
        </w:rPr>
      </w:pPr>
    </w:p>
    <w:p w14:paraId="7AA13935" w14:textId="77777777" w:rsidR="003E5096" w:rsidRPr="00712ECD" w:rsidRDefault="007332C4" w:rsidP="00D45DFC">
      <w:pPr>
        <w:widowControl w:val="0"/>
        <w:spacing w:line="240" w:lineRule="auto"/>
        <w:ind w:firstLine="709"/>
        <w:contextualSpacing/>
        <w:rPr>
          <w:szCs w:val="28"/>
        </w:rPr>
      </w:pPr>
      <w:r w:rsidRPr="00712ECD">
        <w:rPr>
          <w:szCs w:val="28"/>
        </w:rPr>
        <w:t>1. Информационные конструкции должны содержаться в технически исправном и безопасном состоянии, быть очищенными от грязи и иного мусора.</w:t>
      </w:r>
    </w:p>
    <w:p w14:paraId="161C8D6F" w14:textId="77777777" w:rsidR="003E5096" w:rsidRPr="00712ECD" w:rsidRDefault="003E5096" w:rsidP="00D45DFC">
      <w:pPr>
        <w:widowControl w:val="0"/>
        <w:spacing w:line="240" w:lineRule="auto"/>
        <w:ind w:firstLine="709"/>
        <w:contextualSpacing/>
        <w:rPr>
          <w:szCs w:val="28"/>
        </w:rPr>
      </w:pPr>
    </w:p>
    <w:p w14:paraId="606A9372" w14:textId="77777777" w:rsidR="003E5096" w:rsidRPr="00712ECD" w:rsidRDefault="007332C4" w:rsidP="00D45DFC">
      <w:pPr>
        <w:widowControl w:val="0"/>
        <w:spacing w:line="240" w:lineRule="auto"/>
        <w:ind w:firstLine="709"/>
        <w:contextualSpacing/>
        <w:rPr>
          <w:szCs w:val="28"/>
        </w:rPr>
      </w:pPr>
      <w:r w:rsidRPr="00712ECD">
        <w:rPr>
          <w:szCs w:val="28"/>
        </w:rPr>
        <w:t xml:space="preserve">2. Информационные конструкции должны соответствовать стандартам, </w:t>
      </w:r>
      <w:r w:rsidRPr="00712ECD">
        <w:rPr>
          <w:szCs w:val="28"/>
        </w:rPr>
        <w:lastRenderedPageBreak/>
        <w:t>нормам и правилам конструктивной прочности, электротехнической и эксплуатационной безопасности.</w:t>
      </w:r>
    </w:p>
    <w:p w14:paraId="73A75820" w14:textId="77777777" w:rsidR="003E5096" w:rsidRPr="00712ECD" w:rsidRDefault="003E5096" w:rsidP="00D45DFC">
      <w:pPr>
        <w:widowControl w:val="0"/>
        <w:spacing w:line="240" w:lineRule="auto"/>
        <w:ind w:firstLine="709"/>
        <w:contextualSpacing/>
        <w:rPr>
          <w:szCs w:val="28"/>
        </w:rPr>
      </w:pPr>
    </w:p>
    <w:p w14:paraId="75ECAA0D" w14:textId="77777777" w:rsidR="003E5096" w:rsidRPr="00712ECD" w:rsidRDefault="007332C4" w:rsidP="00D45DFC">
      <w:pPr>
        <w:widowControl w:val="0"/>
        <w:spacing w:line="240" w:lineRule="auto"/>
        <w:ind w:firstLine="709"/>
        <w:contextualSpacing/>
        <w:rPr>
          <w:szCs w:val="28"/>
        </w:rPr>
      </w:pPr>
      <w:r w:rsidRPr="00712ECD">
        <w:rPr>
          <w:szCs w:val="28"/>
        </w:rPr>
        <w:t>3. Не допускается наличие на информационных конструкциях механических повреждений, а также нарушение целостности конструкции.</w:t>
      </w:r>
    </w:p>
    <w:p w14:paraId="13449A41" w14:textId="77777777" w:rsidR="003E5096" w:rsidRPr="00712ECD" w:rsidRDefault="003E5096" w:rsidP="00D45DFC">
      <w:pPr>
        <w:widowControl w:val="0"/>
        <w:spacing w:line="240" w:lineRule="auto"/>
        <w:ind w:firstLine="709"/>
        <w:contextualSpacing/>
        <w:rPr>
          <w:szCs w:val="28"/>
        </w:rPr>
      </w:pPr>
    </w:p>
    <w:p w14:paraId="49DE67E2" w14:textId="77777777" w:rsidR="003E5096" w:rsidRPr="00712ECD" w:rsidRDefault="007332C4" w:rsidP="00D45DFC">
      <w:pPr>
        <w:widowControl w:val="0"/>
        <w:spacing w:line="240" w:lineRule="auto"/>
        <w:ind w:firstLine="709"/>
        <w:contextualSpacing/>
        <w:rPr>
          <w:szCs w:val="28"/>
        </w:rPr>
      </w:pPr>
      <w:r w:rsidRPr="00712ECD">
        <w:rPr>
          <w:szCs w:val="28"/>
        </w:rPr>
        <w:t>4. Металлические элементы информационных конструкций должны быть очищены от ржавчины и окрашены.</w:t>
      </w:r>
    </w:p>
    <w:p w14:paraId="744432BF" w14:textId="77777777" w:rsidR="003E5096" w:rsidRPr="00712ECD" w:rsidRDefault="003E5096" w:rsidP="00D45DFC">
      <w:pPr>
        <w:widowControl w:val="0"/>
        <w:spacing w:line="240" w:lineRule="auto"/>
        <w:ind w:firstLine="709"/>
        <w:contextualSpacing/>
        <w:rPr>
          <w:szCs w:val="28"/>
        </w:rPr>
      </w:pPr>
    </w:p>
    <w:p w14:paraId="775BCDEF" w14:textId="77777777" w:rsidR="003E5096" w:rsidRPr="00712ECD" w:rsidRDefault="007332C4" w:rsidP="00D45DFC">
      <w:pPr>
        <w:widowControl w:val="0"/>
        <w:spacing w:line="240" w:lineRule="auto"/>
        <w:ind w:firstLine="709"/>
        <w:contextualSpacing/>
        <w:rPr>
          <w:szCs w:val="28"/>
        </w:rPr>
      </w:pPr>
      <w:r w:rsidRPr="00712ECD">
        <w:rPr>
          <w:szCs w:val="28"/>
        </w:rPr>
        <w:t>5. Размещение на информационных конструкциях объявлений, посторонних надписей, изображений и других сообщений, не относящихся к данной информационной конструкции, запрещено.</w:t>
      </w:r>
    </w:p>
    <w:p w14:paraId="40D1D207" w14:textId="77777777" w:rsidR="00AF393F" w:rsidRDefault="00AF393F" w:rsidP="00D45DFC">
      <w:pPr>
        <w:widowControl w:val="0"/>
        <w:spacing w:line="240" w:lineRule="auto"/>
        <w:ind w:firstLine="709"/>
        <w:contextualSpacing/>
        <w:rPr>
          <w:szCs w:val="28"/>
        </w:rPr>
      </w:pPr>
    </w:p>
    <w:p w14:paraId="17F8301B" w14:textId="64919A1A" w:rsidR="003E5096" w:rsidRPr="00712ECD" w:rsidRDefault="007332C4" w:rsidP="00D45DFC">
      <w:pPr>
        <w:widowControl w:val="0"/>
        <w:spacing w:line="240" w:lineRule="auto"/>
        <w:ind w:firstLine="709"/>
        <w:contextualSpacing/>
        <w:rPr>
          <w:szCs w:val="28"/>
        </w:rPr>
      </w:pPr>
      <w:r w:rsidRPr="00712ECD">
        <w:rPr>
          <w:szCs w:val="28"/>
        </w:rPr>
        <w:t>6. Очистка информационных конструкций от грязи и мусора проводится по мере необходимости (по мере загрязнения информационной конструкции), но не реже:</w:t>
      </w:r>
    </w:p>
    <w:p w14:paraId="275A2D0A" w14:textId="77777777" w:rsidR="003E5096" w:rsidRPr="00712ECD" w:rsidRDefault="007332C4" w:rsidP="00D45DFC">
      <w:pPr>
        <w:widowControl w:val="0"/>
        <w:spacing w:line="240" w:lineRule="auto"/>
        <w:ind w:firstLine="709"/>
        <w:contextualSpacing/>
        <w:rPr>
          <w:szCs w:val="28"/>
        </w:rPr>
      </w:pPr>
      <w:r w:rsidRPr="00712ECD">
        <w:rPr>
          <w:szCs w:val="28"/>
        </w:rPr>
        <w:t>двух раз в месяц - в отношении указателей, информационных стендов, а также вывесок, размещаемых на внешних поверхностях нестационарных торговых объектов;</w:t>
      </w:r>
    </w:p>
    <w:p w14:paraId="497E9912" w14:textId="77777777" w:rsidR="003E5096" w:rsidRPr="00712ECD" w:rsidRDefault="007332C4" w:rsidP="00D45DFC">
      <w:pPr>
        <w:widowControl w:val="0"/>
        <w:spacing w:line="240" w:lineRule="auto"/>
        <w:ind w:firstLine="709"/>
        <w:contextualSpacing/>
        <w:rPr>
          <w:szCs w:val="28"/>
        </w:rPr>
      </w:pPr>
      <w:r w:rsidRPr="00712ECD">
        <w:rPr>
          <w:szCs w:val="28"/>
        </w:rPr>
        <w:t>одного раза в два месяца - в отношении табличек;</w:t>
      </w:r>
    </w:p>
    <w:p w14:paraId="18C32979" w14:textId="77777777" w:rsidR="003E5096" w:rsidRPr="00712ECD" w:rsidRDefault="007332C4" w:rsidP="00D45DFC">
      <w:pPr>
        <w:widowControl w:val="0"/>
        <w:spacing w:line="240" w:lineRule="auto"/>
        <w:ind w:firstLine="709"/>
        <w:contextualSpacing/>
        <w:rPr>
          <w:szCs w:val="28"/>
        </w:rPr>
      </w:pPr>
      <w:r w:rsidRPr="00712ECD">
        <w:rPr>
          <w:szCs w:val="28"/>
        </w:rPr>
        <w:t>двух раз в год (в марте - апреле и августе - сентябре) - для вывесок.</w:t>
      </w:r>
    </w:p>
    <w:p w14:paraId="7B056668" w14:textId="77777777" w:rsidR="00AF393F" w:rsidRDefault="00AF393F" w:rsidP="00D45DFC">
      <w:pPr>
        <w:widowControl w:val="0"/>
        <w:spacing w:line="240" w:lineRule="auto"/>
        <w:ind w:firstLine="709"/>
        <w:contextualSpacing/>
        <w:rPr>
          <w:szCs w:val="28"/>
        </w:rPr>
      </w:pPr>
    </w:p>
    <w:p w14:paraId="121AC9F2" w14:textId="4C7336AD" w:rsidR="003E5096" w:rsidRPr="00712ECD" w:rsidRDefault="007332C4" w:rsidP="00D45DFC">
      <w:pPr>
        <w:widowControl w:val="0"/>
        <w:spacing w:line="240" w:lineRule="auto"/>
        <w:ind w:firstLine="709"/>
        <w:contextualSpacing/>
        <w:rPr>
          <w:szCs w:val="28"/>
        </w:rPr>
      </w:pPr>
      <w:r w:rsidRPr="00712ECD">
        <w:rPr>
          <w:szCs w:val="28"/>
        </w:rPr>
        <w:t>7. Если информационная конструкция имеет внутреннюю или внешнюю подсветку, все элементы искусственного освещения должны быть в исправном состоянии с одинаковым оттенком свечения; в случае неисправности отдельных знаков световая реклама или вывески должны выключаться полностью.</w:t>
      </w:r>
    </w:p>
    <w:p w14:paraId="600A0E9F" w14:textId="77777777" w:rsidR="00AF393F" w:rsidRDefault="00AF393F" w:rsidP="00D45DFC">
      <w:pPr>
        <w:pStyle w:val="afff3"/>
        <w:widowControl w:val="0"/>
        <w:ind w:firstLine="709"/>
        <w:contextualSpacing/>
        <w:rPr>
          <w:sz w:val="28"/>
          <w:szCs w:val="28"/>
        </w:rPr>
      </w:pPr>
    </w:p>
    <w:p w14:paraId="28C20B3A" w14:textId="1936A2A3" w:rsidR="003E5096" w:rsidRPr="00712ECD" w:rsidRDefault="007332C4" w:rsidP="00D45DFC">
      <w:pPr>
        <w:pStyle w:val="afff3"/>
        <w:widowControl w:val="0"/>
        <w:ind w:firstLine="709"/>
        <w:contextualSpacing/>
        <w:rPr>
          <w:sz w:val="28"/>
          <w:szCs w:val="28"/>
        </w:rPr>
      </w:pPr>
      <w:r w:rsidRPr="00712ECD">
        <w:rPr>
          <w:sz w:val="28"/>
          <w:szCs w:val="28"/>
        </w:rPr>
        <w:t>8. Юридические и физические лица, эксплуатирующие световые рекламы, указатели, информационные стенды и вывески должны ежедневно включать их освещение с наступлением темного времени суток и выключать не ранее времени отключения уличного освещения, но не позднее наступления светового дня.</w:t>
      </w:r>
    </w:p>
    <w:p w14:paraId="37358065" w14:textId="77777777" w:rsidR="003E5096" w:rsidRPr="00712ECD" w:rsidRDefault="003E5096" w:rsidP="00D45DFC">
      <w:pPr>
        <w:widowControl w:val="0"/>
        <w:spacing w:line="240" w:lineRule="auto"/>
        <w:ind w:firstLine="709"/>
        <w:contextualSpacing/>
        <w:rPr>
          <w:szCs w:val="28"/>
        </w:rPr>
      </w:pPr>
    </w:p>
    <w:p w14:paraId="1A8B71BE" w14:textId="77777777" w:rsidR="003E5096" w:rsidRPr="00712ECD" w:rsidRDefault="007332C4" w:rsidP="00D45DFC">
      <w:pPr>
        <w:widowControl w:val="0"/>
        <w:spacing w:line="240" w:lineRule="auto"/>
        <w:ind w:firstLine="709"/>
        <w:contextualSpacing/>
        <w:rPr>
          <w:szCs w:val="28"/>
        </w:rPr>
      </w:pPr>
      <w:r w:rsidRPr="00712ECD">
        <w:rPr>
          <w:szCs w:val="28"/>
        </w:rPr>
        <w:t>Статья 176. Лица, ответственные за содержание информационных конструкций.</w:t>
      </w:r>
    </w:p>
    <w:p w14:paraId="729751B3" w14:textId="77777777" w:rsidR="003E5096" w:rsidRPr="00712ECD" w:rsidRDefault="003E5096" w:rsidP="00D45DFC">
      <w:pPr>
        <w:widowControl w:val="0"/>
        <w:spacing w:line="240" w:lineRule="auto"/>
        <w:ind w:firstLine="709"/>
        <w:contextualSpacing/>
        <w:rPr>
          <w:szCs w:val="28"/>
        </w:rPr>
      </w:pPr>
    </w:p>
    <w:p w14:paraId="32262B67" w14:textId="77777777" w:rsidR="003E5096" w:rsidRPr="00712ECD" w:rsidRDefault="007332C4" w:rsidP="00D45DFC">
      <w:pPr>
        <w:widowControl w:val="0"/>
        <w:spacing w:line="240" w:lineRule="auto"/>
        <w:ind w:firstLine="709"/>
        <w:contextualSpacing/>
        <w:rPr>
          <w:szCs w:val="28"/>
        </w:rPr>
      </w:pPr>
      <w:r w:rsidRPr="00712ECD">
        <w:rPr>
          <w:szCs w:val="28"/>
        </w:rPr>
        <w:t>1. Содержание информационных конструкций осуществляется их собственниками или иными законными владельцами, если иное не установлено действующим законодательством.</w:t>
      </w:r>
    </w:p>
    <w:p w14:paraId="7D5BCD21" w14:textId="77777777" w:rsidR="003E5096" w:rsidRPr="00712ECD" w:rsidRDefault="003E5096" w:rsidP="00D45DFC">
      <w:pPr>
        <w:widowControl w:val="0"/>
        <w:spacing w:line="240" w:lineRule="auto"/>
        <w:ind w:firstLine="709"/>
        <w:contextualSpacing/>
        <w:rPr>
          <w:szCs w:val="28"/>
        </w:rPr>
      </w:pPr>
    </w:p>
    <w:p w14:paraId="45D96C77" w14:textId="77777777" w:rsidR="003E5096" w:rsidRPr="00712ECD" w:rsidRDefault="007332C4" w:rsidP="00D45DFC">
      <w:pPr>
        <w:widowControl w:val="0"/>
        <w:spacing w:line="240" w:lineRule="auto"/>
        <w:ind w:firstLine="709"/>
        <w:contextualSpacing/>
        <w:rPr>
          <w:szCs w:val="28"/>
        </w:rPr>
      </w:pPr>
      <w:r w:rsidRPr="00712ECD">
        <w:rPr>
          <w:szCs w:val="28"/>
        </w:rPr>
        <w:t>2. Собственники или иные законные владельцы обязаны устранять повреждения, возникшие в результате монтажа, эксплуатации, либо демонтажа конструкции (окраска, конструкции зданий, строений, сооружений и т.п.) в течение 10 (десяти) дней за собственный счет</w:t>
      </w:r>
    </w:p>
    <w:p w14:paraId="4122E646" w14:textId="77777777" w:rsidR="003E5096" w:rsidRPr="00712ECD" w:rsidRDefault="003E5096" w:rsidP="00D45DFC">
      <w:pPr>
        <w:widowControl w:val="0"/>
        <w:spacing w:line="240" w:lineRule="auto"/>
        <w:ind w:firstLine="709"/>
        <w:contextualSpacing/>
        <w:rPr>
          <w:szCs w:val="28"/>
        </w:rPr>
      </w:pPr>
    </w:p>
    <w:p w14:paraId="72E8EB7C" w14:textId="77777777" w:rsidR="003E5096" w:rsidRPr="00712ECD" w:rsidRDefault="007332C4" w:rsidP="00D45DFC">
      <w:pPr>
        <w:widowControl w:val="0"/>
        <w:spacing w:line="240" w:lineRule="auto"/>
        <w:ind w:firstLine="709"/>
        <w:contextualSpacing/>
        <w:rPr>
          <w:szCs w:val="28"/>
        </w:rPr>
      </w:pPr>
      <w:r w:rsidRPr="00712ECD">
        <w:rPr>
          <w:szCs w:val="28"/>
        </w:rPr>
        <w:lastRenderedPageBreak/>
        <w:t>3. В случае невозможности установить собственника или иного законного владельца информационной конструкции обязанность по ее содержанию несет собственник или иной законный владелец недвижимого имущества, к которому присоединена информационная конструкция.</w:t>
      </w:r>
    </w:p>
    <w:p w14:paraId="6C9EEF00" w14:textId="77777777" w:rsidR="003E5096" w:rsidRPr="00712ECD" w:rsidRDefault="003E5096" w:rsidP="00D45DFC">
      <w:pPr>
        <w:widowControl w:val="0"/>
        <w:spacing w:line="240" w:lineRule="auto"/>
        <w:ind w:firstLine="709"/>
        <w:contextualSpacing/>
        <w:rPr>
          <w:szCs w:val="28"/>
        </w:rPr>
      </w:pPr>
    </w:p>
    <w:p w14:paraId="09645FFE" w14:textId="77777777" w:rsidR="00096E10" w:rsidRDefault="007332C4" w:rsidP="00D45DFC">
      <w:pPr>
        <w:widowControl w:val="0"/>
        <w:spacing w:line="240" w:lineRule="auto"/>
        <w:ind w:firstLine="0"/>
        <w:contextualSpacing/>
        <w:jc w:val="center"/>
        <w:rPr>
          <w:szCs w:val="28"/>
        </w:rPr>
      </w:pPr>
      <w:r w:rsidRPr="00712ECD">
        <w:rPr>
          <w:szCs w:val="28"/>
        </w:rPr>
        <w:t>§</w:t>
      </w:r>
      <w:r w:rsidR="00096E10">
        <w:rPr>
          <w:szCs w:val="28"/>
        </w:rPr>
        <w:t> </w:t>
      </w:r>
      <w:r w:rsidRPr="00712ECD">
        <w:rPr>
          <w:szCs w:val="28"/>
        </w:rPr>
        <w:t>11</w:t>
      </w:r>
      <w:r w:rsidR="00096E10">
        <w:rPr>
          <w:szCs w:val="28"/>
        </w:rPr>
        <w:t> </w:t>
      </w:r>
      <w:r w:rsidRPr="00712ECD">
        <w:rPr>
          <w:szCs w:val="28"/>
        </w:rPr>
        <w:t>Контроль за выполнением требований к размещению</w:t>
      </w:r>
    </w:p>
    <w:p w14:paraId="61AEB7B6" w14:textId="77777777" w:rsidR="00096E10" w:rsidRDefault="007332C4" w:rsidP="00D45DFC">
      <w:pPr>
        <w:widowControl w:val="0"/>
        <w:spacing w:line="240" w:lineRule="auto"/>
        <w:ind w:firstLine="0"/>
        <w:contextualSpacing/>
        <w:jc w:val="center"/>
        <w:rPr>
          <w:szCs w:val="28"/>
        </w:rPr>
      </w:pPr>
      <w:r w:rsidRPr="00712ECD">
        <w:rPr>
          <w:szCs w:val="28"/>
        </w:rPr>
        <w:t>и содержанию информационных конструкций.</w:t>
      </w:r>
    </w:p>
    <w:p w14:paraId="2843D60D" w14:textId="291CD2D8" w:rsidR="003E5096" w:rsidRPr="00712ECD" w:rsidRDefault="007332C4" w:rsidP="00D45DFC">
      <w:pPr>
        <w:widowControl w:val="0"/>
        <w:spacing w:line="240" w:lineRule="auto"/>
        <w:ind w:firstLine="0"/>
        <w:contextualSpacing/>
        <w:jc w:val="center"/>
        <w:rPr>
          <w:szCs w:val="28"/>
        </w:rPr>
      </w:pPr>
      <w:r w:rsidRPr="00712ECD">
        <w:rPr>
          <w:szCs w:val="28"/>
        </w:rPr>
        <w:t>Демонтаж информационных конструкций</w:t>
      </w:r>
    </w:p>
    <w:p w14:paraId="4D777EB9" w14:textId="77777777" w:rsidR="003E5096" w:rsidRPr="00712ECD" w:rsidRDefault="003E5096" w:rsidP="00D45DFC">
      <w:pPr>
        <w:widowControl w:val="0"/>
        <w:spacing w:line="240" w:lineRule="auto"/>
        <w:ind w:firstLine="709"/>
        <w:contextualSpacing/>
        <w:rPr>
          <w:i/>
          <w:szCs w:val="28"/>
        </w:rPr>
      </w:pPr>
    </w:p>
    <w:p w14:paraId="7C455C6A" w14:textId="77777777" w:rsidR="003E5096" w:rsidRPr="00712ECD" w:rsidRDefault="007332C4" w:rsidP="00D45DFC">
      <w:pPr>
        <w:widowControl w:val="0"/>
        <w:spacing w:line="240" w:lineRule="auto"/>
        <w:ind w:firstLine="709"/>
        <w:contextualSpacing/>
        <w:rPr>
          <w:szCs w:val="28"/>
        </w:rPr>
      </w:pPr>
      <w:r w:rsidRPr="00712ECD">
        <w:rPr>
          <w:szCs w:val="28"/>
        </w:rPr>
        <w:t>Статья 177. Контроль за выполнением требований к размещению и содержанию информационных конструкций.</w:t>
      </w:r>
    </w:p>
    <w:p w14:paraId="0BF74D37" w14:textId="77777777" w:rsidR="003E5096" w:rsidRPr="00712ECD" w:rsidRDefault="003E5096" w:rsidP="00D45DFC">
      <w:pPr>
        <w:widowControl w:val="0"/>
        <w:spacing w:line="240" w:lineRule="auto"/>
        <w:ind w:firstLine="709"/>
        <w:contextualSpacing/>
        <w:rPr>
          <w:szCs w:val="28"/>
        </w:rPr>
      </w:pPr>
    </w:p>
    <w:p w14:paraId="2959F074" w14:textId="77777777" w:rsidR="003E5096" w:rsidRPr="00712ECD" w:rsidRDefault="007332C4" w:rsidP="00D45DFC">
      <w:pPr>
        <w:widowControl w:val="0"/>
        <w:spacing w:line="240" w:lineRule="auto"/>
        <w:ind w:firstLine="709"/>
        <w:contextualSpacing/>
        <w:rPr>
          <w:szCs w:val="28"/>
        </w:rPr>
      </w:pPr>
      <w:r w:rsidRPr="00712ECD">
        <w:rPr>
          <w:szCs w:val="28"/>
        </w:rPr>
        <w:t>1. Контроль за выполнением требований к размещению информационных конструкций, а также выявление информационных конструкций, не соответствующих требованиям настоящих Правил, осуществляется органами местного самоуправления в рамках полномочий по контролю в сфере благоустройства.</w:t>
      </w:r>
    </w:p>
    <w:p w14:paraId="7A6A51D4" w14:textId="77777777" w:rsidR="003E5096" w:rsidRPr="00712ECD" w:rsidRDefault="003E5096" w:rsidP="00D45DFC">
      <w:pPr>
        <w:widowControl w:val="0"/>
        <w:spacing w:line="240" w:lineRule="auto"/>
        <w:ind w:firstLine="709"/>
        <w:contextualSpacing/>
        <w:rPr>
          <w:szCs w:val="28"/>
        </w:rPr>
      </w:pPr>
    </w:p>
    <w:p w14:paraId="5BD21AFD" w14:textId="77777777" w:rsidR="003E5096" w:rsidRPr="00712ECD" w:rsidRDefault="007332C4" w:rsidP="00D45DFC">
      <w:pPr>
        <w:widowControl w:val="0"/>
        <w:spacing w:line="240" w:lineRule="auto"/>
        <w:ind w:firstLine="709"/>
        <w:contextualSpacing/>
        <w:rPr>
          <w:szCs w:val="28"/>
        </w:rPr>
      </w:pPr>
      <w:r w:rsidRPr="00712ECD">
        <w:rPr>
          <w:szCs w:val="28"/>
        </w:rPr>
        <w:t>2. В случае выявления информационной конструкции, размещенной и (или) содержащейся с нарушением требований, установленных настоящими Правилами, уполномоченное должностное лицо выдает собственнику или иному владельцу информационной конструкции предписание о приведении информационной конструкции в соответствие с требованиями или о демонтаже информационной конструкции.</w:t>
      </w:r>
    </w:p>
    <w:p w14:paraId="2662482F" w14:textId="77777777" w:rsidR="003E5096" w:rsidRPr="00712ECD" w:rsidRDefault="003E5096" w:rsidP="00D45DFC">
      <w:pPr>
        <w:widowControl w:val="0"/>
        <w:spacing w:line="240" w:lineRule="auto"/>
        <w:ind w:firstLine="709"/>
        <w:contextualSpacing/>
        <w:rPr>
          <w:szCs w:val="28"/>
        </w:rPr>
      </w:pPr>
    </w:p>
    <w:p w14:paraId="2377F89C" w14:textId="77777777" w:rsidR="003E5096" w:rsidRPr="00712ECD" w:rsidRDefault="007332C4" w:rsidP="00D45DFC">
      <w:pPr>
        <w:widowControl w:val="0"/>
        <w:spacing w:line="240" w:lineRule="auto"/>
        <w:ind w:firstLine="709"/>
        <w:contextualSpacing/>
        <w:rPr>
          <w:szCs w:val="28"/>
        </w:rPr>
      </w:pPr>
      <w:r w:rsidRPr="00712ECD">
        <w:rPr>
          <w:szCs w:val="28"/>
        </w:rPr>
        <w:t>3. Информационные конструкции, не соответствующие установленным требованиям настоящих Правил, а также в случае утверждения архитектурно-художественной концепции, требованиям такой архитектурно-художественной концепции, подлежат приведению в соответствие с требованиями, установленными настоящими правилами, архитектурно-художественной концепцией или демонтажу.</w:t>
      </w:r>
    </w:p>
    <w:p w14:paraId="4C8941BA" w14:textId="77777777" w:rsidR="003E5096" w:rsidRPr="00712ECD" w:rsidRDefault="003E5096" w:rsidP="00D45DFC">
      <w:pPr>
        <w:widowControl w:val="0"/>
        <w:spacing w:line="240" w:lineRule="auto"/>
        <w:ind w:firstLine="709"/>
        <w:contextualSpacing/>
        <w:rPr>
          <w:szCs w:val="28"/>
        </w:rPr>
      </w:pPr>
    </w:p>
    <w:p w14:paraId="48AB5A3B" w14:textId="77777777" w:rsidR="003E5096" w:rsidRPr="00712ECD" w:rsidRDefault="007332C4" w:rsidP="00D45DFC">
      <w:pPr>
        <w:widowControl w:val="0"/>
        <w:spacing w:line="240" w:lineRule="auto"/>
        <w:ind w:firstLine="709"/>
        <w:contextualSpacing/>
        <w:rPr>
          <w:szCs w:val="28"/>
        </w:rPr>
      </w:pPr>
      <w:r w:rsidRPr="00712ECD">
        <w:rPr>
          <w:szCs w:val="28"/>
        </w:rPr>
        <w:t>4. Контроль за выполнением требований к размещению информационных конструкций, а также выявление информационных конструкций, не соответствующих требованиям настоящих Правил, осуществляется уполномоченными органами Администрации городского округа Мариуполь.</w:t>
      </w:r>
    </w:p>
    <w:p w14:paraId="70B16538" w14:textId="77777777" w:rsidR="003E5096" w:rsidRPr="00712ECD" w:rsidRDefault="003E5096" w:rsidP="00D45DFC">
      <w:pPr>
        <w:widowControl w:val="0"/>
        <w:spacing w:line="240" w:lineRule="auto"/>
        <w:ind w:firstLine="709"/>
        <w:contextualSpacing/>
        <w:rPr>
          <w:szCs w:val="28"/>
        </w:rPr>
      </w:pPr>
    </w:p>
    <w:p w14:paraId="608502BD" w14:textId="0A14C0D9" w:rsidR="003E5096" w:rsidRPr="00712ECD" w:rsidRDefault="007332C4" w:rsidP="00D45DFC">
      <w:pPr>
        <w:widowControl w:val="0"/>
        <w:spacing w:line="240" w:lineRule="auto"/>
        <w:ind w:firstLine="709"/>
        <w:contextualSpacing/>
        <w:rPr>
          <w:szCs w:val="28"/>
        </w:rPr>
      </w:pPr>
      <w:r w:rsidRPr="00712ECD">
        <w:rPr>
          <w:szCs w:val="28"/>
        </w:rPr>
        <w:t>Статья</w:t>
      </w:r>
      <w:r w:rsidR="00674AD8">
        <w:rPr>
          <w:szCs w:val="28"/>
        </w:rPr>
        <w:t> </w:t>
      </w:r>
      <w:r w:rsidRPr="00712ECD">
        <w:rPr>
          <w:szCs w:val="28"/>
        </w:rPr>
        <w:t>178.</w:t>
      </w:r>
      <w:r w:rsidR="00674AD8">
        <w:rPr>
          <w:szCs w:val="28"/>
        </w:rPr>
        <w:t> </w:t>
      </w:r>
      <w:r w:rsidRPr="00712ECD">
        <w:rPr>
          <w:szCs w:val="28"/>
        </w:rPr>
        <w:t>Демонтаж информационной конструкции.</w:t>
      </w:r>
    </w:p>
    <w:p w14:paraId="69C6EDFD" w14:textId="77777777" w:rsidR="003E5096" w:rsidRPr="00712ECD" w:rsidRDefault="003E5096" w:rsidP="00D45DFC">
      <w:pPr>
        <w:widowControl w:val="0"/>
        <w:spacing w:line="240" w:lineRule="auto"/>
        <w:ind w:firstLine="709"/>
        <w:contextualSpacing/>
        <w:rPr>
          <w:szCs w:val="28"/>
        </w:rPr>
      </w:pPr>
    </w:p>
    <w:p w14:paraId="0FA5013E" w14:textId="77777777" w:rsidR="003E5096" w:rsidRPr="00712ECD" w:rsidRDefault="007332C4" w:rsidP="00D45DFC">
      <w:pPr>
        <w:widowControl w:val="0"/>
        <w:spacing w:line="240" w:lineRule="auto"/>
        <w:ind w:firstLine="709"/>
        <w:contextualSpacing/>
        <w:rPr>
          <w:szCs w:val="28"/>
        </w:rPr>
      </w:pPr>
      <w:r w:rsidRPr="00712ECD">
        <w:rPr>
          <w:szCs w:val="28"/>
        </w:rPr>
        <w:t>1. Демонтаж информационной конструкции представляет собой разборку информационной конструкции на составляющие элементы, в том числе с нанесением ущерба информационной конструкции и другим объектам, с которыми демонтируемая информационная конструкция конструктивно связана, ее снятие с внешних поверхностей зданий, строений, сооружений, на которых указанная информационная конструкция размещена.</w:t>
      </w:r>
    </w:p>
    <w:p w14:paraId="10731061" w14:textId="77777777" w:rsidR="003E5096" w:rsidRPr="00712ECD" w:rsidRDefault="007332C4" w:rsidP="00D45DFC">
      <w:pPr>
        <w:widowControl w:val="0"/>
        <w:spacing w:line="240" w:lineRule="auto"/>
        <w:ind w:firstLine="709"/>
        <w:contextualSpacing/>
        <w:rPr>
          <w:szCs w:val="28"/>
        </w:rPr>
      </w:pPr>
      <w:r w:rsidRPr="00712ECD">
        <w:rPr>
          <w:szCs w:val="28"/>
        </w:rPr>
        <w:lastRenderedPageBreak/>
        <w:t>2. Демонтаж информационных конструкций, размещенных в нарушение настоящих Правил, осуществляется в порядке, определяемом Администрацией городского округа Мариуполь.</w:t>
      </w:r>
    </w:p>
    <w:p w14:paraId="29481E19" w14:textId="77777777" w:rsidR="003E5096" w:rsidRPr="00712ECD" w:rsidRDefault="003E5096" w:rsidP="00D45DFC">
      <w:pPr>
        <w:widowControl w:val="0"/>
        <w:spacing w:line="240" w:lineRule="auto"/>
        <w:ind w:firstLine="709"/>
        <w:contextualSpacing/>
        <w:rPr>
          <w:szCs w:val="28"/>
        </w:rPr>
      </w:pPr>
    </w:p>
    <w:p w14:paraId="4EB77C26" w14:textId="04F62715" w:rsidR="003E5096" w:rsidRPr="00712ECD" w:rsidRDefault="007332C4" w:rsidP="00D45DFC">
      <w:pPr>
        <w:widowControl w:val="0"/>
        <w:spacing w:line="240" w:lineRule="auto"/>
        <w:ind w:firstLine="0"/>
        <w:contextualSpacing/>
        <w:jc w:val="center"/>
        <w:rPr>
          <w:szCs w:val="28"/>
        </w:rPr>
      </w:pPr>
      <w:r w:rsidRPr="00712ECD">
        <w:rPr>
          <w:szCs w:val="28"/>
        </w:rPr>
        <w:t>§</w:t>
      </w:r>
      <w:r w:rsidR="00674AD8">
        <w:rPr>
          <w:szCs w:val="28"/>
        </w:rPr>
        <w:t> </w:t>
      </w:r>
      <w:r w:rsidRPr="00712ECD">
        <w:rPr>
          <w:szCs w:val="28"/>
        </w:rPr>
        <w:t>12.</w:t>
      </w:r>
      <w:r w:rsidR="00674AD8">
        <w:rPr>
          <w:szCs w:val="28"/>
        </w:rPr>
        <w:t> </w:t>
      </w:r>
      <w:r w:rsidRPr="00712ECD">
        <w:rPr>
          <w:szCs w:val="28"/>
        </w:rPr>
        <w:t>Рекламные конструкции</w:t>
      </w:r>
    </w:p>
    <w:p w14:paraId="70229A30" w14:textId="77777777" w:rsidR="003E5096" w:rsidRPr="00712ECD" w:rsidRDefault="003E5096" w:rsidP="00D45DFC">
      <w:pPr>
        <w:widowControl w:val="0"/>
        <w:spacing w:line="240" w:lineRule="auto"/>
        <w:ind w:firstLine="709"/>
        <w:contextualSpacing/>
        <w:rPr>
          <w:szCs w:val="28"/>
        </w:rPr>
      </w:pPr>
    </w:p>
    <w:p w14:paraId="7A822237" w14:textId="77777777" w:rsidR="003E5096" w:rsidRPr="00712ECD" w:rsidRDefault="007332C4" w:rsidP="00D45DFC">
      <w:pPr>
        <w:widowControl w:val="0"/>
        <w:spacing w:line="240" w:lineRule="auto"/>
        <w:ind w:firstLine="709"/>
        <w:contextualSpacing/>
        <w:rPr>
          <w:szCs w:val="28"/>
        </w:rPr>
      </w:pPr>
      <w:r w:rsidRPr="00712ECD">
        <w:rPr>
          <w:szCs w:val="28"/>
        </w:rPr>
        <w:t>Статья 179. Рекламные конструкции.</w:t>
      </w:r>
      <w:bookmarkStart w:id="2" w:name="_Hlk171924746"/>
    </w:p>
    <w:p w14:paraId="6D677EB4" w14:textId="77777777" w:rsidR="003E5096" w:rsidRPr="00712ECD" w:rsidRDefault="003E5096" w:rsidP="00D45DFC">
      <w:pPr>
        <w:widowControl w:val="0"/>
        <w:spacing w:line="240" w:lineRule="auto"/>
        <w:ind w:firstLine="709"/>
        <w:contextualSpacing/>
        <w:jc w:val="left"/>
        <w:rPr>
          <w:szCs w:val="28"/>
        </w:rPr>
      </w:pPr>
    </w:p>
    <w:p w14:paraId="3674C0CB" w14:textId="77777777" w:rsidR="003E5096" w:rsidRPr="00712ECD" w:rsidRDefault="007332C4" w:rsidP="00D45DFC">
      <w:pPr>
        <w:widowControl w:val="0"/>
        <w:spacing w:line="240" w:lineRule="auto"/>
        <w:ind w:firstLine="709"/>
        <w:contextualSpacing/>
        <w:rPr>
          <w:szCs w:val="28"/>
        </w:rPr>
      </w:pPr>
      <w:r w:rsidRPr="00712ECD">
        <w:rPr>
          <w:szCs w:val="28"/>
        </w:rPr>
        <w:t>1. Рекламная конструкция — техническое средство стабильного территориального размещения, используемая исключительно для распространения наружной рекламы, социальной рекламы.</w:t>
      </w:r>
    </w:p>
    <w:p w14:paraId="3814F9E6" w14:textId="77777777" w:rsidR="003E5096" w:rsidRPr="00712ECD" w:rsidRDefault="003E5096" w:rsidP="00D45DFC">
      <w:pPr>
        <w:widowControl w:val="0"/>
        <w:spacing w:line="240" w:lineRule="auto"/>
        <w:ind w:firstLine="709"/>
        <w:contextualSpacing/>
        <w:rPr>
          <w:szCs w:val="28"/>
        </w:rPr>
      </w:pPr>
    </w:p>
    <w:p w14:paraId="17C3B157" w14:textId="77777777" w:rsidR="003E5096" w:rsidRPr="00712ECD" w:rsidRDefault="007332C4" w:rsidP="00D45DFC">
      <w:pPr>
        <w:widowControl w:val="0"/>
        <w:spacing w:line="240" w:lineRule="auto"/>
        <w:ind w:firstLine="709"/>
        <w:contextualSpacing/>
        <w:rPr>
          <w:szCs w:val="28"/>
        </w:rPr>
      </w:pPr>
      <w:r w:rsidRPr="00712ECD">
        <w:rPr>
          <w:szCs w:val="28"/>
        </w:rPr>
        <w:t>2. Установка и эксплуатация и демонтаж рекламных конструкций на территории муниципального образования городского округа Мариуполь осуществляется в соответствии с требованиями, установленными Положением о порядке установки, эксплуатации и демонтажа рекламных конструкций на территории муниципального образования городского округа Мариуполь Донецкой Народной Республики, утвержденного Решением Мариупольского городского совета Д0нецкой Народной Республики от 05.09.2024 №</w:t>
      </w:r>
      <w:r w:rsidRPr="00712ECD">
        <w:rPr>
          <w:szCs w:val="28"/>
          <w:lang w:val="en-US"/>
        </w:rPr>
        <w:t>I</w:t>
      </w:r>
      <w:r w:rsidRPr="00712ECD">
        <w:rPr>
          <w:szCs w:val="28"/>
        </w:rPr>
        <w:t>/17-3.</w:t>
      </w:r>
      <w:bookmarkEnd w:id="2"/>
    </w:p>
    <w:p w14:paraId="497726B4" w14:textId="77777777" w:rsidR="003E5096" w:rsidRPr="00712ECD" w:rsidRDefault="003E5096" w:rsidP="00D45DFC">
      <w:pPr>
        <w:widowControl w:val="0"/>
        <w:spacing w:line="240" w:lineRule="auto"/>
        <w:ind w:firstLine="709"/>
        <w:contextualSpacing/>
        <w:rPr>
          <w:i/>
          <w:iCs/>
          <w:szCs w:val="28"/>
        </w:rPr>
      </w:pPr>
    </w:p>
    <w:p w14:paraId="3F67EEC0" w14:textId="77777777" w:rsidR="00674AD8" w:rsidRDefault="007332C4" w:rsidP="00D45DFC">
      <w:pPr>
        <w:widowControl w:val="0"/>
        <w:spacing w:line="240" w:lineRule="auto"/>
        <w:ind w:firstLine="0"/>
        <w:contextualSpacing/>
        <w:jc w:val="center"/>
        <w:rPr>
          <w:b/>
          <w:bCs/>
          <w:szCs w:val="28"/>
        </w:rPr>
      </w:pPr>
      <w:r w:rsidRPr="00712ECD">
        <w:rPr>
          <w:b/>
          <w:bCs/>
          <w:szCs w:val="28"/>
        </w:rPr>
        <w:t>Глава</w:t>
      </w:r>
      <w:r w:rsidR="00674AD8">
        <w:rPr>
          <w:b/>
          <w:bCs/>
          <w:szCs w:val="28"/>
        </w:rPr>
        <w:t> </w:t>
      </w:r>
      <w:r w:rsidRPr="00712ECD">
        <w:rPr>
          <w:b/>
          <w:bCs/>
          <w:szCs w:val="28"/>
          <w:lang w:val="en-US"/>
        </w:rPr>
        <w:t>IX</w:t>
      </w:r>
      <w:r w:rsidRPr="00712ECD">
        <w:rPr>
          <w:b/>
          <w:bCs/>
          <w:szCs w:val="28"/>
        </w:rPr>
        <w:t>.</w:t>
      </w:r>
      <w:r w:rsidR="00674AD8">
        <w:rPr>
          <w:b/>
          <w:bCs/>
          <w:szCs w:val="28"/>
        </w:rPr>
        <w:t> </w:t>
      </w:r>
      <w:r w:rsidRPr="00712ECD">
        <w:rPr>
          <w:b/>
          <w:bCs/>
          <w:szCs w:val="28"/>
        </w:rPr>
        <w:t>Размещение и содержание детских, спортивных</w:t>
      </w:r>
    </w:p>
    <w:p w14:paraId="1E0BD19D" w14:textId="77777777" w:rsidR="00674AD8" w:rsidRDefault="007332C4" w:rsidP="00D45DFC">
      <w:pPr>
        <w:widowControl w:val="0"/>
        <w:spacing w:line="240" w:lineRule="auto"/>
        <w:ind w:firstLine="0"/>
        <w:contextualSpacing/>
        <w:jc w:val="center"/>
        <w:rPr>
          <w:b/>
          <w:bCs/>
          <w:szCs w:val="28"/>
        </w:rPr>
      </w:pPr>
      <w:r w:rsidRPr="00712ECD">
        <w:rPr>
          <w:b/>
          <w:bCs/>
          <w:szCs w:val="28"/>
        </w:rPr>
        <w:t>площадок для отдыха и досуга, площадок для выгула</w:t>
      </w:r>
    </w:p>
    <w:p w14:paraId="7B14A7E5" w14:textId="46752796" w:rsidR="003E5096" w:rsidRPr="00712ECD" w:rsidRDefault="007332C4" w:rsidP="00D45DFC">
      <w:pPr>
        <w:widowControl w:val="0"/>
        <w:spacing w:line="240" w:lineRule="auto"/>
        <w:ind w:firstLine="0"/>
        <w:contextualSpacing/>
        <w:jc w:val="center"/>
        <w:rPr>
          <w:b/>
          <w:bCs/>
          <w:szCs w:val="28"/>
        </w:rPr>
      </w:pPr>
      <w:r w:rsidRPr="00712ECD">
        <w:rPr>
          <w:b/>
          <w:bCs/>
          <w:szCs w:val="28"/>
        </w:rPr>
        <w:t>и дрессировки животных</w:t>
      </w:r>
    </w:p>
    <w:p w14:paraId="6279FA98" w14:textId="77777777" w:rsidR="003E5096" w:rsidRPr="00712ECD" w:rsidRDefault="003E5096" w:rsidP="00D45DFC">
      <w:pPr>
        <w:widowControl w:val="0"/>
        <w:spacing w:line="240" w:lineRule="auto"/>
        <w:ind w:firstLine="0"/>
        <w:contextualSpacing/>
        <w:jc w:val="center"/>
        <w:rPr>
          <w:szCs w:val="28"/>
        </w:rPr>
      </w:pPr>
    </w:p>
    <w:p w14:paraId="7C8F838A" w14:textId="07460031" w:rsidR="003E5096" w:rsidRPr="00712ECD" w:rsidRDefault="007332C4" w:rsidP="00D45DFC">
      <w:pPr>
        <w:widowControl w:val="0"/>
        <w:spacing w:line="240" w:lineRule="auto"/>
        <w:ind w:firstLine="0"/>
        <w:contextualSpacing/>
        <w:jc w:val="center"/>
        <w:rPr>
          <w:szCs w:val="28"/>
        </w:rPr>
      </w:pPr>
      <w:r w:rsidRPr="00712ECD">
        <w:rPr>
          <w:szCs w:val="28"/>
        </w:rPr>
        <w:t>§</w:t>
      </w:r>
      <w:r w:rsidR="00674AD8">
        <w:rPr>
          <w:szCs w:val="28"/>
        </w:rPr>
        <w:t> </w:t>
      </w:r>
      <w:r w:rsidRPr="00712ECD">
        <w:rPr>
          <w:szCs w:val="28"/>
        </w:rPr>
        <w:t>1</w:t>
      </w:r>
      <w:r w:rsidR="00674AD8">
        <w:rPr>
          <w:szCs w:val="28"/>
        </w:rPr>
        <w:t> </w:t>
      </w:r>
      <w:r w:rsidRPr="00712ECD">
        <w:rPr>
          <w:szCs w:val="28"/>
        </w:rPr>
        <w:t>Общие требования к установке площадок и их содержание</w:t>
      </w:r>
    </w:p>
    <w:p w14:paraId="28B63BAC" w14:textId="77777777" w:rsidR="003E5096" w:rsidRPr="00712ECD" w:rsidRDefault="003E5096" w:rsidP="00D45DFC">
      <w:pPr>
        <w:widowControl w:val="0"/>
        <w:spacing w:line="240" w:lineRule="auto"/>
        <w:ind w:firstLine="709"/>
        <w:contextualSpacing/>
        <w:rPr>
          <w:szCs w:val="28"/>
        </w:rPr>
      </w:pPr>
    </w:p>
    <w:p w14:paraId="721BF6BF" w14:textId="504D8513" w:rsidR="003E5096" w:rsidRPr="00712ECD" w:rsidRDefault="007332C4" w:rsidP="00D45DFC">
      <w:pPr>
        <w:widowControl w:val="0"/>
        <w:spacing w:line="240" w:lineRule="auto"/>
        <w:ind w:firstLine="709"/>
        <w:contextualSpacing/>
        <w:rPr>
          <w:bCs/>
          <w:szCs w:val="28"/>
        </w:rPr>
      </w:pPr>
      <w:r w:rsidRPr="00712ECD">
        <w:rPr>
          <w:szCs w:val="28"/>
        </w:rPr>
        <w:t xml:space="preserve">Статья 180. Установка </w:t>
      </w:r>
      <w:r w:rsidRPr="00712ECD">
        <w:rPr>
          <w:bCs/>
          <w:szCs w:val="28"/>
        </w:rPr>
        <w:t>детских, спортивных площадок для отдыха и</w:t>
      </w:r>
      <w:r w:rsidR="00674AD8">
        <w:rPr>
          <w:bCs/>
          <w:szCs w:val="28"/>
        </w:rPr>
        <w:t> </w:t>
      </w:r>
      <w:r w:rsidRPr="00712ECD">
        <w:rPr>
          <w:bCs/>
          <w:szCs w:val="28"/>
        </w:rPr>
        <w:t>досуга, площадок для выгула и дрессировки животных.</w:t>
      </w:r>
    </w:p>
    <w:p w14:paraId="35D5DF3E" w14:textId="77777777" w:rsidR="003E5096" w:rsidRPr="00712ECD" w:rsidRDefault="003E5096" w:rsidP="00D45DFC">
      <w:pPr>
        <w:widowControl w:val="0"/>
        <w:spacing w:line="240" w:lineRule="auto"/>
        <w:ind w:firstLine="709"/>
        <w:contextualSpacing/>
        <w:rPr>
          <w:szCs w:val="28"/>
        </w:rPr>
      </w:pPr>
    </w:p>
    <w:p w14:paraId="68E2300D" w14:textId="77777777" w:rsidR="003E5096" w:rsidRPr="00712ECD" w:rsidRDefault="007332C4" w:rsidP="00D45DFC">
      <w:pPr>
        <w:widowControl w:val="0"/>
        <w:spacing w:line="240" w:lineRule="auto"/>
        <w:ind w:firstLine="709"/>
        <w:contextualSpacing/>
        <w:rPr>
          <w:szCs w:val="28"/>
        </w:rPr>
      </w:pPr>
      <w:r w:rsidRPr="00712ECD">
        <w:rPr>
          <w:szCs w:val="28"/>
        </w:rPr>
        <w:t>1. При установке нового оборудования площадок на территории муниципального образования городской округ Мариуполь место их размещения определяется в соответствии с проектом благоустройства, разработанным в соответствии с правовым актом администрации городского округа Мариуполь.</w:t>
      </w:r>
    </w:p>
    <w:p w14:paraId="485A5D74" w14:textId="77777777" w:rsidR="003E5096" w:rsidRPr="00712ECD" w:rsidRDefault="003E5096" w:rsidP="00D45DFC">
      <w:pPr>
        <w:widowControl w:val="0"/>
        <w:spacing w:line="240" w:lineRule="auto"/>
        <w:ind w:firstLine="709"/>
        <w:contextualSpacing/>
        <w:rPr>
          <w:szCs w:val="28"/>
        </w:rPr>
      </w:pPr>
    </w:p>
    <w:p w14:paraId="4DC01936" w14:textId="77777777" w:rsidR="003E5096" w:rsidRPr="00712ECD" w:rsidRDefault="007332C4" w:rsidP="00D45DFC">
      <w:pPr>
        <w:widowControl w:val="0"/>
        <w:spacing w:line="240" w:lineRule="auto"/>
        <w:ind w:firstLine="709"/>
        <w:contextualSpacing/>
        <w:rPr>
          <w:szCs w:val="28"/>
        </w:rPr>
      </w:pPr>
      <w:r w:rsidRPr="00712ECD">
        <w:rPr>
          <w:szCs w:val="28"/>
        </w:rPr>
        <w:t>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14:paraId="5D93FFF0" w14:textId="77777777" w:rsidR="003E5096" w:rsidRPr="00712ECD" w:rsidRDefault="003E5096" w:rsidP="00D45DFC">
      <w:pPr>
        <w:widowControl w:val="0"/>
        <w:spacing w:line="240" w:lineRule="auto"/>
        <w:ind w:firstLine="709"/>
        <w:contextualSpacing/>
        <w:rPr>
          <w:szCs w:val="28"/>
        </w:rPr>
      </w:pPr>
    </w:p>
    <w:p w14:paraId="11CE736E" w14:textId="77777777" w:rsidR="003E5096" w:rsidRPr="00712ECD" w:rsidRDefault="007332C4" w:rsidP="00D45DFC">
      <w:pPr>
        <w:widowControl w:val="0"/>
        <w:spacing w:line="240" w:lineRule="auto"/>
        <w:ind w:firstLine="709"/>
        <w:contextualSpacing/>
        <w:rPr>
          <w:szCs w:val="28"/>
        </w:rPr>
      </w:pPr>
      <w:r w:rsidRPr="00712ECD">
        <w:rPr>
          <w:szCs w:val="28"/>
        </w:rPr>
        <w:t>3.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14:paraId="382F0340" w14:textId="77777777" w:rsidR="003E5096" w:rsidRPr="00712ECD" w:rsidRDefault="003E5096" w:rsidP="00D45DFC">
      <w:pPr>
        <w:widowControl w:val="0"/>
        <w:spacing w:line="240" w:lineRule="auto"/>
        <w:ind w:firstLine="709"/>
        <w:contextualSpacing/>
        <w:rPr>
          <w:szCs w:val="28"/>
        </w:rPr>
      </w:pPr>
    </w:p>
    <w:p w14:paraId="7E9C823E" w14:textId="77777777" w:rsidR="003E5096" w:rsidRPr="00712ECD" w:rsidRDefault="007332C4" w:rsidP="00D45DFC">
      <w:pPr>
        <w:widowControl w:val="0"/>
        <w:spacing w:line="240" w:lineRule="auto"/>
        <w:ind w:firstLine="709"/>
        <w:contextualSpacing/>
        <w:rPr>
          <w:szCs w:val="28"/>
        </w:rPr>
      </w:pPr>
      <w:r w:rsidRPr="00712ECD">
        <w:rPr>
          <w:szCs w:val="28"/>
        </w:rPr>
        <w:t>4. При вводе оборудования площадки в эксплуатацию присутствуют представители Администрации городского округа Мариуполь, составляется акт ввода в эксплуатацию объекта.</w:t>
      </w:r>
    </w:p>
    <w:p w14:paraId="31E91E76" w14:textId="77777777" w:rsidR="003E5096" w:rsidRPr="00712ECD" w:rsidRDefault="007332C4" w:rsidP="00D45DFC">
      <w:pPr>
        <w:widowControl w:val="0"/>
        <w:spacing w:line="240" w:lineRule="auto"/>
        <w:ind w:firstLine="709"/>
        <w:contextualSpacing/>
        <w:rPr>
          <w:szCs w:val="28"/>
        </w:rPr>
      </w:pPr>
      <w:r w:rsidRPr="00712ECD">
        <w:rPr>
          <w:szCs w:val="28"/>
        </w:rPr>
        <w:lastRenderedPageBreak/>
        <w:t>5. Площадка вносится органом местного самоуправления Администрации городского округа Мариуполь в Реестр площадок Администрации городского округа Мариуполь.</w:t>
      </w:r>
    </w:p>
    <w:p w14:paraId="57426C3C" w14:textId="77777777" w:rsidR="003E5096" w:rsidRPr="00712ECD" w:rsidRDefault="003E5096" w:rsidP="00D45DFC">
      <w:pPr>
        <w:widowControl w:val="0"/>
        <w:spacing w:line="240" w:lineRule="auto"/>
        <w:ind w:firstLine="709"/>
        <w:contextualSpacing/>
        <w:rPr>
          <w:szCs w:val="28"/>
        </w:rPr>
      </w:pPr>
    </w:p>
    <w:p w14:paraId="2A3F0BB2" w14:textId="77777777" w:rsidR="003E5096" w:rsidRPr="00712ECD" w:rsidRDefault="007332C4" w:rsidP="00D45DFC">
      <w:pPr>
        <w:widowControl w:val="0"/>
        <w:spacing w:line="240" w:lineRule="auto"/>
        <w:ind w:firstLine="709"/>
        <w:contextualSpacing/>
        <w:rPr>
          <w:bCs/>
          <w:szCs w:val="28"/>
        </w:rPr>
      </w:pPr>
      <w:r w:rsidRPr="00712ECD">
        <w:rPr>
          <w:szCs w:val="28"/>
        </w:rPr>
        <w:t xml:space="preserve">Статья 181. Эксплуатация </w:t>
      </w:r>
      <w:r w:rsidRPr="00712ECD">
        <w:rPr>
          <w:bCs/>
          <w:szCs w:val="28"/>
        </w:rPr>
        <w:t>детских, спортивных площадок для отдыха и досуга, площадок для выгула и дрессировки животных.</w:t>
      </w:r>
    </w:p>
    <w:p w14:paraId="4FB07398" w14:textId="77777777" w:rsidR="003E5096" w:rsidRPr="00712ECD" w:rsidRDefault="003E5096" w:rsidP="00D45DFC">
      <w:pPr>
        <w:widowControl w:val="0"/>
        <w:spacing w:line="240" w:lineRule="auto"/>
        <w:ind w:firstLine="709"/>
        <w:contextualSpacing/>
        <w:rPr>
          <w:bCs/>
          <w:szCs w:val="28"/>
        </w:rPr>
      </w:pPr>
    </w:p>
    <w:p w14:paraId="3F4F7672" w14:textId="77777777" w:rsidR="003E5096" w:rsidRPr="00712ECD" w:rsidRDefault="007332C4" w:rsidP="00D45DFC">
      <w:pPr>
        <w:widowControl w:val="0"/>
        <w:spacing w:line="240" w:lineRule="auto"/>
        <w:ind w:firstLine="709"/>
        <w:contextualSpacing/>
        <w:rPr>
          <w:szCs w:val="28"/>
        </w:rPr>
      </w:pPr>
      <w:r w:rsidRPr="00712ECD">
        <w:rPr>
          <w:szCs w:val="28"/>
        </w:rPr>
        <w:t>1.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14:paraId="4885341E" w14:textId="77777777" w:rsidR="00674AD8" w:rsidRDefault="00674AD8" w:rsidP="00D45DFC">
      <w:pPr>
        <w:widowControl w:val="0"/>
        <w:spacing w:line="240" w:lineRule="auto"/>
        <w:ind w:firstLine="709"/>
        <w:contextualSpacing/>
        <w:rPr>
          <w:szCs w:val="28"/>
        </w:rPr>
      </w:pPr>
    </w:p>
    <w:p w14:paraId="667FC04A" w14:textId="48F70B9C" w:rsidR="003E5096" w:rsidRPr="00712ECD" w:rsidRDefault="007332C4" w:rsidP="00D45DFC">
      <w:pPr>
        <w:widowControl w:val="0"/>
        <w:spacing w:line="240" w:lineRule="auto"/>
        <w:ind w:firstLine="709"/>
        <w:contextualSpacing/>
        <w:rPr>
          <w:szCs w:val="28"/>
        </w:rPr>
      </w:pPr>
      <w:r w:rsidRPr="00712ECD">
        <w:rPr>
          <w:szCs w:val="28"/>
        </w:rPr>
        <w:t>2.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14:paraId="4E00BEA8" w14:textId="77777777" w:rsidR="003E5096" w:rsidRPr="00712ECD" w:rsidRDefault="003E5096" w:rsidP="00D45DFC">
      <w:pPr>
        <w:widowControl w:val="0"/>
        <w:spacing w:line="240" w:lineRule="auto"/>
        <w:ind w:firstLine="709"/>
        <w:contextualSpacing/>
        <w:rPr>
          <w:szCs w:val="28"/>
        </w:rPr>
      </w:pPr>
    </w:p>
    <w:p w14:paraId="0D9F22D4" w14:textId="77777777" w:rsidR="003E5096" w:rsidRPr="00712ECD" w:rsidRDefault="007332C4" w:rsidP="00D45DFC">
      <w:pPr>
        <w:widowControl w:val="0"/>
        <w:spacing w:line="240" w:lineRule="auto"/>
        <w:ind w:firstLine="709"/>
        <w:contextualSpacing/>
        <w:rPr>
          <w:szCs w:val="28"/>
        </w:rPr>
      </w:pPr>
      <w:r w:rsidRPr="00712ECD">
        <w:rPr>
          <w:szCs w:val="28"/>
        </w:rPr>
        <w:t>3.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14:paraId="2D07D2CB" w14:textId="77777777" w:rsidR="003E5096" w:rsidRPr="00712ECD" w:rsidRDefault="003E5096" w:rsidP="00D45DFC">
      <w:pPr>
        <w:widowControl w:val="0"/>
        <w:spacing w:line="240" w:lineRule="auto"/>
        <w:ind w:firstLine="709"/>
        <w:contextualSpacing/>
        <w:rPr>
          <w:szCs w:val="28"/>
        </w:rPr>
      </w:pPr>
    </w:p>
    <w:p w14:paraId="202E7CEE" w14:textId="77777777" w:rsidR="003E5096" w:rsidRPr="00712ECD" w:rsidRDefault="007332C4" w:rsidP="00D45DFC">
      <w:pPr>
        <w:widowControl w:val="0"/>
        <w:spacing w:line="240" w:lineRule="auto"/>
        <w:ind w:firstLine="709"/>
        <w:contextualSpacing/>
        <w:rPr>
          <w:szCs w:val="28"/>
        </w:rPr>
      </w:pPr>
      <w:r w:rsidRPr="00712ECD">
        <w:rPr>
          <w:szCs w:val="28"/>
        </w:rPr>
        <w:t>4.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14:paraId="327B7F5E" w14:textId="77777777" w:rsidR="003E5096" w:rsidRPr="00712ECD" w:rsidRDefault="003E5096" w:rsidP="00D45DFC">
      <w:pPr>
        <w:widowControl w:val="0"/>
        <w:spacing w:line="240" w:lineRule="auto"/>
        <w:ind w:firstLine="709"/>
        <w:contextualSpacing/>
        <w:rPr>
          <w:szCs w:val="28"/>
        </w:rPr>
      </w:pPr>
    </w:p>
    <w:p w14:paraId="46D208DF" w14:textId="77777777" w:rsidR="003E5096" w:rsidRPr="00712ECD" w:rsidRDefault="007332C4" w:rsidP="00D45DFC">
      <w:pPr>
        <w:widowControl w:val="0"/>
        <w:spacing w:line="240" w:lineRule="auto"/>
        <w:ind w:firstLine="709"/>
        <w:contextualSpacing/>
        <w:rPr>
          <w:szCs w:val="28"/>
        </w:rPr>
      </w:pPr>
      <w:r w:rsidRPr="00712ECD">
        <w:rPr>
          <w:szCs w:val="28"/>
        </w:rPr>
        <w:t>5.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14:paraId="02AB370C" w14:textId="77777777" w:rsidR="003E5096" w:rsidRPr="00712ECD" w:rsidRDefault="003E5096" w:rsidP="00D45DFC">
      <w:pPr>
        <w:widowControl w:val="0"/>
        <w:spacing w:line="240" w:lineRule="auto"/>
        <w:ind w:firstLine="709"/>
        <w:contextualSpacing/>
        <w:rPr>
          <w:szCs w:val="28"/>
        </w:rPr>
      </w:pPr>
    </w:p>
    <w:p w14:paraId="7D6B6747" w14:textId="77777777" w:rsidR="003E5096" w:rsidRPr="00712ECD" w:rsidRDefault="007332C4" w:rsidP="00D45DFC">
      <w:pPr>
        <w:widowControl w:val="0"/>
        <w:spacing w:line="240" w:lineRule="auto"/>
        <w:ind w:firstLine="709"/>
        <w:contextualSpacing/>
        <w:rPr>
          <w:szCs w:val="28"/>
        </w:rPr>
      </w:pPr>
      <w:r w:rsidRPr="00712ECD">
        <w:rPr>
          <w:szCs w:val="28"/>
        </w:rPr>
        <w:t>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14:paraId="1C65F72C" w14:textId="77777777" w:rsidR="003E5096" w:rsidRPr="00712ECD" w:rsidRDefault="003E5096" w:rsidP="00D45DFC">
      <w:pPr>
        <w:widowControl w:val="0"/>
        <w:spacing w:line="240" w:lineRule="auto"/>
        <w:ind w:firstLine="709"/>
        <w:contextualSpacing/>
        <w:rPr>
          <w:szCs w:val="28"/>
        </w:rPr>
      </w:pPr>
    </w:p>
    <w:p w14:paraId="0EC81E71" w14:textId="77777777" w:rsidR="003E5096" w:rsidRPr="00712ECD" w:rsidRDefault="007332C4" w:rsidP="00D45DFC">
      <w:pPr>
        <w:widowControl w:val="0"/>
        <w:spacing w:line="240" w:lineRule="auto"/>
        <w:ind w:firstLine="709"/>
        <w:contextualSpacing/>
        <w:rPr>
          <w:szCs w:val="28"/>
        </w:rPr>
      </w:pPr>
      <w:r w:rsidRPr="00712ECD">
        <w:rPr>
          <w:szCs w:val="28"/>
        </w:rPr>
        <w:t>7. На площадке и прилегающей к ней территории не должно быть мусора или посторонних предметов, о которые можно споткнуться и (или) получить травму.</w:t>
      </w:r>
    </w:p>
    <w:p w14:paraId="2E448528" w14:textId="77777777" w:rsidR="003E5096" w:rsidRPr="00712ECD" w:rsidRDefault="003E5096" w:rsidP="00D45DFC">
      <w:pPr>
        <w:widowControl w:val="0"/>
        <w:spacing w:line="240" w:lineRule="auto"/>
        <w:ind w:firstLine="709"/>
        <w:contextualSpacing/>
        <w:rPr>
          <w:szCs w:val="28"/>
        </w:rPr>
      </w:pPr>
    </w:p>
    <w:p w14:paraId="15B51A8A" w14:textId="77777777" w:rsidR="003E5096" w:rsidRPr="00712ECD" w:rsidRDefault="007332C4" w:rsidP="00D45DFC">
      <w:pPr>
        <w:widowControl w:val="0"/>
        <w:spacing w:line="240" w:lineRule="auto"/>
        <w:ind w:firstLine="709"/>
        <w:contextualSpacing/>
        <w:rPr>
          <w:szCs w:val="28"/>
        </w:rPr>
      </w:pPr>
      <w:r w:rsidRPr="00712ECD">
        <w:rPr>
          <w:szCs w:val="28"/>
        </w:rPr>
        <w:t xml:space="preserve">8. Лицо, эксплуатирующее площадку, должно в течение суток представлять в Администрацию городского округа Мариуполь информацию </w:t>
      </w:r>
      <w:r w:rsidRPr="00712ECD">
        <w:rPr>
          <w:szCs w:val="28"/>
        </w:rPr>
        <w:lastRenderedPageBreak/>
        <w:t>о травмах (несчастных случаях), полученных (произошедших) на площадке.</w:t>
      </w:r>
    </w:p>
    <w:p w14:paraId="5FC7CCCA" w14:textId="77777777" w:rsidR="003E5096" w:rsidRPr="00712ECD" w:rsidRDefault="003E5096" w:rsidP="00D45DFC">
      <w:pPr>
        <w:widowControl w:val="0"/>
        <w:spacing w:line="240" w:lineRule="auto"/>
        <w:ind w:firstLine="709"/>
        <w:contextualSpacing/>
        <w:rPr>
          <w:szCs w:val="28"/>
        </w:rPr>
      </w:pPr>
    </w:p>
    <w:p w14:paraId="0F08451E" w14:textId="77777777" w:rsidR="003E5096" w:rsidRPr="00712ECD" w:rsidRDefault="007332C4" w:rsidP="00D45DFC">
      <w:pPr>
        <w:widowControl w:val="0"/>
        <w:spacing w:line="240" w:lineRule="auto"/>
        <w:ind w:firstLine="709"/>
        <w:contextualSpacing/>
        <w:rPr>
          <w:szCs w:val="28"/>
        </w:rPr>
      </w:pPr>
      <w:r w:rsidRPr="00712ECD">
        <w:rPr>
          <w:szCs w:val="28"/>
        </w:rPr>
        <w:t>9. В местах установки игрового и спортивного оборудования устанавливаются информационные стенды, содержащие информацию об организации, осуществляющей обслуживание и содержание оборудования, телефон ответственного лица, информацию о возрастной группе, для которой предназначено установленное игровое или спортивное оборудование, и правила поведения и пользования спортивно-игровым оборудованием.</w:t>
      </w:r>
    </w:p>
    <w:p w14:paraId="4B503A4F" w14:textId="77777777" w:rsidR="003E5096" w:rsidRPr="00712ECD" w:rsidRDefault="003E5096" w:rsidP="00D45DFC">
      <w:pPr>
        <w:widowControl w:val="0"/>
        <w:spacing w:line="240" w:lineRule="auto"/>
        <w:ind w:firstLine="709"/>
        <w:contextualSpacing/>
        <w:rPr>
          <w:szCs w:val="28"/>
        </w:rPr>
      </w:pPr>
    </w:p>
    <w:p w14:paraId="5FD9BB32" w14:textId="77777777" w:rsidR="003E5096" w:rsidRPr="00712ECD" w:rsidRDefault="007332C4" w:rsidP="00D45DFC">
      <w:pPr>
        <w:widowControl w:val="0"/>
        <w:spacing w:line="240" w:lineRule="auto"/>
        <w:ind w:firstLine="709"/>
        <w:contextualSpacing/>
        <w:rPr>
          <w:szCs w:val="28"/>
        </w:rPr>
      </w:pPr>
      <w:r w:rsidRPr="00712ECD">
        <w:rPr>
          <w:szCs w:val="28"/>
        </w:rPr>
        <w:t>10. На детской и спортивной площадке должна быть предусмотрена табличка с указанием номеров телефонов, для того чтобы иметь возможность вызвать аварийно-спасательную службу, скорую помощь и сообщить о наличии пострадавших.</w:t>
      </w:r>
    </w:p>
    <w:p w14:paraId="3EEF467B" w14:textId="77777777" w:rsidR="003E5096" w:rsidRPr="00712ECD" w:rsidRDefault="003E5096" w:rsidP="00D45DFC">
      <w:pPr>
        <w:widowControl w:val="0"/>
        <w:spacing w:line="240" w:lineRule="auto"/>
        <w:ind w:firstLine="709"/>
        <w:contextualSpacing/>
        <w:rPr>
          <w:szCs w:val="28"/>
        </w:rPr>
      </w:pPr>
    </w:p>
    <w:p w14:paraId="7C6FA3F0" w14:textId="77777777" w:rsidR="003E5096" w:rsidRPr="00712ECD" w:rsidRDefault="007332C4" w:rsidP="00D45DFC">
      <w:pPr>
        <w:widowControl w:val="0"/>
        <w:spacing w:line="240" w:lineRule="auto"/>
        <w:ind w:firstLine="709"/>
        <w:contextualSpacing/>
        <w:jc w:val="center"/>
        <w:rPr>
          <w:szCs w:val="28"/>
        </w:rPr>
      </w:pPr>
      <w:r w:rsidRPr="00712ECD">
        <w:rPr>
          <w:szCs w:val="28"/>
        </w:rPr>
        <w:t>Форма информационного стенда для размещения на детской игровой (спортивной) площадке</w:t>
      </w:r>
    </w:p>
    <w:p w14:paraId="61F1246C" w14:textId="77777777" w:rsidR="003E5096" w:rsidRPr="00712ECD" w:rsidRDefault="003E5096" w:rsidP="00D45DFC">
      <w:pPr>
        <w:widowControl w:val="0"/>
        <w:spacing w:line="240" w:lineRule="auto"/>
        <w:ind w:firstLine="709"/>
        <w:contextualSpacing/>
        <w:rPr>
          <w:szCs w:val="28"/>
        </w:rPr>
      </w:pPr>
    </w:p>
    <w:p w14:paraId="7B0F3559" w14:textId="77777777" w:rsidR="003E5096" w:rsidRPr="00712ECD" w:rsidRDefault="007332C4" w:rsidP="00D45DFC">
      <w:pPr>
        <w:widowControl w:val="0"/>
        <w:pBdr>
          <w:top w:val="single" w:sz="4" w:space="0" w:color="000000"/>
          <w:left w:val="single" w:sz="4" w:space="4" w:color="000000"/>
          <w:right w:val="single" w:sz="4" w:space="4" w:color="000000"/>
        </w:pBdr>
        <w:spacing w:line="240" w:lineRule="auto"/>
        <w:ind w:firstLine="709"/>
        <w:contextualSpacing/>
        <w:rPr>
          <w:szCs w:val="28"/>
        </w:rPr>
      </w:pPr>
      <w:r w:rsidRPr="00712ECD">
        <w:rPr>
          <w:szCs w:val="28"/>
        </w:rPr>
        <w:t xml:space="preserve">Наименование объекта __________________________________________ </w:t>
      </w:r>
    </w:p>
    <w:p w14:paraId="117E89AD" w14:textId="77777777" w:rsidR="003E5096" w:rsidRPr="00712ECD" w:rsidRDefault="007332C4" w:rsidP="00D45DFC">
      <w:pPr>
        <w:widowControl w:val="0"/>
        <w:pBdr>
          <w:top w:val="single" w:sz="4" w:space="1" w:color="000000"/>
          <w:left w:val="single" w:sz="4" w:space="4" w:color="000000"/>
          <w:right w:val="single" w:sz="4" w:space="4" w:color="000000"/>
        </w:pBdr>
        <w:spacing w:line="240" w:lineRule="auto"/>
        <w:ind w:firstLine="709"/>
        <w:contextualSpacing/>
        <w:rPr>
          <w:szCs w:val="28"/>
        </w:rPr>
      </w:pPr>
      <w:r w:rsidRPr="00712ECD">
        <w:rPr>
          <w:szCs w:val="28"/>
        </w:rPr>
        <w:t xml:space="preserve">Сведения о принадлежности ______________________________________ </w:t>
      </w:r>
    </w:p>
    <w:p w14:paraId="3E746C84" w14:textId="77777777" w:rsidR="003E5096" w:rsidRPr="00712ECD" w:rsidRDefault="007332C4" w:rsidP="00D45DFC">
      <w:pPr>
        <w:widowControl w:val="0"/>
        <w:pBdr>
          <w:top w:val="single" w:sz="4" w:space="1" w:color="000000"/>
          <w:left w:val="single" w:sz="4" w:space="4" w:color="000000"/>
          <w:right w:val="single" w:sz="4" w:space="4" w:color="000000"/>
        </w:pBdr>
        <w:spacing w:line="240" w:lineRule="auto"/>
        <w:ind w:firstLine="709"/>
        <w:contextualSpacing/>
        <w:rPr>
          <w:szCs w:val="28"/>
        </w:rPr>
      </w:pPr>
      <w:r w:rsidRPr="00712ECD">
        <w:rPr>
          <w:szCs w:val="28"/>
        </w:rPr>
        <w:t xml:space="preserve">Возрастные требования при пользовании установленным игровым (спортивным) оборудованием __________________________________________ </w:t>
      </w:r>
    </w:p>
    <w:p w14:paraId="1373E669" w14:textId="77777777" w:rsidR="003E5096" w:rsidRPr="00712ECD" w:rsidRDefault="007332C4" w:rsidP="00D45DFC">
      <w:pPr>
        <w:widowControl w:val="0"/>
        <w:pBdr>
          <w:top w:val="single" w:sz="4" w:space="1" w:color="000000"/>
          <w:left w:val="single" w:sz="4" w:space="4" w:color="000000"/>
          <w:right w:val="single" w:sz="4" w:space="4" w:color="000000"/>
        </w:pBdr>
        <w:spacing w:line="240" w:lineRule="auto"/>
        <w:ind w:firstLine="709"/>
        <w:contextualSpacing/>
        <w:rPr>
          <w:szCs w:val="28"/>
        </w:rPr>
      </w:pPr>
      <w:r w:rsidRPr="00712ECD">
        <w:rPr>
          <w:szCs w:val="28"/>
        </w:rPr>
        <w:t>_______________________________________________________________</w:t>
      </w:r>
    </w:p>
    <w:p w14:paraId="605B178B" w14:textId="77777777" w:rsidR="003E5096" w:rsidRPr="00712ECD" w:rsidRDefault="007332C4" w:rsidP="00D45DFC">
      <w:pPr>
        <w:widowControl w:val="0"/>
        <w:pBdr>
          <w:top w:val="single" w:sz="4" w:space="1" w:color="000000"/>
          <w:left w:val="single" w:sz="4" w:space="4" w:color="000000"/>
          <w:right w:val="single" w:sz="4" w:space="4" w:color="000000"/>
        </w:pBdr>
        <w:spacing w:line="240" w:lineRule="auto"/>
        <w:ind w:firstLine="709"/>
        <w:contextualSpacing/>
        <w:rPr>
          <w:szCs w:val="28"/>
        </w:rPr>
      </w:pPr>
      <w:r w:rsidRPr="00712ECD">
        <w:rPr>
          <w:szCs w:val="28"/>
        </w:rPr>
        <w:t xml:space="preserve">Правила поведения и пользования спортивно-игровым оборудованием </w:t>
      </w:r>
    </w:p>
    <w:p w14:paraId="21A321B0" w14:textId="77777777" w:rsidR="003E5096" w:rsidRPr="00712ECD" w:rsidRDefault="007332C4" w:rsidP="00D45DFC">
      <w:pPr>
        <w:widowControl w:val="0"/>
        <w:pBdr>
          <w:top w:val="single" w:sz="4" w:space="1" w:color="000000"/>
          <w:left w:val="single" w:sz="4" w:space="4" w:color="000000"/>
          <w:right w:val="single" w:sz="4" w:space="4" w:color="000000"/>
        </w:pBdr>
        <w:spacing w:line="240" w:lineRule="auto"/>
        <w:ind w:firstLine="709"/>
        <w:contextualSpacing/>
        <w:rPr>
          <w:szCs w:val="28"/>
        </w:rPr>
      </w:pPr>
      <w:r w:rsidRPr="00712ECD">
        <w:rPr>
          <w:szCs w:val="28"/>
        </w:rPr>
        <w:t xml:space="preserve">__________________________________________________________________________________________________________________________________ </w:t>
      </w:r>
    </w:p>
    <w:p w14:paraId="0A502FE3" w14:textId="77777777" w:rsidR="003E5096" w:rsidRPr="00712ECD" w:rsidRDefault="007332C4" w:rsidP="00D45DFC">
      <w:pPr>
        <w:widowControl w:val="0"/>
        <w:pBdr>
          <w:top w:val="single" w:sz="4" w:space="1" w:color="000000"/>
          <w:left w:val="single" w:sz="4" w:space="4" w:color="000000"/>
          <w:right w:val="single" w:sz="4" w:space="4" w:color="000000"/>
        </w:pBdr>
        <w:spacing w:line="240" w:lineRule="auto"/>
        <w:ind w:firstLine="709"/>
        <w:contextualSpacing/>
        <w:rPr>
          <w:szCs w:val="28"/>
        </w:rPr>
      </w:pPr>
      <w:r w:rsidRPr="00712ECD">
        <w:rPr>
          <w:szCs w:val="28"/>
        </w:rPr>
        <w:t xml:space="preserve">Условия нахождения на площадках детей дошкольного возраста ____________________________________________________________________ ___________________________________________________________________ </w:t>
      </w:r>
    </w:p>
    <w:p w14:paraId="4149CDDD" w14:textId="77777777" w:rsidR="003E5096" w:rsidRPr="00712ECD" w:rsidRDefault="007332C4" w:rsidP="00D45DFC">
      <w:pPr>
        <w:widowControl w:val="0"/>
        <w:pBdr>
          <w:top w:val="single" w:sz="4" w:space="1" w:color="000000"/>
          <w:left w:val="single" w:sz="4" w:space="4" w:color="000000"/>
          <w:right w:val="single" w:sz="4" w:space="4" w:color="000000"/>
        </w:pBdr>
        <w:spacing w:line="240" w:lineRule="auto"/>
        <w:ind w:firstLine="709"/>
        <w:contextualSpacing/>
        <w:rPr>
          <w:szCs w:val="28"/>
        </w:rPr>
      </w:pPr>
      <w:r w:rsidRPr="00712ECD">
        <w:rPr>
          <w:szCs w:val="28"/>
        </w:rPr>
        <w:t xml:space="preserve">Номера телефонов службы спасения, скорой помощи______________ ____________________________________________________________________ </w:t>
      </w:r>
    </w:p>
    <w:p w14:paraId="476B6C2E" w14:textId="77777777" w:rsidR="003E5096" w:rsidRPr="00712ECD" w:rsidRDefault="007332C4" w:rsidP="00D45DFC">
      <w:pPr>
        <w:widowControl w:val="0"/>
        <w:pBdr>
          <w:top w:val="single" w:sz="4" w:space="1" w:color="000000"/>
          <w:left w:val="single" w:sz="4" w:space="4" w:color="000000"/>
          <w:right w:val="single" w:sz="4" w:space="4" w:color="000000"/>
        </w:pBdr>
        <w:spacing w:line="240" w:lineRule="auto"/>
        <w:ind w:firstLine="709"/>
        <w:contextualSpacing/>
        <w:rPr>
          <w:szCs w:val="28"/>
        </w:rPr>
      </w:pPr>
      <w:r w:rsidRPr="00712ECD">
        <w:rPr>
          <w:szCs w:val="28"/>
        </w:rPr>
        <w:t xml:space="preserve">_______________________________________________________________ </w:t>
      </w:r>
    </w:p>
    <w:p w14:paraId="7F21F2D4" w14:textId="77777777" w:rsidR="003E5096" w:rsidRPr="00712ECD" w:rsidRDefault="007332C4" w:rsidP="00D45DFC">
      <w:pPr>
        <w:widowControl w:val="0"/>
        <w:pBdr>
          <w:top w:val="single" w:sz="4" w:space="1" w:color="000000"/>
          <w:left w:val="single" w:sz="4" w:space="4" w:color="000000"/>
          <w:right w:val="single" w:sz="4" w:space="4" w:color="000000"/>
        </w:pBdr>
        <w:spacing w:line="240" w:lineRule="auto"/>
        <w:ind w:firstLine="709"/>
        <w:contextualSpacing/>
        <w:rPr>
          <w:szCs w:val="28"/>
        </w:rPr>
      </w:pPr>
      <w:r w:rsidRPr="00712ECD">
        <w:rPr>
          <w:szCs w:val="28"/>
        </w:rPr>
        <w:t xml:space="preserve">Номера телефонов для сообщения службе эксплуатации о неисправности и поломке оборудования ______________________________________________ </w:t>
      </w:r>
    </w:p>
    <w:p w14:paraId="546DB237" w14:textId="77777777" w:rsidR="003E5096" w:rsidRPr="00712ECD" w:rsidRDefault="007332C4" w:rsidP="00D45DFC">
      <w:pPr>
        <w:widowControl w:val="0"/>
        <w:pBdr>
          <w:top w:val="single" w:sz="4" w:space="1" w:color="000000"/>
          <w:left w:val="single" w:sz="4" w:space="4" w:color="000000"/>
          <w:right w:val="single" w:sz="4" w:space="4" w:color="000000"/>
        </w:pBdr>
        <w:spacing w:line="240" w:lineRule="auto"/>
        <w:ind w:firstLine="709"/>
        <w:contextualSpacing/>
        <w:rPr>
          <w:szCs w:val="28"/>
        </w:rPr>
      </w:pPr>
      <w:r w:rsidRPr="00712ECD">
        <w:rPr>
          <w:szCs w:val="28"/>
        </w:rPr>
        <w:t>_______________________________________________________________</w:t>
      </w:r>
    </w:p>
    <w:p w14:paraId="0F5AC3EC" w14:textId="77777777" w:rsidR="003E5096" w:rsidRPr="00712ECD" w:rsidRDefault="007332C4" w:rsidP="00D45DFC">
      <w:pPr>
        <w:widowControl w:val="0"/>
        <w:pBdr>
          <w:top w:val="single" w:sz="4" w:space="1" w:color="000000"/>
          <w:left w:val="single" w:sz="4" w:space="4" w:color="000000"/>
          <w:right w:val="single" w:sz="4" w:space="4" w:color="000000"/>
        </w:pBdr>
        <w:spacing w:line="240" w:lineRule="auto"/>
        <w:ind w:firstLine="709"/>
        <w:contextualSpacing/>
        <w:rPr>
          <w:szCs w:val="28"/>
        </w:rPr>
      </w:pPr>
      <w:r w:rsidRPr="00712ECD">
        <w:rPr>
          <w:szCs w:val="28"/>
        </w:rPr>
        <w:t xml:space="preserve">Контактные телефоны ответственного за обеспечение содержания объекта </w:t>
      </w:r>
    </w:p>
    <w:p w14:paraId="281AE357" w14:textId="77777777" w:rsidR="003E5096" w:rsidRPr="00712ECD" w:rsidRDefault="007332C4" w:rsidP="00D45DFC">
      <w:pPr>
        <w:widowControl w:val="0"/>
        <w:pBdr>
          <w:top w:val="single" w:sz="4" w:space="1" w:color="000000"/>
          <w:left w:val="single" w:sz="4" w:space="4" w:color="000000"/>
          <w:bottom w:val="single" w:sz="4" w:space="1" w:color="000000"/>
          <w:right w:val="single" w:sz="4" w:space="4" w:color="000000"/>
        </w:pBdr>
        <w:spacing w:line="240" w:lineRule="auto"/>
        <w:ind w:firstLine="709"/>
        <w:contextualSpacing/>
        <w:rPr>
          <w:szCs w:val="28"/>
        </w:rPr>
      </w:pPr>
      <w:r w:rsidRPr="00712ECD">
        <w:rPr>
          <w:szCs w:val="28"/>
        </w:rPr>
        <w:t xml:space="preserve">_______________________________________________________________ </w:t>
      </w:r>
    </w:p>
    <w:p w14:paraId="2A9059B2" w14:textId="77777777" w:rsidR="003E5096" w:rsidRPr="00712ECD" w:rsidRDefault="003E5096" w:rsidP="00D45DFC">
      <w:pPr>
        <w:widowControl w:val="0"/>
        <w:spacing w:line="240" w:lineRule="auto"/>
        <w:ind w:firstLine="709"/>
        <w:contextualSpacing/>
        <w:rPr>
          <w:szCs w:val="28"/>
        </w:rPr>
      </w:pPr>
    </w:p>
    <w:p w14:paraId="7ECDDA60" w14:textId="4BDF6514" w:rsidR="003E5096" w:rsidRPr="00712ECD" w:rsidRDefault="007332C4" w:rsidP="00D45DFC">
      <w:pPr>
        <w:widowControl w:val="0"/>
        <w:spacing w:line="240" w:lineRule="auto"/>
        <w:ind w:firstLine="709"/>
        <w:contextualSpacing/>
        <w:rPr>
          <w:szCs w:val="28"/>
        </w:rPr>
      </w:pPr>
      <w:r w:rsidRPr="00712ECD">
        <w:rPr>
          <w:szCs w:val="28"/>
        </w:rPr>
        <w:t>11.</w:t>
      </w:r>
      <w:r w:rsidR="00674AD8">
        <w:rPr>
          <w:szCs w:val="28"/>
        </w:rPr>
        <w:t> </w:t>
      </w:r>
      <w:r w:rsidRPr="00712ECD">
        <w:rPr>
          <w:szCs w:val="28"/>
        </w:rPr>
        <w:t>Запрещается размещение всех видов автотранспортных средств на</w:t>
      </w:r>
      <w:r w:rsidR="00674AD8">
        <w:rPr>
          <w:szCs w:val="28"/>
        </w:rPr>
        <w:t> </w:t>
      </w:r>
      <w:r w:rsidRPr="00712ECD">
        <w:rPr>
          <w:szCs w:val="28"/>
        </w:rPr>
        <w:t>детских, спортивных площадках, площадках для отдыха и досуга, площадках для выгула и дрессировки животных.</w:t>
      </w:r>
    </w:p>
    <w:p w14:paraId="3A3F977A" w14:textId="77777777" w:rsidR="003E5096" w:rsidRPr="00712ECD" w:rsidRDefault="003E5096" w:rsidP="00D45DFC">
      <w:pPr>
        <w:widowControl w:val="0"/>
        <w:spacing w:line="240" w:lineRule="auto"/>
        <w:ind w:firstLine="709"/>
        <w:contextualSpacing/>
        <w:rPr>
          <w:szCs w:val="28"/>
        </w:rPr>
      </w:pPr>
    </w:p>
    <w:p w14:paraId="34A2EDE0" w14:textId="77777777" w:rsidR="003E5096" w:rsidRPr="00712ECD" w:rsidRDefault="007332C4" w:rsidP="00D45DFC">
      <w:pPr>
        <w:widowControl w:val="0"/>
        <w:spacing w:line="240" w:lineRule="auto"/>
        <w:ind w:firstLine="709"/>
        <w:contextualSpacing/>
        <w:rPr>
          <w:bCs/>
          <w:szCs w:val="28"/>
        </w:rPr>
      </w:pPr>
      <w:r w:rsidRPr="00712ECD">
        <w:rPr>
          <w:szCs w:val="28"/>
        </w:rPr>
        <w:t>Статья 182. Контроль за техническим состоянием оборудования</w:t>
      </w:r>
      <w:r w:rsidRPr="00712ECD">
        <w:rPr>
          <w:bCs/>
          <w:szCs w:val="28"/>
        </w:rPr>
        <w:t xml:space="preserve"> детских, спортивных площадок для отдыха и досуга, площадок для выгула и дрессировки животных.</w:t>
      </w:r>
    </w:p>
    <w:p w14:paraId="4D2F355F" w14:textId="77777777" w:rsidR="003E5096" w:rsidRPr="00712ECD" w:rsidRDefault="007332C4" w:rsidP="00D45DFC">
      <w:pPr>
        <w:widowControl w:val="0"/>
        <w:spacing w:line="240" w:lineRule="auto"/>
        <w:ind w:firstLine="709"/>
        <w:contextualSpacing/>
        <w:rPr>
          <w:szCs w:val="28"/>
        </w:rPr>
      </w:pPr>
      <w:r w:rsidRPr="00712ECD">
        <w:rPr>
          <w:szCs w:val="28"/>
        </w:rPr>
        <w:lastRenderedPageBreak/>
        <w:t>1. Контроль за техническим состоянием оборудования</w:t>
      </w:r>
      <w:r w:rsidRPr="00712ECD">
        <w:rPr>
          <w:bCs/>
          <w:szCs w:val="28"/>
        </w:rPr>
        <w:t xml:space="preserve"> </w:t>
      </w:r>
      <w:r w:rsidRPr="00712ECD">
        <w:rPr>
          <w:szCs w:val="28"/>
        </w:rPr>
        <w:t>площадок включает:</w:t>
      </w:r>
    </w:p>
    <w:p w14:paraId="271F4C0A" w14:textId="77777777" w:rsidR="003E5096" w:rsidRPr="00712ECD" w:rsidRDefault="007332C4" w:rsidP="00D45DFC">
      <w:pPr>
        <w:widowControl w:val="0"/>
        <w:spacing w:line="240" w:lineRule="auto"/>
        <w:ind w:firstLine="709"/>
        <w:contextualSpacing/>
        <w:rPr>
          <w:szCs w:val="28"/>
        </w:rPr>
      </w:pPr>
      <w:r w:rsidRPr="00712ECD">
        <w:rPr>
          <w:szCs w:val="28"/>
        </w:rPr>
        <w:t>первичный осмотр и проверку оборудования перед вводом в эксплуатацию;</w:t>
      </w:r>
    </w:p>
    <w:p w14:paraId="76B4DCE4" w14:textId="77777777" w:rsidR="003E5096" w:rsidRPr="00712ECD" w:rsidRDefault="007332C4" w:rsidP="00D45DFC">
      <w:pPr>
        <w:widowControl w:val="0"/>
        <w:spacing w:line="240" w:lineRule="auto"/>
        <w:ind w:firstLine="709"/>
        <w:contextualSpacing/>
        <w:rPr>
          <w:szCs w:val="28"/>
        </w:rPr>
      </w:pPr>
      <w:r w:rsidRPr="00712ECD">
        <w:rPr>
          <w:szCs w:val="28"/>
        </w:rPr>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14:paraId="138B1F0D" w14:textId="77777777" w:rsidR="003E5096" w:rsidRPr="00712ECD" w:rsidRDefault="007332C4" w:rsidP="00D45DFC">
      <w:pPr>
        <w:widowControl w:val="0"/>
        <w:spacing w:line="240" w:lineRule="auto"/>
        <w:ind w:firstLine="709"/>
        <w:contextualSpacing/>
        <w:rPr>
          <w:szCs w:val="28"/>
        </w:rPr>
      </w:pPr>
      <w:r w:rsidRPr="00712ECD">
        <w:rPr>
          <w:szCs w:val="28"/>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14:paraId="5B32F1E4" w14:textId="77777777" w:rsidR="003E5096" w:rsidRPr="00712ECD" w:rsidRDefault="007332C4" w:rsidP="00D45DFC">
      <w:pPr>
        <w:widowControl w:val="0"/>
        <w:spacing w:line="240" w:lineRule="auto"/>
        <w:ind w:firstLine="709"/>
        <w:contextualSpacing/>
        <w:rPr>
          <w:szCs w:val="28"/>
        </w:rPr>
      </w:pPr>
      <w:r w:rsidRPr="00712ECD">
        <w:rPr>
          <w:szCs w:val="28"/>
        </w:rPr>
        <w:t>основной осмотр - представляет собой осмотр для целей оценки соответствия технического состояния оборудования требованиям безопасности.</w:t>
      </w:r>
    </w:p>
    <w:p w14:paraId="4C768C32" w14:textId="77777777" w:rsidR="003E5096" w:rsidRPr="00712ECD" w:rsidRDefault="003E5096" w:rsidP="00D45DFC">
      <w:pPr>
        <w:widowControl w:val="0"/>
        <w:spacing w:line="240" w:lineRule="auto"/>
        <w:ind w:firstLine="709"/>
        <w:contextualSpacing/>
        <w:rPr>
          <w:szCs w:val="28"/>
        </w:rPr>
      </w:pPr>
    </w:p>
    <w:p w14:paraId="7AED483B" w14:textId="77777777" w:rsidR="003E5096" w:rsidRPr="00712ECD" w:rsidRDefault="007332C4" w:rsidP="00D45DFC">
      <w:pPr>
        <w:widowControl w:val="0"/>
        <w:spacing w:line="240" w:lineRule="auto"/>
        <w:ind w:firstLine="709"/>
        <w:contextualSpacing/>
        <w:rPr>
          <w:szCs w:val="28"/>
        </w:rPr>
      </w:pPr>
      <w:r w:rsidRPr="00712ECD">
        <w:rPr>
          <w:szCs w:val="28"/>
        </w:rPr>
        <w:t>2.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14:paraId="7BF8F91D" w14:textId="77777777" w:rsidR="003E5096" w:rsidRPr="00712ECD" w:rsidRDefault="003E5096" w:rsidP="00D45DFC">
      <w:pPr>
        <w:widowControl w:val="0"/>
        <w:spacing w:line="240" w:lineRule="auto"/>
        <w:ind w:firstLine="709"/>
        <w:contextualSpacing/>
        <w:rPr>
          <w:szCs w:val="28"/>
        </w:rPr>
      </w:pPr>
    </w:p>
    <w:p w14:paraId="1979CD24" w14:textId="77777777" w:rsidR="003E5096" w:rsidRPr="00712ECD" w:rsidRDefault="007332C4" w:rsidP="00D45DFC">
      <w:pPr>
        <w:widowControl w:val="0"/>
        <w:spacing w:line="240" w:lineRule="auto"/>
        <w:ind w:firstLine="709"/>
        <w:contextualSpacing/>
        <w:rPr>
          <w:szCs w:val="28"/>
        </w:rPr>
      </w:pPr>
      <w:r w:rsidRPr="00712ECD">
        <w:rPr>
          <w:szCs w:val="28"/>
        </w:rPr>
        <w:t>3.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ограничить, либо оборудование должно быть демонтировано и удалено с площадки. После удаления оборудования оставшийся в земле фундамент также удаляют или огораживают способом, исключающим возможность получения травм.</w:t>
      </w:r>
    </w:p>
    <w:p w14:paraId="70BF9E70" w14:textId="77777777" w:rsidR="003E5096" w:rsidRPr="00712ECD" w:rsidRDefault="003E5096" w:rsidP="00D45DFC">
      <w:pPr>
        <w:widowControl w:val="0"/>
        <w:spacing w:line="240" w:lineRule="auto"/>
        <w:ind w:firstLine="709"/>
        <w:contextualSpacing/>
        <w:rPr>
          <w:szCs w:val="28"/>
        </w:rPr>
      </w:pPr>
    </w:p>
    <w:p w14:paraId="022E3005" w14:textId="77777777" w:rsidR="003E5096" w:rsidRPr="00712ECD" w:rsidRDefault="007332C4" w:rsidP="00D45DFC">
      <w:pPr>
        <w:widowControl w:val="0"/>
        <w:spacing w:line="240" w:lineRule="auto"/>
        <w:ind w:firstLine="709"/>
        <w:contextualSpacing/>
        <w:rPr>
          <w:szCs w:val="28"/>
        </w:rPr>
      </w:pPr>
      <w:r w:rsidRPr="00712ECD">
        <w:rPr>
          <w:szCs w:val="28"/>
        </w:rPr>
        <w:t>4.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14:paraId="40F4D0B6" w14:textId="77777777" w:rsidR="003E5096" w:rsidRPr="00712ECD" w:rsidRDefault="003E5096" w:rsidP="00D45DFC">
      <w:pPr>
        <w:widowControl w:val="0"/>
        <w:spacing w:line="240" w:lineRule="auto"/>
        <w:ind w:firstLine="709"/>
        <w:contextualSpacing/>
        <w:rPr>
          <w:szCs w:val="28"/>
        </w:rPr>
      </w:pPr>
    </w:p>
    <w:p w14:paraId="0AF7A5FF" w14:textId="77777777" w:rsidR="003E5096" w:rsidRPr="00712ECD" w:rsidRDefault="007332C4" w:rsidP="00D45DFC">
      <w:pPr>
        <w:widowControl w:val="0"/>
        <w:spacing w:line="240" w:lineRule="auto"/>
        <w:ind w:firstLine="709"/>
        <w:contextualSpacing/>
        <w:rPr>
          <w:szCs w:val="28"/>
        </w:rPr>
      </w:pPr>
      <w:r w:rsidRPr="00712ECD">
        <w:rPr>
          <w:szCs w:val="28"/>
        </w:rPr>
        <w:t>5. Вся эксплуатационная документация (паспорт, акт осмотра и проверки, графики осмотров, журнал и т.п.) подлежит постоянному хранению. Должен быть обеспечен доступ обслуживающего персонала к эксплуатационной документации во время осмотров, обслуживания и ремонта оборудования</w:t>
      </w:r>
      <w:r w:rsidRPr="00712ECD">
        <w:rPr>
          <w:szCs w:val="28"/>
        </w:rPr>
        <w:br/>
        <w:t>и покрытия площадки.</w:t>
      </w:r>
    </w:p>
    <w:p w14:paraId="59A7E3E1" w14:textId="77777777" w:rsidR="003E5096" w:rsidRPr="00712ECD" w:rsidRDefault="003E5096" w:rsidP="00D45DFC">
      <w:pPr>
        <w:widowControl w:val="0"/>
        <w:spacing w:line="240" w:lineRule="auto"/>
        <w:ind w:firstLine="709"/>
        <w:contextualSpacing/>
        <w:rPr>
          <w:szCs w:val="28"/>
        </w:rPr>
      </w:pPr>
    </w:p>
    <w:p w14:paraId="18DE0A14" w14:textId="7A1215BB" w:rsidR="003E5096" w:rsidRPr="00712ECD" w:rsidRDefault="007332C4" w:rsidP="00D45DFC">
      <w:pPr>
        <w:widowControl w:val="0"/>
        <w:spacing w:line="240" w:lineRule="auto"/>
        <w:ind w:firstLine="709"/>
        <w:contextualSpacing/>
        <w:rPr>
          <w:szCs w:val="28"/>
        </w:rPr>
      </w:pPr>
      <w:r w:rsidRPr="00712ECD">
        <w:rPr>
          <w:szCs w:val="28"/>
        </w:rPr>
        <w:t>Статья</w:t>
      </w:r>
      <w:r w:rsidR="00FD088E">
        <w:rPr>
          <w:szCs w:val="28"/>
        </w:rPr>
        <w:t> </w:t>
      </w:r>
      <w:r w:rsidRPr="00712ECD">
        <w:rPr>
          <w:szCs w:val="28"/>
        </w:rPr>
        <w:t>183.</w:t>
      </w:r>
      <w:r w:rsidR="00FD088E">
        <w:rPr>
          <w:szCs w:val="28"/>
        </w:rPr>
        <w:t> </w:t>
      </w:r>
      <w:r w:rsidRPr="00712ECD">
        <w:rPr>
          <w:szCs w:val="28"/>
        </w:rPr>
        <w:t>Проведение визуального осмотра.</w:t>
      </w:r>
    </w:p>
    <w:p w14:paraId="193564DB" w14:textId="77777777" w:rsidR="003E5096" w:rsidRPr="00712ECD" w:rsidRDefault="003E5096" w:rsidP="00D45DFC">
      <w:pPr>
        <w:widowControl w:val="0"/>
        <w:spacing w:line="240" w:lineRule="auto"/>
        <w:ind w:firstLine="709"/>
        <w:contextualSpacing/>
        <w:rPr>
          <w:szCs w:val="28"/>
        </w:rPr>
      </w:pPr>
    </w:p>
    <w:p w14:paraId="306AD2E4" w14:textId="77777777" w:rsidR="003E5096" w:rsidRPr="00712ECD" w:rsidRDefault="007332C4" w:rsidP="00D45DFC">
      <w:pPr>
        <w:widowControl w:val="0"/>
        <w:spacing w:line="240" w:lineRule="auto"/>
        <w:ind w:firstLine="709"/>
        <w:contextualSpacing/>
        <w:rPr>
          <w:szCs w:val="28"/>
        </w:rPr>
      </w:pPr>
      <w:r w:rsidRPr="00712ECD">
        <w:rPr>
          <w:szCs w:val="28"/>
        </w:rPr>
        <w:t>Периодичность регулярного визуального осмотра устанавливает собственник на основе учета условий эксплуатации. Визуальный осмотр оборудования площадок, подвергающихся интенсивному использованию, проводится ежедневно.</w:t>
      </w:r>
    </w:p>
    <w:p w14:paraId="0D294A8D" w14:textId="77777777" w:rsidR="003E5096" w:rsidRPr="00712ECD" w:rsidRDefault="003E5096" w:rsidP="00D45DFC">
      <w:pPr>
        <w:widowControl w:val="0"/>
        <w:spacing w:line="240" w:lineRule="auto"/>
        <w:ind w:firstLine="709"/>
        <w:contextualSpacing/>
        <w:rPr>
          <w:szCs w:val="28"/>
        </w:rPr>
      </w:pPr>
    </w:p>
    <w:p w14:paraId="041DAEE9" w14:textId="77777777" w:rsidR="003E5096" w:rsidRPr="00712ECD" w:rsidRDefault="003E5096" w:rsidP="00D45DFC">
      <w:pPr>
        <w:widowControl w:val="0"/>
        <w:spacing w:line="240" w:lineRule="auto"/>
        <w:ind w:firstLine="709"/>
        <w:contextualSpacing/>
        <w:rPr>
          <w:szCs w:val="28"/>
        </w:rPr>
      </w:pPr>
    </w:p>
    <w:p w14:paraId="01CBD027" w14:textId="76085E85" w:rsidR="003E5096" w:rsidRPr="00712ECD" w:rsidRDefault="007332C4" w:rsidP="00D45DFC">
      <w:pPr>
        <w:widowControl w:val="0"/>
        <w:spacing w:line="240" w:lineRule="auto"/>
        <w:ind w:firstLine="709"/>
        <w:contextualSpacing/>
        <w:rPr>
          <w:szCs w:val="28"/>
        </w:rPr>
      </w:pPr>
      <w:r w:rsidRPr="00712ECD">
        <w:rPr>
          <w:szCs w:val="28"/>
        </w:rPr>
        <w:lastRenderedPageBreak/>
        <w:t>Статья</w:t>
      </w:r>
      <w:r w:rsidR="00FD088E">
        <w:rPr>
          <w:szCs w:val="28"/>
        </w:rPr>
        <w:t> </w:t>
      </w:r>
      <w:r w:rsidRPr="00712ECD">
        <w:rPr>
          <w:szCs w:val="28"/>
        </w:rPr>
        <w:t>184.</w:t>
      </w:r>
      <w:r w:rsidR="00FD088E">
        <w:rPr>
          <w:szCs w:val="28"/>
        </w:rPr>
        <w:t> </w:t>
      </w:r>
      <w:r w:rsidRPr="00712ECD">
        <w:rPr>
          <w:szCs w:val="28"/>
        </w:rPr>
        <w:t>Проведение функционального осмотра.</w:t>
      </w:r>
    </w:p>
    <w:p w14:paraId="02FD21CB" w14:textId="77777777" w:rsidR="003E5096" w:rsidRPr="00712ECD" w:rsidRDefault="003E5096" w:rsidP="00D45DFC">
      <w:pPr>
        <w:widowControl w:val="0"/>
        <w:spacing w:line="240" w:lineRule="auto"/>
        <w:ind w:firstLine="709"/>
        <w:contextualSpacing/>
        <w:rPr>
          <w:szCs w:val="28"/>
        </w:rPr>
      </w:pPr>
    </w:p>
    <w:p w14:paraId="44061003" w14:textId="77777777" w:rsidR="003E5096" w:rsidRPr="00712ECD" w:rsidRDefault="007332C4" w:rsidP="00D45DFC">
      <w:pPr>
        <w:widowControl w:val="0"/>
        <w:spacing w:line="240" w:lineRule="auto"/>
        <w:ind w:firstLine="709"/>
        <w:contextualSpacing/>
        <w:rPr>
          <w:szCs w:val="28"/>
        </w:rPr>
      </w:pPr>
      <w:r w:rsidRPr="00712ECD">
        <w:rPr>
          <w:szCs w:val="28"/>
        </w:rPr>
        <w:t>Функциональный осмотр проводится с периодичностью один раз в 1 – 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14:paraId="37A11475" w14:textId="77777777" w:rsidR="003E5096" w:rsidRPr="00712ECD" w:rsidRDefault="003E5096" w:rsidP="00D45DFC">
      <w:pPr>
        <w:widowControl w:val="0"/>
        <w:spacing w:line="240" w:lineRule="auto"/>
        <w:ind w:firstLine="709"/>
        <w:contextualSpacing/>
        <w:rPr>
          <w:szCs w:val="28"/>
        </w:rPr>
      </w:pPr>
    </w:p>
    <w:p w14:paraId="399AA8BE" w14:textId="5B7E37E0" w:rsidR="003E5096" w:rsidRPr="00712ECD" w:rsidRDefault="007332C4" w:rsidP="00D45DFC">
      <w:pPr>
        <w:widowControl w:val="0"/>
        <w:spacing w:line="240" w:lineRule="auto"/>
        <w:ind w:firstLine="709"/>
        <w:contextualSpacing/>
        <w:rPr>
          <w:szCs w:val="28"/>
        </w:rPr>
      </w:pPr>
      <w:r w:rsidRPr="00712ECD">
        <w:rPr>
          <w:szCs w:val="28"/>
        </w:rPr>
        <w:t>Статья</w:t>
      </w:r>
      <w:r w:rsidR="00FD088E">
        <w:rPr>
          <w:szCs w:val="28"/>
        </w:rPr>
        <w:t> </w:t>
      </w:r>
      <w:r w:rsidRPr="00712ECD">
        <w:rPr>
          <w:szCs w:val="28"/>
        </w:rPr>
        <w:t>185.</w:t>
      </w:r>
      <w:r w:rsidR="00FD088E">
        <w:rPr>
          <w:szCs w:val="28"/>
        </w:rPr>
        <w:t> </w:t>
      </w:r>
      <w:r w:rsidRPr="00712ECD">
        <w:rPr>
          <w:szCs w:val="28"/>
        </w:rPr>
        <w:t>Проведение основного осмотра.</w:t>
      </w:r>
    </w:p>
    <w:p w14:paraId="7D484B80" w14:textId="77777777" w:rsidR="003E5096" w:rsidRPr="00712ECD" w:rsidRDefault="003E5096" w:rsidP="00D45DFC">
      <w:pPr>
        <w:widowControl w:val="0"/>
        <w:spacing w:line="240" w:lineRule="auto"/>
        <w:ind w:firstLine="709"/>
        <w:contextualSpacing/>
        <w:rPr>
          <w:szCs w:val="28"/>
        </w:rPr>
      </w:pPr>
    </w:p>
    <w:p w14:paraId="59855C78" w14:textId="77777777" w:rsidR="003E5096" w:rsidRPr="00712ECD" w:rsidRDefault="007332C4" w:rsidP="00D45DFC">
      <w:pPr>
        <w:widowControl w:val="0"/>
        <w:spacing w:line="240" w:lineRule="auto"/>
        <w:ind w:firstLine="709"/>
        <w:contextualSpacing/>
        <w:rPr>
          <w:szCs w:val="28"/>
        </w:rPr>
      </w:pPr>
      <w:r w:rsidRPr="00712ECD">
        <w:rPr>
          <w:szCs w:val="28"/>
        </w:rPr>
        <w:t>1. Основной осмотр проводится раз в год.</w:t>
      </w:r>
    </w:p>
    <w:p w14:paraId="6C3941E1" w14:textId="77777777" w:rsidR="003E5096" w:rsidRPr="00712ECD" w:rsidRDefault="003E5096" w:rsidP="00D45DFC">
      <w:pPr>
        <w:widowControl w:val="0"/>
        <w:spacing w:line="240" w:lineRule="auto"/>
        <w:ind w:firstLine="709"/>
        <w:contextualSpacing/>
        <w:rPr>
          <w:szCs w:val="28"/>
        </w:rPr>
      </w:pPr>
    </w:p>
    <w:p w14:paraId="6BA15038" w14:textId="77777777" w:rsidR="003E5096" w:rsidRPr="00712ECD" w:rsidRDefault="007332C4" w:rsidP="00D45DFC">
      <w:pPr>
        <w:widowControl w:val="0"/>
        <w:spacing w:line="240" w:lineRule="auto"/>
        <w:ind w:firstLine="709"/>
        <w:contextualSpacing/>
        <w:rPr>
          <w:szCs w:val="28"/>
        </w:rPr>
      </w:pPr>
      <w:r w:rsidRPr="00712ECD">
        <w:rPr>
          <w:szCs w:val="28"/>
        </w:rPr>
        <w:t>2. 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 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14:paraId="268F5B5F" w14:textId="77777777" w:rsidR="003E5096" w:rsidRPr="00712ECD" w:rsidRDefault="007332C4" w:rsidP="00D45DFC">
      <w:pPr>
        <w:widowControl w:val="0"/>
        <w:spacing w:line="240" w:lineRule="auto"/>
        <w:ind w:firstLine="709"/>
        <w:contextualSpacing/>
        <w:rPr>
          <w:szCs w:val="28"/>
        </w:rPr>
      </w:pPr>
      <w:r w:rsidRPr="00712ECD">
        <w:rPr>
          <w:szCs w:val="28"/>
        </w:rPr>
        <w:t xml:space="preserve"> </w:t>
      </w:r>
    </w:p>
    <w:p w14:paraId="64B11C0F" w14:textId="77777777" w:rsidR="003E5096" w:rsidRPr="00712ECD" w:rsidRDefault="007332C4" w:rsidP="00D45DFC">
      <w:pPr>
        <w:widowControl w:val="0"/>
        <w:tabs>
          <w:tab w:val="left" w:pos="1560"/>
        </w:tabs>
        <w:spacing w:line="240" w:lineRule="auto"/>
        <w:ind w:firstLine="709"/>
        <w:contextualSpacing/>
        <w:rPr>
          <w:szCs w:val="28"/>
        </w:rPr>
      </w:pPr>
      <w:r w:rsidRPr="00712ECD">
        <w:rPr>
          <w:szCs w:val="28"/>
        </w:rPr>
        <w:t xml:space="preserve">Статья 186. Обслуживание </w:t>
      </w:r>
      <w:r w:rsidRPr="00712ECD">
        <w:rPr>
          <w:bCs/>
          <w:szCs w:val="28"/>
        </w:rPr>
        <w:t>детских, спортивных площадок для отдыха и досуга, площадок для выгула и дрессировки животных.</w:t>
      </w:r>
      <w:r w:rsidRPr="00712ECD">
        <w:rPr>
          <w:szCs w:val="28"/>
        </w:rPr>
        <w:t xml:space="preserve"> </w:t>
      </w:r>
    </w:p>
    <w:p w14:paraId="798E4F66" w14:textId="77777777" w:rsidR="003E5096" w:rsidRPr="00712ECD" w:rsidRDefault="003E5096" w:rsidP="00D45DFC">
      <w:pPr>
        <w:widowControl w:val="0"/>
        <w:tabs>
          <w:tab w:val="left" w:pos="1560"/>
        </w:tabs>
        <w:spacing w:line="240" w:lineRule="auto"/>
        <w:ind w:firstLine="709"/>
        <w:contextualSpacing/>
        <w:rPr>
          <w:szCs w:val="28"/>
        </w:rPr>
      </w:pPr>
    </w:p>
    <w:p w14:paraId="63890818" w14:textId="77777777" w:rsidR="003E5096" w:rsidRPr="00712ECD" w:rsidRDefault="007332C4" w:rsidP="00D45DFC">
      <w:pPr>
        <w:widowControl w:val="0"/>
        <w:tabs>
          <w:tab w:val="left" w:pos="1560"/>
        </w:tabs>
        <w:spacing w:line="240" w:lineRule="auto"/>
        <w:ind w:firstLine="709"/>
        <w:contextualSpacing/>
        <w:rPr>
          <w:szCs w:val="28"/>
        </w:rPr>
      </w:pPr>
      <w:r w:rsidRPr="00712ECD">
        <w:rPr>
          <w:szCs w:val="28"/>
        </w:rPr>
        <w:t xml:space="preserve">1. Обслуживание площадок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rsidRPr="00712ECD">
        <w:rPr>
          <w:szCs w:val="28"/>
        </w:rPr>
        <w:t>ударопоглощающих</w:t>
      </w:r>
      <w:proofErr w:type="spellEnd"/>
      <w:r w:rsidRPr="00712ECD">
        <w:rPr>
          <w:szCs w:val="28"/>
        </w:rPr>
        <w:t xml:space="preserve"> покрытий; смазку подшипников; восстановление </w:t>
      </w:r>
      <w:proofErr w:type="spellStart"/>
      <w:r w:rsidRPr="00712ECD">
        <w:rPr>
          <w:szCs w:val="28"/>
        </w:rPr>
        <w:t>ударопоглощающих</w:t>
      </w:r>
      <w:proofErr w:type="spellEnd"/>
      <w:r w:rsidRPr="00712ECD">
        <w:rPr>
          <w:szCs w:val="28"/>
        </w:rPr>
        <w:t xml:space="preserve"> покрытий из сыпучих материалов и корректировку их уровня.</w:t>
      </w:r>
    </w:p>
    <w:p w14:paraId="1B086D4B" w14:textId="77777777" w:rsidR="003E5096" w:rsidRPr="00712ECD" w:rsidRDefault="003E5096" w:rsidP="00D45DFC">
      <w:pPr>
        <w:widowControl w:val="0"/>
        <w:spacing w:line="240" w:lineRule="auto"/>
        <w:ind w:firstLine="709"/>
        <w:contextualSpacing/>
        <w:rPr>
          <w:szCs w:val="28"/>
        </w:rPr>
      </w:pPr>
    </w:p>
    <w:p w14:paraId="2D55914B" w14:textId="77777777" w:rsidR="003E5096" w:rsidRPr="00712ECD" w:rsidRDefault="007332C4" w:rsidP="00D45DFC">
      <w:pPr>
        <w:widowControl w:val="0"/>
        <w:spacing w:line="240" w:lineRule="auto"/>
        <w:ind w:firstLine="709"/>
        <w:contextualSpacing/>
        <w:rPr>
          <w:szCs w:val="28"/>
        </w:rPr>
      </w:pPr>
      <w:r w:rsidRPr="00712ECD">
        <w:rPr>
          <w:szCs w:val="28"/>
        </w:rPr>
        <w:t>2.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14:paraId="46B3A2D1" w14:textId="77777777" w:rsidR="003E5096" w:rsidRPr="00712ECD" w:rsidRDefault="003E5096" w:rsidP="00D45DFC">
      <w:pPr>
        <w:widowControl w:val="0"/>
        <w:spacing w:line="240" w:lineRule="auto"/>
        <w:ind w:firstLine="709"/>
        <w:contextualSpacing/>
        <w:rPr>
          <w:szCs w:val="28"/>
        </w:rPr>
      </w:pPr>
    </w:p>
    <w:p w14:paraId="747A0B15" w14:textId="77777777" w:rsidR="003E5096" w:rsidRPr="00712ECD" w:rsidRDefault="007332C4" w:rsidP="00D45DFC">
      <w:pPr>
        <w:widowControl w:val="0"/>
        <w:spacing w:line="240" w:lineRule="auto"/>
        <w:ind w:firstLine="709"/>
        <w:contextualSpacing/>
        <w:rPr>
          <w:szCs w:val="28"/>
        </w:rPr>
      </w:pPr>
      <w:r w:rsidRPr="00712ECD">
        <w:rPr>
          <w:szCs w:val="28"/>
        </w:rPr>
        <w:t>Статья 208. Запрещается размещение всех видов автотранспортных средств на детских, спортивных площадках, площадках для отдыха и досуга, площадках для выгула и дрессировки животных.</w:t>
      </w:r>
    </w:p>
    <w:p w14:paraId="090818B2" w14:textId="77777777" w:rsidR="003E5096" w:rsidRPr="00712ECD" w:rsidRDefault="003E5096" w:rsidP="00D45DFC">
      <w:pPr>
        <w:widowControl w:val="0"/>
        <w:spacing w:line="240" w:lineRule="auto"/>
        <w:ind w:firstLine="709"/>
        <w:contextualSpacing/>
        <w:rPr>
          <w:szCs w:val="28"/>
        </w:rPr>
      </w:pPr>
    </w:p>
    <w:p w14:paraId="16A82614" w14:textId="4DBD70FC" w:rsidR="003E5096" w:rsidRPr="00712ECD" w:rsidRDefault="007332C4" w:rsidP="00D45DFC">
      <w:pPr>
        <w:widowControl w:val="0"/>
        <w:spacing w:line="240" w:lineRule="auto"/>
        <w:ind w:firstLine="0"/>
        <w:contextualSpacing/>
        <w:jc w:val="center"/>
        <w:rPr>
          <w:szCs w:val="28"/>
        </w:rPr>
      </w:pPr>
      <w:r w:rsidRPr="00712ECD">
        <w:rPr>
          <w:szCs w:val="28"/>
        </w:rPr>
        <w:t>§</w:t>
      </w:r>
      <w:r w:rsidR="00046684">
        <w:rPr>
          <w:szCs w:val="28"/>
        </w:rPr>
        <w:t> </w:t>
      </w:r>
      <w:r w:rsidRPr="00712ECD">
        <w:rPr>
          <w:szCs w:val="28"/>
        </w:rPr>
        <w:t>2</w:t>
      </w:r>
      <w:r w:rsidR="00046684">
        <w:rPr>
          <w:szCs w:val="28"/>
        </w:rPr>
        <w:t> </w:t>
      </w:r>
      <w:r w:rsidRPr="00712ECD">
        <w:rPr>
          <w:szCs w:val="28"/>
        </w:rPr>
        <w:t>Детские площадки</w:t>
      </w:r>
    </w:p>
    <w:p w14:paraId="4BC996B2" w14:textId="77777777" w:rsidR="003E5096" w:rsidRPr="00712ECD" w:rsidRDefault="003E5096" w:rsidP="00D45DFC">
      <w:pPr>
        <w:widowControl w:val="0"/>
        <w:spacing w:line="240" w:lineRule="auto"/>
        <w:ind w:firstLine="709"/>
        <w:contextualSpacing/>
        <w:rPr>
          <w:szCs w:val="28"/>
        </w:rPr>
      </w:pPr>
    </w:p>
    <w:p w14:paraId="0FA704CE" w14:textId="417A63CE" w:rsidR="003E5096" w:rsidRPr="00712ECD" w:rsidRDefault="007332C4" w:rsidP="00D45DFC">
      <w:pPr>
        <w:widowControl w:val="0"/>
        <w:spacing w:line="240" w:lineRule="auto"/>
        <w:ind w:firstLine="709"/>
        <w:contextualSpacing/>
        <w:rPr>
          <w:szCs w:val="28"/>
        </w:rPr>
      </w:pPr>
      <w:r w:rsidRPr="00712ECD">
        <w:rPr>
          <w:szCs w:val="28"/>
        </w:rPr>
        <w:t>Статья</w:t>
      </w:r>
      <w:r w:rsidR="00046684">
        <w:rPr>
          <w:szCs w:val="28"/>
        </w:rPr>
        <w:t> </w:t>
      </w:r>
      <w:r w:rsidRPr="00712ECD">
        <w:rPr>
          <w:szCs w:val="28"/>
        </w:rPr>
        <w:t>187.</w:t>
      </w:r>
      <w:r w:rsidR="00046684">
        <w:rPr>
          <w:szCs w:val="28"/>
        </w:rPr>
        <w:t> </w:t>
      </w:r>
      <w:r w:rsidRPr="00712ECD">
        <w:rPr>
          <w:szCs w:val="28"/>
        </w:rPr>
        <w:t>Целевое назначение детских площадок.</w:t>
      </w:r>
    </w:p>
    <w:p w14:paraId="15701A05" w14:textId="77777777" w:rsidR="003E5096" w:rsidRPr="00712ECD" w:rsidRDefault="003E5096" w:rsidP="00D45DFC">
      <w:pPr>
        <w:widowControl w:val="0"/>
        <w:spacing w:line="240" w:lineRule="auto"/>
        <w:ind w:firstLine="709"/>
        <w:contextualSpacing/>
        <w:rPr>
          <w:szCs w:val="28"/>
        </w:rPr>
      </w:pPr>
    </w:p>
    <w:p w14:paraId="08A2FABA" w14:textId="77777777" w:rsidR="003E5096" w:rsidRPr="00712ECD" w:rsidRDefault="007332C4" w:rsidP="00D45DFC">
      <w:pPr>
        <w:widowControl w:val="0"/>
        <w:spacing w:line="240" w:lineRule="auto"/>
        <w:ind w:firstLine="709"/>
        <w:contextualSpacing/>
        <w:rPr>
          <w:szCs w:val="28"/>
        </w:rPr>
      </w:pPr>
      <w:r w:rsidRPr="00712ECD">
        <w:rPr>
          <w:szCs w:val="28"/>
        </w:rPr>
        <w:t xml:space="preserve">Детские площадки предназначены для игр и активного отдыха детей разных возрастов.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w:t>
      </w:r>
      <w:r w:rsidRPr="00712ECD">
        <w:rPr>
          <w:szCs w:val="28"/>
        </w:rPr>
        <w:lastRenderedPageBreak/>
        <w:t>организуются спортивно-игровые комплексы (</w:t>
      </w:r>
      <w:proofErr w:type="spellStart"/>
      <w:r w:rsidRPr="00712ECD">
        <w:rPr>
          <w:szCs w:val="28"/>
        </w:rPr>
        <w:t>микроскалодромы</w:t>
      </w:r>
      <w:proofErr w:type="spellEnd"/>
      <w:r w:rsidRPr="00712ECD">
        <w:rPr>
          <w:szCs w:val="28"/>
        </w:rPr>
        <w:t>, велодромы и т.п.) и оборудуются специальных мест для катания на самокатах, роликовых досках и коньках.</w:t>
      </w:r>
    </w:p>
    <w:p w14:paraId="6F795AEE" w14:textId="77777777" w:rsidR="003E5096" w:rsidRPr="00712ECD" w:rsidRDefault="003E5096" w:rsidP="00D45DFC">
      <w:pPr>
        <w:widowControl w:val="0"/>
        <w:spacing w:line="240" w:lineRule="auto"/>
        <w:ind w:firstLine="709"/>
        <w:contextualSpacing/>
        <w:rPr>
          <w:szCs w:val="28"/>
        </w:rPr>
      </w:pPr>
    </w:p>
    <w:p w14:paraId="1DA2407E" w14:textId="165AABF4" w:rsidR="003E5096" w:rsidRPr="00712ECD" w:rsidRDefault="007332C4" w:rsidP="00D45DFC">
      <w:pPr>
        <w:widowControl w:val="0"/>
        <w:spacing w:line="240" w:lineRule="auto"/>
        <w:ind w:firstLine="709"/>
        <w:contextualSpacing/>
        <w:rPr>
          <w:szCs w:val="28"/>
        </w:rPr>
      </w:pPr>
      <w:r w:rsidRPr="00712ECD">
        <w:rPr>
          <w:szCs w:val="28"/>
        </w:rPr>
        <w:t>Статья</w:t>
      </w:r>
      <w:r w:rsidR="00046684">
        <w:rPr>
          <w:szCs w:val="28"/>
        </w:rPr>
        <w:t> </w:t>
      </w:r>
      <w:r w:rsidRPr="00712ECD">
        <w:rPr>
          <w:szCs w:val="28"/>
        </w:rPr>
        <w:t>188.</w:t>
      </w:r>
      <w:r w:rsidR="00046684">
        <w:rPr>
          <w:szCs w:val="28"/>
        </w:rPr>
        <w:t> </w:t>
      </w:r>
      <w:r w:rsidRPr="00712ECD">
        <w:rPr>
          <w:szCs w:val="28"/>
        </w:rPr>
        <w:t>Размещение детских площадок.</w:t>
      </w:r>
    </w:p>
    <w:p w14:paraId="7490E821" w14:textId="77777777" w:rsidR="003E5096" w:rsidRPr="00712ECD" w:rsidRDefault="003E5096" w:rsidP="00D45DFC">
      <w:pPr>
        <w:widowControl w:val="0"/>
        <w:spacing w:line="240" w:lineRule="auto"/>
        <w:ind w:firstLine="709"/>
        <w:contextualSpacing/>
        <w:rPr>
          <w:szCs w:val="28"/>
        </w:rPr>
      </w:pPr>
    </w:p>
    <w:p w14:paraId="76262954" w14:textId="77777777" w:rsidR="003E5096" w:rsidRPr="00712ECD" w:rsidRDefault="007332C4" w:rsidP="00D45DFC">
      <w:pPr>
        <w:widowControl w:val="0"/>
        <w:spacing w:line="240" w:lineRule="auto"/>
        <w:ind w:firstLine="709"/>
        <w:contextualSpacing/>
        <w:rPr>
          <w:szCs w:val="28"/>
        </w:rPr>
      </w:pPr>
      <w:r w:rsidRPr="00712ECD">
        <w:rPr>
          <w:szCs w:val="28"/>
        </w:rPr>
        <w:t>1. Расстояние от окон жилых домов и общественных зданий до границ детских площадок дошкольного возраста должно быть не менее 12 м, младшего и среднего школьного возраста - не менее 20 м, комплексных игровых площадок - не менее 40 м, спортивно-игровых комплексов - не менее 100 м. Указанные требования распространяются на новые размещаемые объекты.</w:t>
      </w:r>
    </w:p>
    <w:p w14:paraId="310C78B9" w14:textId="77777777" w:rsidR="003E5096" w:rsidRPr="00712ECD" w:rsidRDefault="003E5096" w:rsidP="00D45DFC">
      <w:pPr>
        <w:widowControl w:val="0"/>
        <w:spacing w:line="240" w:lineRule="auto"/>
        <w:ind w:firstLine="709"/>
        <w:contextualSpacing/>
        <w:rPr>
          <w:szCs w:val="28"/>
        </w:rPr>
      </w:pPr>
    </w:p>
    <w:p w14:paraId="468018C3" w14:textId="77777777" w:rsidR="003E5096" w:rsidRPr="00712ECD" w:rsidRDefault="007332C4" w:rsidP="00D45DFC">
      <w:pPr>
        <w:widowControl w:val="0"/>
        <w:spacing w:line="240" w:lineRule="auto"/>
        <w:ind w:firstLine="709"/>
        <w:contextualSpacing/>
        <w:rPr>
          <w:szCs w:val="28"/>
        </w:rPr>
      </w:pPr>
      <w:r w:rsidRPr="00712ECD">
        <w:rPr>
          <w:szCs w:val="28"/>
        </w:rPr>
        <w:t>2.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w:t>
      </w:r>
    </w:p>
    <w:p w14:paraId="3B42DC96" w14:textId="77777777" w:rsidR="003E5096" w:rsidRPr="00712ECD" w:rsidRDefault="003E5096" w:rsidP="00D45DFC">
      <w:pPr>
        <w:widowControl w:val="0"/>
        <w:spacing w:line="240" w:lineRule="auto"/>
        <w:ind w:firstLine="709"/>
        <w:contextualSpacing/>
        <w:rPr>
          <w:szCs w:val="28"/>
        </w:rPr>
      </w:pPr>
    </w:p>
    <w:p w14:paraId="0F1547FA" w14:textId="2C30CCAE" w:rsidR="003E5096" w:rsidRPr="00712ECD" w:rsidRDefault="007332C4" w:rsidP="00D45DFC">
      <w:pPr>
        <w:widowControl w:val="0"/>
        <w:spacing w:line="240" w:lineRule="auto"/>
        <w:ind w:firstLine="709"/>
        <w:contextualSpacing/>
        <w:rPr>
          <w:szCs w:val="28"/>
        </w:rPr>
      </w:pPr>
      <w:r w:rsidRPr="00712ECD">
        <w:rPr>
          <w:szCs w:val="28"/>
        </w:rPr>
        <w:t>Статья</w:t>
      </w:r>
      <w:r w:rsidR="00046684">
        <w:rPr>
          <w:szCs w:val="28"/>
        </w:rPr>
        <w:t> </w:t>
      </w:r>
      <w:r w:rsidRPr="00712ECD">
        <w:rPr>
          <w:szCs w:val="28"/>
        </w:rPr>
        <w:t>189.</w:t>
      </w:r>
      <w:r w:rsidR="00046684">
        <w:rPr>
          <w:szCs w:val="28"/>
        </w:rPr>
        <w:t> </w:t>
      </w:r>
      <w:r w:rsidRPr="00712ECD">
        <w:rPr>
          <w:szCs w:val="28"/>
        </w:rPr>
        <w:t>Элементы благоустройства территории на детской площадке.</w:t>
      </w:r>
    </w:p>
    <w:p w14:paraId="3E77015C" w14:textId="77777777" w:rsidR="003E5096" w:rsidRPr="00712ECD" w:rsidRDefault="003E5096" w:rsidP="00D45DFC">
      <w:pPr>
        <w:widowControl w:val="0"/>
        <w:spacing w:line="240" w:lineRule="auto"/>
        <w:ind w:firstLine="709"/>
        <w:contextualSpacing/>
        <w:rPr>
          <w:szCs w:val="28"/>
        </w:rPr>
      </w:pPr>
    </w:p>
    <w:p w14:paraId="767C0175" w14:textId="77777777" w:rsidR="003E5096" w:rsidRPr="00712ECD" w:rsidRDefault="007332C4" w:rsidP="00D45DFC">
      <w:pPr>
        <w:widowControl w:val="0"/>
        <w:spacing w:line="240" w:lineRule="auto"/>
        <w:ind w:firstLine="709"/>
        <w:contextualSpacing/>
        <w:rPr>
          <w:szCs w:val="28"/>
        </w:rPr>
      </w:pPr>
      <w:r w:rsidRPr="00712ECD">
        <w:rPr>
          <w:szCs w:val="28"/>
        </w:rPr>
        <w:t>1.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0E50D9F2" w14:textId="77777777" w:rsidR="003E5096" w:rsidRPr="00712ECD" w:rsidRDefault="003E5096" w:rsidP="00D45DFC">
      <w:pPr>
        <w:widowControl w:val="0"/>
        <w:spacing w:line="240" w:lineRule="auto"/>
        <w:ind w:firstLine="709"/>
        <w:contextualSpacing/>
        <w:rPr>
          <w:szCs w:val="28"/>
        </w:rPr>
      </w:pPr>
    </w:p>
    <w:p w14:paraId="4EC5D6E1" w14:textId="77777777" w:rsidR="003E5096" w:rsidRPr="00712ECD" w:rsidRDefault="007332C4" w:rsidP="00D45DFC">
      <w:pPr>
        <w:widowControl w:val="0"/>
        <w:spacing w:line="240" w:lineRule="auto"/>
        <w:ind w:firstLine="709"/>
        <w:contextualSpacing/>
        <w:rPr>
          <w:szCs w:val="28"/>
        </w:rPr>
      </w:pPr>
      <w:r w:rsidRPr="00712ECD">
        <w:rPr>
          <w:szCs w:val="28"/>
        </w:rPr>
        <w:t>2. Мягкие виды покрытия (песчаное, уплотненное песчаное на грунтовом основании или гравийной крошке, мягкое резиновое или мягкое синтетическое) должны предусматриваться на детской площадке в местах расположения игрового оборудования и других, связанных с возможностью падения детей. Места установки скамеек должны быть оборудованы твердыми видами покрытия. При травяном покрытии площадок предусматриваются пешеходные дорожки к оборудованию с твердым, мягким или комбинированным видами покрытия.</w:t>
      </w:r>
    </w:p>
    <w:p w14:paraId="16D157E6" w14:textId="77777777" w:rsidR="003E5096" w:rsidRPr="00712ECD" w:rsidRDefault="003E5096" w:rsidP="00D45DFC">
      <w:pPr>
        <w:widowControl w:val="0"/>
        <w:spacing w:line="240" w:lineRule="auto"/>
        <w:ind w:firstLine="709"/>
        <w:contextualSpacing/>
        <w:rPr>
          <w:szCs w:val="28"/>
        </w:rPr>
      </w:pPr>
    </w:p>
    <w:p w14:paraId="7825C414" w14:textId="77777777" w:rsidR="003E5096" w:rsidRPr="00712ECD" w:rsidRDefault="007332C4" w:rsidP="00D45DFC">
      <w:pPr>
        <w:widowControl w:val="0"/>
        <w:spacing w:line="240" w:lineRule="auto"/>
        <w:ind w:firstLine="709"/>
        <w:contextualSpacing/>
        <w:rPr>
          <w:szCs w:val="28"/>
        </w:rPr>
      </w:pPr>
      <w:r w:rsidRPr="00712ECD">
        <w:rPr>
          <w:szCs w:val="28"/>
        </w:rPr>
        <w:t>3. Для сопряжения поверхностей площадки и газона применяются садовые бортовые камни со скошенными или закругленными краями.</w:t>
      </w:r>
    </w:p>
    <w:p w14:paraId="5BE035F0" w14:textId="77777777" w:rsidR="003E5096" w:rsidRPr="00712ECD" w:rsidRDefault="003E5096" w:rsidP="00D45DFC">
      <w:pPr>
        <w:widowControl w:val="0"/>
        <w:spacing w:line="240" w:lineRule="auto"/>
        <w:ind w:firstLine="709"/>
        <w:contextualSpacing/>
        <w:rPr>
          <w:szCs w:val="28"/>
        </w:rPr>
      </w:pPr>
    </w:p>
    <w:p w14:paraId="43822FFF" w14:textId="77777777" w:rsidR="003E5096" w:rsidRPr="00712ECD" w:rsidRDefault="007332C4" w:rsidP="00D45DFC">
      <w:pPr>
        <w:widowControl w:val="0"/>
        <w:spacing w:line="240" w:lineRule="auto"/>
        <w:ind w:firstLine="709"/>
        <w:contextualSpacing/>
        <w:rPr>
          <w:szCs w:val="28"/>
        </w:rPr>
      </w:pPr>
      <w:r w:rsidRPr="00712ECD">
        <w:rPr>
          <w:szCs w:val="28"/>
        </w:rPr>
        <w:t>4. Озеленение детской площадки проводится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3 - х м, а с южной и западной - не ближе 1 м от края площадки до оси дерева. На площадках дошкольного возраста не допускать применение видов растений с колючками. На всех видах детских площадок не допускается применение растений с ядовитыми плодами.</w:t>
      </w:r>
    </w:p>
    <w:p w14:paraId="7478347B" w14:textId="77777777" w:rsidR="003E5096" w:rsidRPr="00712ECD" w:rsidRDefault="003E5096" w:rsidP="00D45DFC">
      <w:pPr>
        <w:widowControl w:val="0"/>
        <w:spacing w:line="240" w:lineRule="auto"/>
        <w:ind w:firstLine="709"/>
        <w:contextualSpacing/>
        <w:rPr>
          <w:szCs w:val="28"/>
        </w:rPr>
      </w:pPr>
    </w:p>
    <w:p w14:paraId="428253A3" w14:textId="77777777" w:rsidR="003E5096" w:rsidRPr="00712ECD" w:rsidRDefault="007332C4" w:rsidP="00D45DFC">
      <w:pPr>
        <w:widowControl w:val="0"/>
        <w:spacing w:line="240" w:lineRule="auto"/>
        <w:ind w:firstLine="709"/>
        <w:contextualSpacing/>
        <w:rPr>
          <w:szCs w:val="28"/>
        </w:rPr>
      </w:pPr>
      <w:r w:rsidRPr="00712ECD">
        <w:rPr>
          <w:szCs w:val="28"/>
        </w:rPr>
        <w:lastRenderedPageBreak/>
        <w:t>5. Площадки спортивно-игровых комплексов оборудуются стендом с правилами поведения на площадке и пользования спортивно-игровым оборудованием.</w:t>
      </w:r>
    </w:p>
    <w:p w14:paraId="1CCF5EEC" w14:textId="77777777" w:rsidR="003E5096" w:rsidRPr="00712ECD" w:rsidRDefault="003E5096" w:rsidP="00D45DFC">
      <w:pPr>
        <w:widowControl w:val="0"/>
        <w:spacing w:line="240" w:lineRule="auto"/>
        <w:ind w:firstLine="709"/>
        <w:contextualSpacing/>
        <w:rPr>
          <w:szCs w:val="28"/>
        </w:rPr>
      </w:pPr>
    </w:p>
    <w:p w14:paraId="5A793AE1" w14:textId="77777777" w:rsidR="003E5096" w:rsidRPr="00712ECD" w:rsidRDefault="007332C4" w:rsidP="00D45DFC">
      <w:pPr>
        <w:widowControl w:val="0"/>
        <w:spacing w:line="240" w:lineRule="auto"/>
        <w:ind w:firstLine="709"/>
        <w:contextualSpacing/>
        <w:rPr>
          <w:szCs w:val="28"/>
        </w:rPr>
      </w:pPr>
      <w:r w:rsidRPr="00712ECD">
        <w:rPr>
          <w:szCs w:val="28"/>
        </w:rPr>
        <w:t>6. Осветительное оборудование должно функционировать в режиме освещения территории, на которой расположена площадка. Размещение осветительного оборудования на высоте менее 2,5 м не допускается.</w:t>
      </w:r>
    </w:p>
    <w:p w14:paraId="77D4BDF3" w14:textId="77777777" w:rsidR="003E5096" w:rsidRPr="00712ECD" w:rsidRDefault="003E5096" w:rsidP="00D45DFC">
      <w:pPr>
        <w:widowControl w:val="0"/>
        <w:spacing w:line="240" w:lineRule="auto"/>
        <w:ind w:firstLine="709"/>
        <w:contextualSpacing/>
        <w:rPr>
          <w:szCs w:val="28"/>
        </w:rPr>
      </w:pPr>
    </w:p>
    <w:p w14:paraId="378808EA" w14:textId="77777777" w:rsidR="003E5096" w:rsidRPr="00712ECD" w:rsidRDefault="007332C4" w:rsidP="00D45DFC">
      <w:pPr>
        <w:widowControl w:val="0"/>
        <w:spacing w:line="240" w:lineRule="auto"/>
        <w:ind w:firstLine="709"/>
        <w:contextualSpacing/>
        <w:rPr>
          <w:szCs w:val="28"/>
        </w:rPr>
      </w:pPr>
      <w:r w:rsidRPr="00712ECD">
        <w:rPr>
          <w:szCs w:val="28"/>
        </w:rPr>
        <w:t>7. Размеры и условия размещения площадок определяются в зависимости от возрастных групп детей и места размещения жилой застройки.</w:t>
      </w:r>
    </w:p>
    <w:p w14:paraId="78CAD9BD" w14:textId="77777777" w:rsidR="003E5096" w:rsidRPr="00712ECD" w:rsidRDefault="003E5096" w:rsidP="00D45DFC">
      <w:pPr>
        <w:widowControl w:val="0"/>
        <w:spacing w:line="240" w:lineRule="auto"/>
        <w:ind w:firstLine="709"/>
        <w:contextualSpacing/>
        <w:rPr>
          <w:szCs w:val="28"/>
        </w:rPr>
      </w:pPr>
    </w:p>
    <w:p w14:paraId="1910149C" w14:textId="77777777" w:rsidR="003E5096" w:rsidRPr="00712ECD" w:rsidRDefault="007332C4" w:rsidP="00D45DFC">
      <w:pPr>
        <w:widowControl w:val="0"/>
        <w:spacing w:line="240" w:lineRule="auto"/>
        <w:ind w:firstLine="709"/>
        <w:contextualSpacing/>
        <w:rPr>
          <w:szCs w:val="28"/>
        </w:rPr>
      </w:pPr>
      <w:r w:rsidRPr="00712ECD">
        <w:rPr>
          <w:szCs w:val="28"/>
        </w:rPr>
        <w:t>8. Во избежание травматизма не допускается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14:paraId="18F35C59" w14:textId="77777777" w:rsidR="003E5096" w:rsidRPr="00712ECD" w:rsidRDefault="003E5096" w:rsidP="00D45DFC">
      <w:pPr>
        <w:widowControl w:val="0"/>
        <w:spacing w:line="240" w:lineRule="auto"/>
        <w:ind w:firstLine="709"/>
        <w:contextualSpacing/>
        <w:rPr>
          <w:szCs w:val="28"/>
        </w:rPr>
      </w:pPr>
    </w:p>
    <w:p w14:paraId="4B2A743C" w14:textId="7FF15AFD" w:rsidR="003E5096" w:rsidRPr="00712ECD" w:rsidRDefault="007332C4" w:rsidP="00D45DFC">
      <w:pPr>
        <w:widowControl w:val="0"/>
        <w:spacing w:line="240" w:lineRule="auto"/>
        <w:ind w:firstLine="0"/>
        <w:contextualSpacing/>
        <w:jc w:val="center"/>
        <w:rPr>
          <w:szCs w:val="28"/>
        </w:rPr>
      </w:pPr>
      <w:r w:rsidRPr="00712ECD">
        <w:rPr>
          <w:szCs w:val="28"/>
        </w:rPr>
        <w:t>§</w:t>
      </w:r>
      <w:r w:rsidR="00046684">
        <w:rPr>
          <w:szCs w:val="28"/>
        </w:rPr>
        <w:t> </w:t>
      </w:r>
      <w:r w:rsidRPr="00712ECD">
        <w:rPr>
          <w:szCs w:val="28"/>
        </w:rPr>
        <w:t>3</w:t>
      </w:r>
      <w:r w:rsidR="00046684">
        <w:rPr>
          <w:szCs w:val="28"/>
        </w:rPr>
        <w:t> </w:t>
      </w:r>
      <w:r w:rsidRPr="00712ECD">
        <w:rPr>
          <w:szCs w:val="28"/>
        </w:rPr>
        <w:t>Спортивные площадки</w:t>
      </w:r>
    </w:p>
    <w:p w14:paraId="36B9FA96" w14:textId="77777777" w:rsidR="003E5096" w:rsidRPr="00712ECD" w:rsidRDefault="003E5096" w:rsidP="00D45DFC">
      <w:pPr>
        <w:widowControl w:val="0"/>
        <w:spacing w:line="240" w:lineRule="auto"/>
        <w:ind w:firstLine="709"/>
        <w:contextualSpacing/>
        <w:rPr>
          <w:szCs w:val="28"/>
        </w:rPr>
      </w:pPr>
    </w:p>
    <w:p w14:paraId="17CF2FB3" w14:textId="709CEE5A" w:rsidR="003E5096" w:rsidRPr="00712ECD" w:rsidRDefault="007332C4" w:rsidP="00D45DFC">
      <w:pPr>
        <w:widowControl w:val="0"/>
        <w:spacing w:line="240" w:lineRule="auto"/>
        <w:ind w:firstLine="709"/>
        <w:contextualSpacing/>
        <w:rPr>
          <w:szCs w:val="28"/>
        </w:rPr>
      </w:pPr>
      <w:r w:rsidRPr="00712ECD">
        <w:rPr>
          <w:szCs w:val="28"/>
        </w:rPr>
        <w:t>Статья</w:t>
      </w:r>
      <w:r w:rsidR="00046684">
        <w:rPr>
          <w:szCs w:val="28"/>
        </w:rPr>
        <w:t> </w:t>
      </w:r>
      <w:r w:rsidRPr="00712ECD">
        <w:rPr>
          <w:szCs w:val="28"/>
        </w:rPr>
        <w:t>190.</w:t>
      </w:r>
      <w:r w:rsidR="00046684">
        <w:rPr>
          <w:szCs w:val="28"/>
        </w:rPr>
        <w:t> </w:t>
      </w:r>
      <w:r w:rsidRPr="00712ECD">
        <w:rPr>
          <w:szCs w:val="28"/>
        </w:rPr>
        <w:t>Целевое назначение спортивных площадок</w:t>
      </w:r>
      <w:r w:rsidR="00046684">
        <w:rPr>
          <w:szCs w:val="28"/>
        </w:rPr>
        <w:t>.</w:t>
      </w:r>
    </w:p>
    <w:p w14:paraId="0265AC64" w14:textId="77777777" w:rsidR="003E5096" w:rsidRPr="00712ECD" w:rsidRDefault="003E5096" w:rsidP="00D45DFC">
      <w:pPr>
        <w:widowControl w:val="0"/>
        <w:spacing w:line="240" w:lineRule="auto"/>
        <w:ind w:firstLine="709"/>
        <w:contextualSpacing/>
        <w:rPr>
          <w:szCs w:val="28"/>
        </w:rPr>
      </w:pPr>
    </w:p>
    <w:p w14:paraId="11931AF3" w14:textId="77777777" w:rsidR="003E5096" w:rsidRPr="00712ECD" w:rsidRDefault="007332C4" w:rsidP="00D45DFC">
      <w:pPr>
        <w:widowControl w:val="0"/>
        <w:spacing w:line="240" w:lineRule="auto"/>
        <w:ind w:firstLine="709"/>
        <w:contextualSpacing/>
        <w:rPr>
          <w:szCs w:val="28"/>
        </w:rPr>
      </w:pPr>
      <w:r w:rsidRPr="00712ECD">
        <w:rPr>
          <w:szCs w:val="28"/>
        </w:rPr>
        <w:t>Спортивные площадки предназначены для занятий физкультурой и спортом всех возрастных групп населения.</w:t>
      </w:r>
    </w:p>
    <w:p w14:paraId="537D8C9C" w14:textId="77777777" w:rsidR="003E5096" w:rsidRPr="00712ECD" w:rsidRDefault="003E5096" w:rsidP="00D45DFC">
      <w:pPr>
        <w:widowControl w:val="0"/>
        <w:spacing w:line="240" w:lineRule="auto"/>
        <w:ind w:firstLine="709"/>
        <w:contextualSpacing/>
        <w:rPr>
          <w:szCs w:val="28"/>
        </w:rPr>
      </w:pPr>
    </w:p>
    <w:p w14:paraId="12880D39" w14:textId="4A9EB112" w:rsidR="003E5096" w:rsidRPr="00712ECD" w:rsidRDefault="007332C4" w:rsidP="00D45DFC">
      <w:pPr>
        <w:widowControl w:val="0"/>
        <w:spacing w:line="240" w:lineRule="auto"/>
        <w:ind w:firstLine="709"/>
        <w:contextualSpacing/>
        <w:rPr>
          <w:szCs w:val="28"/>
        </w:rPr>
      </w:pPr>
      <w:r w:rsidRPr="00712ECD">
        <w:rPr>
          <w:szCs w:val="28"/>
        </w:rPr>
        <w:t>Статья</w:t>
      </w:r>
      <w:r w:rsidR="00046684">
        <w:rPr>
          <w:szCs w:val="28"/>
        </w:rPr>
        <w:t> </w:t>
      </w:r>
      <w:r w:rsidRPr="00712ECD">
        <w:rPr>
          <w:szCs w:val="28"/>
        </w:rPr>
        <w:t>191.</w:t>
      </w:r>
      <w:r w:rsidR="00046684">
        <w:rPr>
          <w:szCs w:val="28"/>
        </w:rPr>
        <w:t> </w:t>
      </w:r>
      <w:r w:rsidRPr="00712ECD">
        <w:rPr>
          <w:szCs w:val="28"/>
        </w:rPr>
        <w:t>Размещение и проектирование спортивных площадок.</w:t>
      </w:r>
    </w:p>
    <w:p w14:paraId="0870014D" w14:textId="77777777" w:rsidR="003E5096" w:rsidRPr="00712ECD" w:rsidRDefault="003E5096" w:rsidP="00D45DFC">
      <w:pPr>
        <w:widowControl w:val="0"/>
        <w:spacing w:line="240" w:lineRule="auto"/>
        <w:ind w:firstLine="709"/>
        <w:contextualSpacing/>
        <w:rPr>
          <w:szCs w:val="28"/>
        </w:rPr>
      </w:pPr>
    </w:p>
    <w:p w14:paraId="4BEEA649" w14:textId="77777777" w:rsidR="003E5096" w:rsidRPr="00712ECD" w:rsidRDefault="007332C4" w:rsidP="00D45DFC">
      <w:pPr>
        <w:widowControl w:val="0"/>
        <w:spacing w:line="240" w:lineRule="auto"/>
        <w:ind w:firstLine="709"/>
        <w:contextualSpacing/>
        <w:rPr>
          <w:szCs w:val="28"/>
        </w:rPr>
      </w:pPr>
      <w:r w:rsidRPr="00712ECD">
        <w:rPr>
          <w:szCs w:val="28"/>
        </w:rPr>
        <w:t>1. Спортивные площадки проектируются в составе территорий жилого и рекреационного назначения, участков спортивных сооружений, участков общеобразовательных школ.</w:t>
      </w:r>
    </w:p>
    <w:p w14:paraId="1D6E2B05" w14:textId="77777777" w:rsidR="003E5096" w:rsidRPr="00712ECD" w:rsidRDefault="003E5096" w:rsidP="00D45DFC">
      <w:pPr>
        <w:widowControl w:val="0"/>
        <w:spacing w:line="240" w:lineRule="auto"/>
        <w:ind w:firstLine="709"/>
        <w:contextualSpacing/>
        <w:rPr>
          <w:szCs w:val="28"/>
        </w:rPr>
      </w:pPr>
    </w:p>
    <w:p w14:paraId="267512E5" w14:textId="77777777" w:rsidR="003E5096" w:rsidRPr="00712ECD" w:rsidRDefault="007332C4" w:rsidP="00D45DFC">
      <w:pPr>
        <w:widowControl w:val="0"/>
        <w:spacing w:line="240" w:lineRule="auto"/>
        <w:ind w:firstLine="709"/>
        <w:contextualSpacing/>
        <w:rPr>
          <w:szCs w:val="28"/>
        </w:rPr>
      </w:pPr>
      <w:r w:rsidRPr="00712ECD">
        <w:rPr>
          <w:szCs w:val="28"/>
        </w:rPr>
        <w:t>2. Проектирование спортивных площадок ведется в зависимости от вида специализации площадки.</w:t>
      </w:r>
    </w:p>
    <w:p w14:paraId="746297E1" w14:textId="77777777" w:rsidR="003E5096" w:rsidRPr="00712ECD" w:rsidRDefault="003E5096" w:rsidP="00D45DFC">
      <w:pPr>
        <w:widowControl w:val="0"/>
        <w:spacing w:line="240" w:lineRule="auto"/>
        <w:ind w:firstLine="709"/>
        <w:contextualSpacing/>
        <w:rPr>
          <w:szCs w:val="28"/>
        </w:rPr>
      </w:pPr>
    </w:p>
    <w:p w14:paraId="056997E4" w14:textId="77777777" w:rsidR="003E5096" w:rsidRPr="00712ECD" w:rsidRDefault="007332C4" w:rsidP="00D45DFC">
      <w:pPr>
        <w:widowControl w:val="0"/>
        <w:spacing w:line="240" w:lineRule="auto"/>
        <w:ind w:firstLine="709"/>
        <w:contextualSpacing/>
        <w:rPr>
          <w:szCs w:val="28"/>
        </w:rPr>
      </w:pPr>
      <w:r w:rsidRPr="00712ECD">
        <w:rPr>
          <w:szCs w:val="28"/>
        </w:rPr>
        <w:t>3. Размещение и проектирование благоустройства спортивного ядра на территории участков общеобразовательных школ должно вестись с учетом обслуживания населения прилегающей жилой застройки.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14:paraId="3EF4B0C3" w14:textId="77777777" w:rsidR="003E5096" w:rsidRPr="00712ECD" w:rsidRDefault="003E5096" w:rsidP="00D45DFC">
      <w:pPr>
        <w:widowControl w:val="0"/>
        <w:spacing w:line="240" w:lineRule="auto"/>
        <w:ind w:firstLine="709"/>
        <w:contextualSpacing/>
        <w:rPr>
          <w:szCs w:val="28"/>
        </w:rPr>
      </w:pPr>
    </w:p>
    <w:p w14:paraId="4C2E05C0" w14:textId="77777777" w:rsidR="003E5096" w:rsidRPr="00712ECD" w:rsidRDefault="007332C4" w:rsidP="00D45DFC">
      <w:pPr>
        <w:widowControl w:val="0"/>
        <w:spacing w:line="240" w:lineRule="auto"/>
        <w:ind w:firstLine="709"/>
        <w:contextualSpacing/>
        <w:rPr>
          <w:szCs w:val="28"/>
        </w:rPr>
      </w:pPr>
      <w:r w:rsidRPr="00712ECD">
        <w:rPr>
          <w:szCs w:val="28"/>
        </w:rPr>
        <w:t>Статья 192. Обязательный перечень элементов благоустройства территории на спортивной площадке.</w:t>
      </w:r>
    </w:p>
    <w:p w14:paraId="1C9F7995" w14:textId="77777777" w:rsidR="003E5096" w:rsidRPr="00712ECD" w:rsidRDefault="003E5096" w:rsidP="00D45DFC">
      <w:pPr>
        <w:widowControl w:val="0"/>
        <w:spacing w:line="240" w:lineRule="auto"/>
        <w:ind w:firstLine="709"/>
        <w:contextualSpacing/>
        <w:rPr>
          <w:szCs w:val="28"/>
        </w:rPr>
      </w:pPr>
    </w:p>
    <w:p w14:paraId="2D081302" w14:textId="77777777" w:rsidR="003E5096" w:rsidRPr="00712ECD" w:rsidRDefault="007332C4" w:rsidP="00D45DFC">
      <w:pPr>
        <w:widowControl w:val="0"/>
        <w:spacing w:line="240" w:lineRule="auto"/>
        <w:ind w:firstLine="709"/>
        <w:contextualSpacing/>
        <w:rPr>
          <w:szCs w:val="28"/>
        </w:rPr>
      </w:pPr>
      <w:r w:rsidRPr="00712ECD">
        <w:rPr>
          <w:szCs w:val="28"/>
        </w:rPr>
        <w:lastRenderedPageBreak/>
        <w:t>1.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озеленение, освещение.</w:t>
      </w:r>
    </w:p>
    <w:p w14:paraId="29CE1150" w14:textId="77777777" w:rsidR="003E5096" w:rsidRPr="00712ECD" w:rsidRDefault="007332C4" w:rsidP="00D45DFC">
      <w:pPr>
        <w:widowControl w:val="0"/>
        <w:spacing w:line="240" w:lineRule="auto"/>
        <w:ind w:firstLine="709"/>
        <w:contextualSpacing/>
        <w:rPr>
          <w:szCs w:val="28"/>
        </w:rPr>
      </w:pPr>
      <w:r w:rsidRPr="00712ECD">
        <w:rPr>
          <w:szCs w:val="28"/>
        </w:rPr>
        <w:t>2. Озеленение размещается по периметру площадки. Быстрорастущие деревья высаживаются на расстоянии от края площадки не менее 2 м. Деревья и кустарники, дающие большое количество летящих семян, обильно плодоносящих и рано сбрасывающих листву не высаживаются, на спортивных площадках. Для ограждения площадки может применяться вертикальное озеленение.</w:t>
      </w:r>
    </w:p>
    <w:p w14:paraId="617AFEE1" w14:textId="77777777" w:rsidR="003E5096" w:rsidRPr="00712ECD" w:rsidRDefault="003E5096" w:rsidP="00D45DFC">
      <w:pPr>
        <w:widowControl w:val="0"/>
        <w:spacing w:line="240" w:lineRule="auto"/>
        <w:ind w:firstLine="709"/>
        <w:contextualSpacing/>
        <w:rPr>
          <w:szCs w:val="28"/>
        </w:rPr>
      </w:pPr>
    </w:p>
    <w:p w14:paraId="4690EF41" w14:textId="77777777" w:rsidR="003E5096" w:rsidRPr="00712ECD" w:rsidRDefault="007332C4" w:rsidP="00D45DFC">
      <w:pPr>
        <w:widowControl w:val="0"/>
        <w:spacing w:line="240" w:lineRule="auto"/>
        <w:ind w:firstLine="709"/>
        <w:contextualSpacing/>
        <w:rPr>
          <w:szCs w:val="28"/>
        </w:rPr>
      </w:pPr>
      <w:r w:rsidRPr="00712ECD">
        <w:rPr>
          <w:szCs w:val="28"/>
        </w:rPr>
        <w:t>3. Площадки должны быть оборудованы сетчатым ограждением высотой 2,5 - 3 м, а в местах примыкания спортивных площадок друг к другу - высотой не менее 1,2 м.</w:t>
      </w:r>
    </w:p>
    <w:p w14:paraId="41377192" w14:textId="77777777" w:rsidR="003E5096" w:rsidRPr="00712ECD" w:rsidRDefault="003E5096" w:rsidP="00D45DFC">
      <w:pPr>
        <w:widowControl w:val="0"/>
        <w:spacing w:line="240" w:lineRule="auto"/>
        <w:ind w:firstLine="709"/>
        <w:contextualSpacing/>
        <w:rPr>
          <w:szCs w:val="28"/>
        </w:rPr>
      </w:pPr>
    </w:p>
    <w:p w14:paraId="070CC988" w14:textId="604B0AB6" w:rsidR="003E5096" w:rsidRPr="00712ECD" w:rsidRDefault="007332C4" w:rsidP="00D45DFC">
      <w:pPr>
        <w:widowControl w:val="0"/>
        <w:spacing w:line="240" w:lineRule="auto"/>
        <w:ind w:firstLine="0"/>
        <w:contextualSpacing/>
        <w:jc w:val="center"/>
        <w:rPr>
          <w:szCs w:val="28"/>
        </w:rPr>
      </w:pPr>
      <w:r w:rsidRPr="00712ECD">
        <w:rPr>
          <w:szCs w:val="28"/>
        </w:rPr>
        <w:t>§</w:t>
      </w:r>
      <w:r w:rsidR="00046684">
        <w:rPr>
          <w:szCs w:val="28"/>
        </w:rPr>
        <w:t> </w:t>
      </w:r>
      <w:r w:rsidRPr="00712ECD">
        <w:rPr>
          <w:szCs w:val="28"/>
        </w:rPr>
        <w:t>4</w:t>
      </w:r>
      <w:r w:rsidR="00046684">
        <w:rPr>
          <w:szCs w:val="28"/>
        </w:rPr>
        <w:t> </w:t>
      </w:r>
      <w:r w:rsidRPr="00712ECD">
        <w:rPr>
          <w:szCs w:val="28"/>
        </w:rPr>
        <w:t>Площадки отдыха и досуга</w:t>
      </w:r>
    </w:p>
    <w:p w14:paraId="109C1191" w14:textId="77777777" w:rsidR="003E5096" w:rsidRPr="00712ECD" w:rsidRDefault="003E5096" w:rsidP="00D45DFC">
      <w:pPr>
        <w:widowControl w:val="0"/>
        <w:spacing w:line="240" w:lineRule="auto"/>
        <w:ind w:firstLine="709"/>
        <w:contextualSpacing/>
        <w:rPr>
          <w:szCs w:val="28"/>
        </w:rPr>
      </w:pPr>
    </w:p>
    <w:p w14:paraId="4E5AB321" w14:textId="7D97B319" w:rsidR="003E5096" w:rsidRPr="00712ECD" w:rsidRDefault="007332C4" w:rsidP="00D45DFC">
      <w:pPr>
        <w:widowControl w:val="0"/>
        <w:spacing w:line="240" w:lineRule="auto"/>
        <w:ind w:firstLine="709"/>
        <w:contextualSpacing/>
        <w:rPr>
          <w:szCs w:val="28"/>
        </w:rPr>
      </w:pPr>
      <w:r w:rsidRPr="00712ECD">
        <w:rPr>
          <w:szCs w:val="28"/>
        </w:rPr>
        <w:t>Статья</w:t>
      </w:r>
      <w:r w:rsidR="00046684">
        <w:rPr>
          <w:szCs w:val="28"/>
        </w:rPr>
        <w:t> </w:t>
      </w:r>
      <w:r w:rsidRPr="00712ECD">
        <w:rPr>
          <w:szCs w:val="28"/>
        </w:rPr>
        <w:t>193.</w:t>
      </w:r>
      <w:r w:rsidR="00046684">
        <w:rPr>
          <w:szCs w:val="28"/>
        </w:rPr>
        <w:t> </w:t>
      </w:r>
      <w:r w:rsidRPr="00712ECD">
        <w:rPr>
          <w:szCs w:val="28"/>
        </w:rPr>
        <w:t xml:space="preserve">Целевое назначение площадок отдыха и досуга </w:t>
      </w:r>
    </w:p>
    <w:p w14:paraId="0896CF76" w14:textId="77777777" w:rsidR="003E5096" w:rsidRPr="00712ECD" w:rsidRDefault="003E5096" w:rsidP="00D45DFC">
      <w:pPr>
        <w:widowControl w:val="0"/>
        <w:spacing w:line="240" w:lineRule="auto"/>
        <w:ind w:firstLine="709"/>
        <w:contextualSpacing/>
        <w:rPr>
          <w:szCs w:val="28"/>
        </w:rPr>
      </w:pPr>
    </w:p>
    <w:p w14:paraId="1CA18682" w14:textId="77777777" w:rsidR="003E5096" w:rsidRPr="00712ECD" w:rsidRDefault="007332C4" w:rsidP="00D45DFC">
      <w:pPr>
        <w:widowControl w:val="0"/>
        <w:spacing w:line="240" w:lineRule="auto"/>
        <w:ind w:firstLine="709"/>
        <w:contextualSpacing/>
        <w:rPr>
          <w:szCs w:val="28"/>
        </w:rPr>
      </w:pPr>
      <w:r w:rsidRPr="00712ECD">
        <w:rPr>
          <w:szCs w:val="28"/>
        </w:rPr>
        <w:t>Площадки отдыха предназначены для отдыха и проведения досуга взрослого населения, их следует размещать на участках жилой застройки, на озелененных территориях жилой группы и микрорайона, в парках и лесопарках.</w:t>
      </w:r>
    </w:p>
    <w:p w14:paraId="7BB1FC3E" w14:textId="77777777" w:rsidR="003E5096" w:rsidRPr="00712ECD" w:rsidRDefault="003E5096" w:rsidP="00D45DFC">
      <w:pPr>
        <w:widowControl w:val="0"/>
        <w:spacing w:line="240" w:lineRule="auto"/>
        <w:ind w:firstLine="709"/>
        <w:contextualSpacing/>
        <w:rPr>
          <w:szCs w:val="28"/>
        </w:rPr>
      </w:pPr>
    </w:p>
    <w:p w14:paraId="7626E09D" w14:textId="77777777" w:rsidR="003E5096" w:rsidRPr="00712ECD" w:rsidRDefault="007332C4" w:rsidP="00D45DFC">
      <w:pPr>
        <w:widowControl w:val="0"/>
        <w:spacing w:line="240" w:lineRule="auto"/>
        <w:ind w:firstLine="709"/>
        <w:contextualSpacing/>
        <w:rPr>
          <w:szCs w:val="28"/>
        </w:rPr>
      </w:pPr>
      <w:r w:rsidRPr="00712ECD">
        <w:rPr>
          <w:szCs w:val="28"/>
        </w:rPr>
        <w:t>Статья 194. Размещение и проектирование спортивных площадок отдыха и досуга.</w:t>
      </w:r>
    </w:p>
    <w:p w14:paraId="4C83DE3F" w14:textId="77777777" w:rsidR="003E5096" w:rsidRPr="00712ECD" w:rsidRDefault="003E5096" w:rsidP="00D45DFC">
      <w:pPr>
        <w:widowControl w:val="0"/>
        <w:spacing w:line="240" w:lineRule="auto"/>
        <w:ind w:firstLine="709"/>
        <w:contextualSpacing/>
        <w:rPr>
          <w:szCs w:val="28"/>
        </w:rPr>
      </w:pPr>
    </w:p>
    <w:p w14:paraId="79F1F06C" w14:textId="77777777" w:rsidR="003E5096" w:rsidRPr="00712ECD" w:rsidRDefault="007332C4" w:rsidP="00D45DFC">
      <w:pPr>
        <w:widowControl w:val="0"/>
        <w:spacing w:line="240" w:lineRule="auto"/>
        <w:ind w:firstLine="709"/>
        <w:contextualSpacing/>
        <w:rPr>
          <w:szCs w:val="28"/>
        </w:rPr>
      </w:pPr>
      <w:r w:rsidRPr="00712ECD">
        <w:rPr>
          <w:szCs w:val="28"/>
        </w:rPr>
        <w:t xml:space="preserve">1. Площадки отдыха устанавливаются проходными, должны примыкать к проездам, посадочным площадкам остановок, разворотным площадкам - между ними и площадкой отдыха необходимо предусматривать полосу озеленения (кустарник, деревья) не менее 3 м. Расстояние от границы площадки отдыха до </w:t>
      </w:r>
      <w:proofErr w:type="spellStart"/>
      <w:r w:rsidRPr="00712ECD">
        <w:rPr>
          <w:szCs w:val="28"/>
        </w:rPr>
        <w:t>отстойно</w:t>
      </w:r>
      <w:proofErr w:type="spellEnd"/>
      <w:r w:rsidRPr="00712ECD">
        <w:rPr>
          <w:szCs w:val="28"/>
        </w:rPr>
        <w:t>-разворотных площадок на конечных остановках маршрутов пассажирского транспорта - не менее 50 м. Расстояние от окон жилых домов до границ площадок тихого отдыха устанавливается не менее 10 м, площадок шумных настольных игр - не менее 25 м.</w:t>
      </w:r>
    </w:p>
    <w:p w14:paraId="51A161C2" w14:textId="77777777" w:rsidR="003E5096" w:rsidRPr="00712ECD" w:rsidRDefault="003E5096" w:rsidP="00D45DFC">
      <w:pPr>
        <w:widowControl w:val="0"/>
        <w:spacing w:line="240" w:lineRule="auto"/>
        <w:ind w:firstLine="709"/>
        <w:contextualSpacing/>
        <w:rPr>
          <w:szCs w:val="28"/>
        </w:rPr>
      </w:pPr>
    </w:p>
    <w:p w14:paraId="37303980" w14:textId="77777777" w:rsidR="003E5096" w:rsidRPr="00712ECD" w:rsidRDefault="007332C4" w:rsidP="00D45DFC">
      <w:pPr>
        <w:widowControl w:val="0"/>
        <w:spacing w:line="240" w:lineRule="auto"/>
        <w:ind w:firstLine="709"/>
        <w:contextualSpacing/>
        <w:rPr>
          <w:szCs w:val="28"/>
        </w:rPr>
      </w:pPr>
      <w:r w:rsidRPr="00712ECD">
        <w:rPr>
          <w:szCs w:val="28"/>
        </w:rPr>
        <w:t>2. Площадки отдыха на жилых территориях должны быть проектированы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На территориях парков могут быть организованы площадки-лужайки для отдыха на траве.</w:t>
      </w:r>
    </w:p>
    <w:p w14:paraId="501ABE2A" w14:textId="77777777" w:rsidR="003E5096" w:rsidRPr="00712ECD" w:rsidRDefault="003E5096" w:rsidP="00D45DFC">
      <w:pPr>
        <w:widowControl w:val="0"/>
        <w:spacing w:line="240" w:lineRule="auto"/>
        <w:ind w:firstLine="709"/>
        <w:contextualSpacing/>
        <w:rPr>
          <w:szCs w:val="28"/>
        </w:rPr>
      </w:pPr>
    </w:p>
    <w:p w14:paraId="2CFE22DB" w14:textId="77777777" w:rsidR="003E5096" w:rsidRPr="00712ECD" w:rsidRDefault="007332C4" w:rsidP="00D45DFC">
      <w:pPr>
        <w:widowControl w:val="0"/>
        <w:spacing w:line="240" w:lineRule="auto"/>
        <w:ind w:firstLine="709"/>
        <w:contextualSpacing/>
        <w:rPr>
          <w:szCs w:val="28"/>
        </w:rPr>
      </w:pPr>
      <w:r w:rsidRPr="00712ECD">
        <w:rPr>
          <w:szCs w:val="28"/>
        </w:rPr>
        <w:t>Статья 195. Элементы благоустройства территории на площадке отдыха и досуга.</w:t>
      </w:r>
    </w:p>
    <w:p w14:paraId="2C8BFDFB" w14:textId="77777777" w:rsidR="003E5096" w:rsidRPr="00712ECD" w:rsidRDefault="003E5096" w:rsidP="00D45DFC">
      <w:pPr>
        <w:widowControl w:val="0"/>
        <w:spacing w:line="240" w:lineRule="auto"/>
        <w:ind w:firstLine="709"/>
        <w:contextualSpacing/>
        <w:rPr>
          <w:szCs w:val="28"/>
        </w:rPr>
      </w:pPr>
    </w:p>
    <w:p w14:paraId="119B5888" w14:textId="77777777" w:rsidR="003E5096" w:rsidRPr="00712ECD" w:rsidRDefault="007332C4" w:rsidP="00D45DFC">
      <w:pPr>
        <w:widowControl w:val="0"/>
        <w:spacing w:line="240" w:lineRule="auto"/>
        <w:ind w:firstLine="709"/>
        <w:contextualSpacing/>
        <w:rPr>
          <w:szCs w:val="28"/>
        </w:rPr>
      </w:pPr>
      <w:r w:rsidRPr="00712ECD">
        <w:rPr>
          <w:szCs w:val="28"/>
        </w:rPr>
        <w:t xml:space="preserve">1. Перечень элементов благоустройства на площадке отдыха включает: </w:t>
      </w:r>
      <w:r w:rsidRPr="00712ECD">
        <w:rPr>
          <w:szCs w:val="28"/>
        </w:rPr>
        <w:lastRenderedPageBreak/>
        <w:t>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0FA024CA" w14:textId="77777777" w:rsidR="003E5096" w:rsidRPr="00712ECD" w:rsidRDefault="003E5096" w:rsidP="00D45DFC">
      <w:pPr>
        <w:widowControl w:val="0"/>
        <w:spacing w:line="240" w:lineRule="auto"/>
        <w:ind w:firstLine="709"/>
        <w:contextualSpacing/>
        <w:rPr>
          <w:szCs w:val="28"/>
        </w:rPr>
      </w:pPr>
    </w:p>
    <w:p w14:paraId="0DB00286" w14:textId="77777777" w:rsidR="003E5096" w:rsidRPr="00712ECD" w:rsidRDefault="007332C4" w:rsidP="00D45DFC">
      <w:pPr>
        <w:widowControl w:val="0"/>
        <w:spacing w:line="240" w:lineRule="auto"/>
        <w:ind w:firstLine="709"/>
        <w:contextualSpacing/>
        <w:rPr>
          <w:szCs w:val="28"/>
        </w:rPr>
      </w:pPr>
      <w:r w:rsidRPr="00712ECD">
        <w:rPr>
          <w:szCs w:val="28"/>
        </w:rPr>
        <w:t>2. Покрытие площадки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14:paraId="345D7771" w14:textId="77777777" w:rsidR="003E5096" w:rsidRPr="00712ECD" w:rsidRDefault="003E5096" w:rsidP="00D45DFC">
      <w:pPr>
        <w:widowControl w:val="0"/>
        <w:spacing w:line="240" w:lineRule="auto"/>
        <w:ind w:firstLine="709"/>
        <w:contextualSpacing/>
        <w:rPr>
          <w:szCs w:val="28"/>
        </w:rPr>
      </w:pPr>
    </w:p>
    <w:p w14:paraId="00BBFCB3" w14:textId="77777777" w:rsidR="003E5096" w:rsidRPr="00712ECD" w:rsidRDefault="007332C4" w:rsidP="00D45DFC">
      <w:pPr>
        <w:widowControl w:val="0"/>
        <w:spacing w:line="240" w:lineRule="auto"/>
        <w:ind w:firstLine="709"/>
        <w:contextualSpacing/>
        <w:rPr>
          <w:szCs w:val="28"/>
        </w:rPr>
      </w:pPr>
      <w:r w:rsidRPr="00712ECD">
        <w:rPr>
          <w:szCs w:val="28"/>
        </w:rPr>
        <w:t>3. Применяется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14:paraId="46DA1FEA" w14:textId="77777777" w:rsidR="003E5096" w:rsidRPr="00712ECD" w:rsidRDefault="003E5096" w:rsidP="00D45DFC">
      <w:pPr>
        <w:widowControl w:val="0"/>
        <w:spacing w:line="240" w:lineRule="auto"/>
        <w:ind w:firstLine="709"/>
        <w:contextualSpacing/>
        <w:rPr>
          <w:szCs w:val="28"/>
        </w:rPr>
      </w:pPr>
    </w:p>
    <w:p w14:paraId="39073963" w14:textId="77777777" w:rsidR="003E5096" w:rsidRPr="00712ECD" w:rsidRDefault="007332C4" w:rsidP="00D45DFC">
      <w:pPr>
        <w:widowControl w:val="0"/>
        <w:spacing w:line="240" w:lineRule="auto"/>
        <w:ind w:firstLine="709"/>
        <w:contextualSpacing/>
        <w:rPr>
          <w:szCs w:val="28"/>
        </w:rPr>
      </w:pPr>
      <w:r w:rsidRPr="00712ECD">
        <w:rPr>
          <w:szCs w:val="28"/>
        </w:rPr>
        <w:t>4. Функционирование осветительного оборудования должно обеспечивать освещение территории, на которой расположена площадка.</w:t>
      </w:r>
    </w:p>
    <w:p w14:paraId="6531670D" w14:textId="77777777" w:rsidR="003E5096" w:rsidRPr="00712ECD" w:rsidRDefault="003E5096" w:rsidP="00D45DFC">
      <w:pPr>
        <w:widowControl w:val="0"/>
        <w:spacing w:line="240" w:lineRule="auto"/>
        <w:ind w:firstLine="709"/>
        <w:contextualSpacing/>
        <w:rPr>
          <w:szCs w:val="28"/>
        </w:rPr>
      </w:pPr>
    </w:p>
    <w:p w14:paraId="334B40A1" w14:textId="77777777" w:rsidR="003E5096" w:rsidRPr="00712ECD" w:rsidRDefault="007332C4" w:rsidP="00D45DFC">
      <w:pPr>
        <w:widowControl w:val="0"/>
        <w:spacing w:line="240" w:lineRule="auto"/>
        <w:ind w:firstLine="709"/>
        <w:contextualSpacing/>
        <w:rPr>
          <w:szCs w:val="28"/>
        </w:rPr>
      </w:pPr>
      <w:r w:rsidRPr="00712ECD">
        <w:rPr>
          <w:szCs w:val="28"/>
        </w:rPr>
        <w:t>5. Минимальный размер площадки с установкой одного стола со скамьями для настольных игр устанавливается в пределах 12 - 15 кв. м.</w:t>
      </w:r>
    </w:p>
    <w:p w14:paraId="68FB3155" w14:textId="77777777" w:rsidR="003E5096" w:rsidRPr="00712ECD" w:rsidRDefault="003E5096" w:rsidP="00D45DFC">
      <w:pPr>
        <w:widowControl w:val="0"/>
        <w:spacing w:line="240" w:lineRule="auto"/>
        <w:ind w:firstLine="709"/>
        <w:contextualSpacing/>
        <w:rPr>
          <w:szCs w:val="28"/>
        </w:rPr>
      </w:pPr>
    </w:p>
    <w:p w14:paraId="07A089B6" w14:textId="5BC9BE1B" w:rsidR="003E5096" w:rsidRPr="00712ECD" w:rsidRDefault="007332C4" w:rsidP="00D45DFC">
      <w:pPr>
        <w:widowControl w:val="0"/>
        <w:spacing w:line="240" w:lineRule="auto"/>
        <w:ind w:firstLine="0"/>
        <w:contextualSpacing/>
        <w:jc w:val="center"/>
        <w:rPr>
          <w:szCs w:val="28"/>
        </w:rPr>
      </w:pPr>
      <w:r w:rsidRPr="00712ECD">
        <w:rPr>
          <w:szCs w:val="28"/>
        </w:rPr>
        <w:t>§</w:t>
      </w:r>
      <w:r w:rsidR="00046684">
        <w:rPr>
          <w:szCs w:val="28"/>
        </w:rPr>
        <w:t> </w:t>
      </w:r>
      <w:r w:rsidRPr="00712ECD">
        <w:rPr>
          <w:szCs w:val="28"/>
        </w:rPr>
        <w:t>5</w:t>
      </w:r>
      <w:r w:rsidR="00046684">
        <w:rPr>
          <w:szCs w:val="28"/>
        </w:rPr>
        <w:t> </w:t>
      </w:r>
      <w:r w:rsidRPr="00712ECD">
        <w:rPr>
          <w:szCs w:val="28"/>
        </w:rPr>
        <w:t>Площадки для выгула собак</w:t>
      </w:r>
    </w:p>
    <w:p w14:paraId="34CFB9F3" w14:textId="77777777" w:rsidR="003E5096" w:rsidRPr="00712ECD" w:rsidRDefault="003E5096" w:rsidP="00D45DFC">
      <w:pPr>
        <w:widowControl w:val="0"/>
        <w:spacing w:line="240" w:lineRule="auto"/>
        <w:ind w:firstLine="709"/>
        <w:contextualSpacing/>
        <w:rPr>
          <w:szCs w:val="28"/>
        </w:rPr>
      </w:pPr>
    </w:p>
    <w:p w14:paraId="201D66E9" w14:textId="12597F5B" w:rsidR="003E5096" w:rsidRPr="00712ECD" w:rsidRDefault="007332C4" w:rsidP="00D45DFC">
      <w:pPr>
        <w:widowControl w:val="0"/>
        <w:spacing w:line="240" w:lineRule="auto"/>
        <w:ind w:firstLine="709"/>
        <w:contextualSpacing/>
        <w:rPr>
          <w:szCs w:val="28"/>
        </w:rPr>
      </w:pPr>
      <w:r w:rsidRPr="00712ECD">
        <w:rPr>
          <w:szCs w:val="28"/>
        </w:rPr>
        <w:t>Статья</w:t>
      </w:r>
      <w:r w:rsidR="00046684">
        <w:rPr>
          <w:szCs w:val="28"/>
        </w:rPr>
        <w:t> </w:t>
      </w:r>
      <w:r w:rsidRPr="00712ECD">
        <w:rPr>
          <w:szCs w:val="28"/>
        </w:rPr>
        <w:t>196.</w:t>
      </w:r>
      <w:r w:rsidR="00046684">
        <w:rPr>
          <w:szCs w:val="28"/>
        </w:rPr>
        <w:t> </w:t>
      </w:r>
      <w:r w:rsidRPr="00712ECD">
        <w:rPr>
          <w:szCs w:val="28"/>
        </w:rPr>
        <w:t>Размещение и проектирование площадки для выгула собак.</w:t>
      </w:r>
    </w:p>
    <w:p w14:paraId="2301C500" w14:textId="77777777" w:rsidR="003E5096" w:rsidRPr="00712ECD" w:rsidRDefault="003E5096" w:rsidP="00D45DFC">
      <w:pPr>
        <w:widowControl w:val="0"/>
        <w:spacing w:line="240" w:lineRule="auto"/>
        <w:ind w:firstLine="709"/>
        <w:contextualSpacing/>
        <w:rPr>
          <w:szCs w:val="28"/>
        </w:rPr>
      </w:pPr>
    </w:p>
    <w:p w14:paraId="15EF4800" w14:textId="77777777" w:rsidR="003E5096" w:rsidRPr="00712ECD" w:rsidRDefault="007332C4" w:rsidP="00D45DFC">
      <w:pPr>
        <w:widowControl w:val="0"/>
        <w:spacing w:line="240" w:lineRule="auto"/>
        <w:ind w:firstLine="709"/>
        <w:contextualSpacing/>
        <w:rPr>
          <w:szCs w:val="28"/>
        </w:rPr>
      </w:pPr>
      <w:r w:rsidRPr="00712ECD">
        <w:rPr>
          <w:szCs w:val="28"/>
        </w:rPr>
        <w:t>1. Площадки для выгула собак размещаются на территории жилой, смешанной застройки, рекреационных территориях общего пользования, в полосе отчуждения железных дорог, скоростных автомагистралей, в охранной зоне линий электропередач с напряжением не более 110 кВт, за пределами санитарной зоны источников водоснабжения первого и второго поясов, а также в местах сложившегося выгула собак.</w:t>
      </w:r>
    </w:p>
    <w:p w14:paraId="17A9E7EB" w14:textId="77777777" w:rsidR="003E5096" w:rsidRPr="00712ECD" w:rsidRDefault="003E5096" w:rsidP="00D45DFC">
      <w:pPr>
        <w:widowControl w:val="0"/>
        <w:spacing w:line="240" w:lineRule="auto"/>
        <w:ind w:firstLine="709"/>
        <w:contextualSpacing/>
        <w:rPr>
          <w:szCs w:val="28"/>
        </w:rPr>
      </w:pPr>
    </w:p>
    <w:p w14:paraId="6C32D386" w14:textId="77777777" w:rsidR="003E5096" w:rsidRPr="00712ECD" w:rsidRDefault="007332C4" w:rsidP="00D45DFC">
      <w:pPr>
        <w:widowControl w:val="0"/>
        <w:spacing w:line="240" w:lineRule="auto"/>
        <w:ind w:firstLine="709"/>
        <w:contextualSpacing/>
        <w:rPr>
          <w:szCs w:val="28"/>
        </w:rPr>
      </w:pPr>
      <w:r w:rsidRPr="00712ECD">
        <w:rPr>
          <w:szCs w:val="28"/>
        </w:rPr>
        <w:t>2. Размеры площадок для выгула собак, размещаемые на территориях жилого назначения, принимаются 400 - 600 кв. м, на прочих территориях - до 800 кв. м, в условиях сложившейся застройки может приниматься уменьшенный размер площадок, исходя из имеющихся территориальных возможностей. Доступность площадок обеспечивается не более 400 м. На территории и микрорайонах с плотной жилой застройкой - не более 600 м. Расстояние от границы площадки до окон жилых и общественных зданий необходимо принимать не менее 40 м, а до участков детских учреждений, школ, детских, спортивных площадок, площадок отдыха - не менее 40 м.</w:t>
      </w:r>
    </w:p>
    <w:p w14:paraId="74E99B83" w14:textId="77777777" w:rsidR="003E5096" w:rsidRPr="00712ECD" w:rsidRDefault="003E5096" w:rsidP="00D45DFC">
      <w:pPr>
        <w:widowControl w:val="0"/>
        <w:spacing w:line="240" w:lineRule="auto"/>
        <w:ind w:firstLine="709"/>
        <w:contextualSpacing/>
        <w:rPr>
          <w:szCs w:val="28"/>
        </w:rPr>
      </w:pPr>
    </w:p>
    <w:p w14:paraId="40FFD6B8" w14:textId="77777777" w:rsidR="003E5096" w:rsidRPr="00712ECD" w:rsidRDefault="007332C4" w:rsidP="00D45DFC">
      <w:pPr>
        <w:widowControl w:val="0"/>
        <w:spacing w:line="240" w:lineRule="auto"/>
        <w:ind w:firstLine="709"/>
        <w:contextualSpacing/>
        <w:rPr>
          <w:szCs w:val="28"/>
        </w:rPr>
      </w:pPr>
      <w:r w:rsidRPr="00712ECD">
        <w:rPr>
          <w:szCs w:val="28"/>
        </w:rPr>
        <w:t>Статья 197. Элементы благоустройства территории площадки для выгула собак.</w:t>
      </w:r>
    </w:p>
    <w:p w14:paraId="31DD1A80" w14:textId="77777777" w:rsidR="003E5096" w:rsidRPr="00712ECD" w:rsidRDefault="003E5096" w:rsidP="00D45DFC">
      <w:pPr>
        <w:widowControl w:val="0"/>
        <w:spacing w:line="240" w:lineRule="auto"/>
        <w:ind w:firstLine="709"/>
        <w:contextualSpacing/>
        <w:rPr>
          <w:szCs w:val="28"/>
        </w:rPr>
      </w:pPr>
    </w:p>
    <w:p w14:paraId="0A4E692F" w14:textId="1BC5A8AE" w:rsidR="003E5096" w:rsidRPr="00712ECD" w:rsidRDefault="007332C4" w:rsidP="00D45DFC">
      <w:pPr>
        <w:widowControl w:val="0"/>
        <w:spacing w:line="240" w:lineRule="auto"/>
        <w:ind w:firstLine="709"/>
        <w:contextualSpacing/>
        <w:rPr>
          <w:szCs w:val="28"/>
        </w:rPr>
      </w:pPr>
      <w:r w:rsidRPr="00712ECD">
        <w:rPr>
          <w:szCs w:val="28"/>
        </w:rPr>
        <w:t xml:space="preserve">1. Перечень элементов благоустройства на территории площадки </w:t>
      </w:r>
      <w:r w:rsidRPr="00712ECD">
        <w:rPr>
          <w:szCs w:val="28"/>
        </w:rPr>
        <w:lastRenderedPageBreak/>
        <w:t>для</w:t>
      </w:r>
      <w:r w:rsidR="00046684">
        <w:rPr>
          <w:szCs w:val="28"/>
        </w:rPr>
        <w:t> </w:t>
      </w:r>
      <w:r w:rsidRPr="00712ECD">
        <w:rPr>
          <w:szCs w:val="28"/>
        </w:rPr>
        <w:t>выгула собак включает: различные виды покрытия, ограждение, скамья (как минимум), урна (как минимум), осветительное и информационное оборудование.</w:t>
      </w:r>
    </w:p>
    <w:p w14:paraId="7D25EAE4" w14:textId="77777777" w:rsidR="003E5096" w:rsidRPr="00712ECD" w:rsidRDefault="003E5096" w:rsidP="00D45DFC">
      <w:pPr>
        <w:widowControl w:val="0"/>
        <w:spacing w:line="240" w:lineRule="auto"/>
        <w:ind w:firstLine="709"/>
        <w:contextualSpacing/>
        <w:rPr>
          <w:szCs w:val="28"/>
        </w:rPr>
      </w:pPr>
    </w:p>
    <w:p w14:paraId="32B11D39" w14:textId="77777777" w:rsidR="003E5096" w:rsidRPr="00712ECD" w:rsidRDefault="007332C4" w:rsidP="00D45DFC">
      <w:pPr>
        <w:widowControl w:val="0"/>
        <w:spacing w:line="240" w:lineRule="auto"/>
        <w:ind w:firstLine="709"/>
        <w:contextualSpacing/>
        <w:rPr>
          <w:szCs w:val="28"/>
        </w:rPr>
      </w:pPr>
      <w:r w:rsidRPr="00712ECD">
        <w:rPr>
          <w:szCs w:val="28"/>
        </w:rPr>
        <w:t>2. Покрытие поверхности части площадки, предназначенной для выгула собак, должно быть выровненным, обеспечивать хороший дренаж, не травмировать конечности животных (газонное, песчаное, песчано-земляное), а также удобным для регулярной уборки и обновления. Поверхность части площадки, предназначенной для владельцев собак, необходимо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14:paraId="4FBAD8DD" w14:textId="77777777" w:rsidR="003E5096" w:rsidRPr="00712ECD" w:rsidRDefault="003E5096" w:rsidP="00D45DFC">
      <w:pPr>
        <w:widowControl w:val="0"/>
        <w:spacing w:line="240" w:lineRule="auto"/>
        <w:ind w:firstLine="709"/>
        <w:contextualSpacing/>
        <w:rPr>
          <w:szCs w:val="28"/>
        </w:rPr>
      </w:pPr>
    </w:p>
    <w:p w14:paraId="4E1E893A" w14:textId="77777777" w:rsidR="003E5096" w:rsidRPr="00712ECD" w:rsidRDefault="007332C4" w:rsidP="00D45DFC">
      <w:pPr>
        <w:widowControl w:val="0"/>
        <w:spacing w:line="240" w:lineRule="auto"/>
        <w:ind w:firstLine="709"/>
        <w:contextualSpacing/>
        <w:rPr>
          <w:szCs w:val="28"/>
        </w:rPr>
      </w:pPr>
      <w:r w:rsidRPr="00712ECD">
        <w:rPr>
          <w:szCs w:val="28"/>
        </w:rPr>
        <w:t>3. Ограждение площадки, должно быть выполнено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048341FA" w14:textId="77777777" w:rsidR="003E5096" w:rsidRPr="00712ECD" w:rsidRDefault="003E5096" w:rsidP="00D45DFC">
      <w:pPr>
        <w:widowControl w:val="0"/>
        <w:spacing w:line="240" w:lineRule="auto"/>
        <w:ind w:firstLine="709"/>
        <w:contextualSpacing/>
        <w:rPr>
          <w:szCs w:val="28"/>
        </w:rPr>
      </w:pPr>
    </w:p>
    <w:p w14:paraId="3A86C75F" w14:textId="77777777" w:rsidR="003E5096" w:rsidRPr="00712ECD" w:rsidRDefault="007332C4" w:rsidP="00D45DFC">
      <w:pPr>
        <w:widowControl w:val="0"/>
        <w:spacing w:line="240" w:lineRule="auto"/>
        <w:ind w:firstLine="709"/>
        <w:contextualSpacing/>
        <w:rPr>
          <w:szCs w:val="28"/>
        </w:rPr>
      </w:pPr>
      <w:r w:rsidRPr="00712ECD">
        <w:rPr>
          <w:szCs w:val="28"/>
        </w:rPr>
        <w:t>4. На территории площадки должен быть информационный стенд с правилами пользования площадкой.</w:t>
      </w:r>
    </w:p>
    <w:p w14:paraId="5F9B6026" w14:textId="77777777" w:rsidR="003E5096" w:rsidRPr="00712ECD" w:rsidRDefault="003E5096" w:rsidP="00D45DFC">
      <w:pPr>
        <w:widowControl w:val="0"/>
        <w:spacing w:line="240" w:lineRule="auto"/>
        <w:ind w:firstLine="709"/>
        <w:contextualSpacing/>
        <w:rPr>
          <w:szCs w:val="28"/>
        </w:rPr>
      </w:pPr>
    </w:p>
    <w:p w14:paraId="66C48D6F" w14:textId="77777777" w:rsidR="003E5096" w:rsidRPr="00712ECD" w:rsidRDefault="007332C4" w:rsidP="00D45DFC">
      <w:pPr>
        <w:widowControl w:val="0"/>
        <w:spacing w:line="240" w:lineRule="auto"/>
        <w:ind w:firstLine="709"/>
        <w:contextualSpacing/>
        <w:rPr>
          <w:szCs w:val="28"/>
        </w:rPr>
      </w:pPr>
      <w:r w:rsidRPr="00712ECD">
        <w:rPr>
          <w:szCs w:val="28"/>
        </w:rPr>
        <w:t>5. Озеленение площадок для выгула собак производится из периметральных плотных посадок высокого кустарника в виде живой изгороди или вертикального озеленения.</w:t>
      </w:r>
    </w:p>
    <w:p w14:paraId="1D72D04A" w14:textId="77777777" w:rsidR="003E5096" w:rsidRPr="00712ECD" w:rsidRDefault="003E5096" w:rsidP="00D45DFC">
      <w:pPr>
        <w:widowControl w:val="0"/>
        <w:spacing w:line="240" w:lineRule="auto"/>
        <w:ind w:firstLine="709"/>
        <w:contextualSpacing/>
        <w:rPr>
          <w:szCs w:val="28"/>
        </w:rPr>
      </w:pPr>
    </w:p>
    <w:p w14:paraId="58AD6F1D" w14:textId="77777777" w:rsidR="003E5096" w:rsidRPr="00712ECD" w:rsidRDefault="007332C4" w:rsidP="00D45DFC">
      <w:pPr>
        <w:widowControl w:val="0"/>
        <w:spacing w:line="240" w:lineRule="auto"/>
        <w:ind w:firstLine="709"/>
        <w:contextualSpacing/>
        <w:rPr>
          <w:szCs w:val="28"/>
        </w:rPr>
      </w:pPr>
      <w:r w:rsidRPr="00712ECD">
        <w:rPr>
          <w:szCs w:val="28"/>
        </w:rPr>
        <w:t>Статья 198. Обязанности владельцев животных и лиц, осуществляющих выгул.</w:t>
      </w:r>
    </w:p>
    <w:p w14:paraId="108C8946" w14:textId="77777777" w:rsidR="003E5096" w:rsidRPr="00712ECD" w:rsidRDefault="003E5096" w:rsidP="00D45DFC">
      <w:pPr>
        <w:widowControl w:val="0"/>
        <w:spacing w:line="240" w:lineRule="auto"/>
        <w:ind w:firstLine="709"/>
        <w:contextualSpacing/>
        <w:rPr>
          <w:szCs w:val="28"/>
        </w:rPr>
      </w:pPr>
    </w:p>
    <w:p w14:paraId="7A7AFED2" w14:textId="77777777" w:rsidR="003E5096" w:rsidRPr="00712ECD" w:rsidRDefault="007332C4" w:rsidP="00D45DFC">
      <w:pPr>
        <w:widowControl w:val="0"/>
        <w:spacing w:line="240" w:lineRule="auto"/>
        <w:ind w:firstLine="709"/>
        <w:contextualSpacing/>
        <w:rPr>
          <w:szCs w:val="28"/>
        </w:rPr>
      </w:pPr>
      <w:r w:rsidRPr="00712ECD">
        <w:rPr>
          <w:szCs w:val="28"/>
        </w:rPr>
        <w:t>1. Лица, осуществляющие выгул, обязаны бережно относиться к зеленым насаждениям, растущим на площадках для выгула собак.</w:t>
      </w:r>
    </w:p>
    <w:p w14:paraId="5B8EA790" w14:textId="77777777" w:rsidR="003E5096" w:rsidRPr="00712ECD" w:rsidRDefault="003E5096" w:rsidP="00D45DFC">
      <w:pPr>
        <w:widowControl w:val="0"/>
        <w:spacing w:line="240" w:lineRule="auto"/>
        <w:ind w:firstLine="709"/>
        <w:contextualSpacing/>
        <w:rPr>
          <w:szCs w:val="28"/>
        </w:rPr>
      </w:pPr>
    </w:p>
    <w:p w14:paraId="0ABF2119" w14:textId="77777777" w:rsidR="003E5096" w:rsidRPr="00712ECD" w:rsidRDefault="007332C4" w:rsidP="00D45DFC">
      <w:pPr>
        <w:widowControl w:val="0"/>
        <w:spacing w:line="240" w:lineRule="auto"/>
        <w:ind w:firstLine="709"/>
        <w:contextualSpacing/>
        <w:rPr>
          <w:szCs w:val="28"/>
        </w:rPr>
      </w:pPr>
      <w:r w:rsidRPr="00712ECD">
        <w:rPr>
          <w:szCs w:val="28"/>
        </w:rPr>
        <w:t>2. Владельцы животных осуществляют подбор (уборку) экскрементов собственными силами.</w:t>
      </w:r>
    </w:p>
    <w:p w14:paraId="61657121" w14:textId="77777777" w:rsidR="003E5096" w:rsidRPr="00712ECD" w:rsidRDefault="003E5096" w:rsidP="00D45DFC">
      <w:pPr>
        <w:widowControl w:val="0"/>
        <w:spacing w:line="240" w:lineRule="auto"/>
        <w:ind w:firstLine="709"/>
        <w:contextualSpacing/>
        <w:rPr>
          <w:szCs w:val="28"/>
        </w:rPr>
      </w:pPr>
    </w:p>
    <w:p w14:paraId="0BB1EFE9" w14:textId="77777777" w:rsidR="003E5096" w:rsidRPr="00712ECD" w:rsidRDefault="007332C4" w:rsidP="00D45DFC">
      <w:pPr>
        <w:widowControl w:val="0"/>
        <w:spacing w:line="240" w:lineRule="auto"/>
        <w:ind w:firstLine="709"/>
        <w:contextualSpacing/>
        <w:rPr>
          <w:szCs w:val="28"/>
        </w:rPr>
      </w:pPr>
      <w:r w:rsidRPr="00712ECD">
        <w:rPr>
          <w:szCs w:val="28"/>
        </w:rPr>
        <w:t>3. Владельцы животных осуществляют выгул собак в намордниках и с поводками, длина которых позволит контролировать поведение данных животных при нахождении их на детских и спортивных площадках, в местах отдыха населения, на газонах, на территориях образовательных и административных учреждений, объектов здравоохранения, вне специально отведенных для этого мест.</w:t>
      </w:r>
    </w:p>
    <w:p w14:paraId="444D66DB" w14:textId="77777777" w:rsidR="003E5096" w:rsidRPr="00712ECD" w:rsidRDefault="003E5096" w:rsidP="00D45DFC">
      <w:pPr>
        <w:widowControl w:val="0"/>
        <w:spacing w:line="240" w:lineRule="auto"/>
        <w:ind w:firstLine="709"/>
        <w:contextualSpacing/>
        <w:rPr>
          <w:szCs w:val="28"/>
        </w:rPr>
      </w:pPr>
    </w:p>
    <w:p w14:paraId="686FB5A6" w14:textId="5C1563B9" w:rsidR="003E5096" w:rsidRPr="00712ECD" w:rsidRDefault="007332C4" w:rsidP="00D45DFC">
      <w:pPr>
        <w:widowControl w:val="0"/>
        <w:spacing w:line="240" w:lineRule="auto"/>
        <w:ind w:firstLine="0"/>
        <w:contextualSpacing/>
        <w:jc w:val="center"/>
        <w:rPr>
          <w:szCs w:val="28"/>
        </w:rPr>
      </w:pPr>
      <w:r w:rsidRPr="00712ECD">
        <w:rPr>
          <w:szCs w:val="28"/>
        </w:rPr>
        <w:t>§</w:t>
      </w:r>
      <w:r w:rsidR="00046684">
        <w:rPr>
          <w:szCs w:val="28"/>
        </w:rPr>
        <w:t> </w:t>
      </w:r>
      <w:r w:rsidRPr="00712ECD">
        <w:rPr>
          <w:szCs w:val="28"/>
        </w:rPr>
        <w:t>6</w:t>
      </w:r>
      <w:r w:rsidR="00046684">
        <w:rPr>
          <w:szCs w:val="28"/>
        </w:rPr>
        <w:t> </w:t>
      </w:r>
      <w:r w:rsidRPr="00712ECD">
        <w:rPr>
          <w:szCs w:val="28"/>
        </w:rPr>
        <w:t>Площадки для дрессировки собак</w:t>
      </w:r>
    </w:p>
    <w:p w14:paraId="20989632" w14:textId="77777777" w:rsidR="003E5096" w:rsidRPr="00712ECD" w:rsidRDefault="003E5096" w:rsidP="00D45DFC">
      <w:pPr>
        <w:widowControl w:val="0"/>
        <w:spacing w:line="240" w:lineRule="auto"/>
        <w:ind w:firstLine="709"/>
        <w:contextualSpacing/>
        <w:rPr>
          <w:szCs w:val="28"/>
        </w:rPr>
      </w:pPr>
    </w:p>
    <w:p w14:paraId="18C6BD6E" w14:textId="0637051A" w:rsidR="003E5096" w:rsidRPr="00712ECD" w:rsidRDefault="007332C4" w:rsidP="00D45DFC">
      <w:pPr>
        <w:widowControl w:val="0"/>
        <w:spacing w:line="240" w:lineRule="auto"/>
        <w:ind w:firstLine="709"/>
        <w:contextualSpacing/>
        <w:rPr>
          <w:szCs w:val="28"/>
        </w:rPr>
      </w:pPr>
      <w:r w:rsidRPr="00712ECD">
        <w:rPr>
          <w:szCs w:val="28"/>
        </w:rPr>
        <w:t>Статья</w:t>
      </w:r>
      <w:r w:rsidR="00046684">
        <w:rPr>
          <w:szCs w:val="28"/>
        </w:rPr>
        <w:t> </w:t>
      </w:r>
      <w:r w:rsidRPr="00712ECD">
        <w:rPr>
          <w:szCs w:val="28"/>
        </w:rPr>
        <w:t>199.</w:t>
      </w:r>
      <w:r w:rsidR="00046684">
        <w:rPr>
          <w:szCs w:val="28"/>
        </w:rPr>
        <w:t> </w:t>
      </w:r>
      <w:r w:rsidRPr="00712ECD">
        <w:rPr>
          <w:szCs w:val="28"/>
        </w:rPr>
        <w:t>Размещение площадки для дрессировки собак.</w:t>
      </w:r>
    </w:p>
    <w:p w14:paraId="1B5DE075" w14:textId="77777777" w:rsidR="003E5096" w:rsidRPr="00712ECD" w:rsidRDefault="003E5096" w:rsidP="00D45DFC">
      <w:pPr>
        <w:widowControl w:val="0"/>
        <w:spacing w:line="240" w:lineRule="auto"/>
        <w:ind w:firstLine="709"/>
        <w:contextualSpacing/>
        <w:rPr>
          <w:szCs w:val="28"/>
        </w:rPr>
      </w:pPr>
    </w:p>
    <w:p w14:paraId="7B78A485" w14:textId="23A25DC7" w:rsidR="003E5096" w:rsidRPr="00712ECD" w:rsidRDefault="007332C4" w:rsidP="00D45DFC">
      <w:pPr>
        <w:widowControl w:val="0"/>
        <w:spacing w:line="240" w:lineRule="auto"/>
        <w:ind w:firstLine="709"/>
        <w:contextualSpacing/>
        <w:rPr>
          <w:szCs w:val="28"/>
        </w:rPr>
      </w:pPr>
      <w:r w:rsidRPr="00712ECD">
        <w:rPr>
          <w:szCs w:val="28"/>
        </w:rPr>
        <w:t xml:space="preserve">Площадки для дрессировки собак должны быть размещены на территории </w:t>
      </w:r>
      <w:r w:rsidRPr="00712ECD">
        <w:rPr>
          <w:szCs w:val="28"/>
        </w:rPr>
        <w:lastRenderedPageBreak/>
        <w:t>смешанной застройки, рекреационных территориях общего пользования, на</w:t>
      </w:r>
      <w:r w:rsidR="00046684">
        <w:rPr>
          <w:szCs w:val="28"/>
        </w:rPr>
        <w:t> </w:t>
      </w:r>
      <w:r w:rsidRPr="00712ECD">
        <w:rPr>
          <w:szCs w:val="28"/>
        </w:rPr>
        <w:t>резервных и неосвоенных участках, в полосе отчуждения железных дорог, скоростных автомагистралей, в охранной зоне линий электропередач с напряжением не более 110 кВт, за пределами санитарной зоны источников водоснабжения первого и второго поясов. Размер площадки для дрессировки собак должен быть порядка 2000 кв. м.</w:t>
      </w:r>
    </w:p>
    <w:p w14:paraId="5E4C6F1C" w14:textId="77777777" w:rsidR="003E5096" w:rsidRPr="00712ECD" w:rsidRDefault="003E5096" w:rsidP="00D45DFC">
      <w:pPr>
        <w:widowControl w:val="0"/>
        <w:spacing w:line="240" w:lineRule="auto"/>
        <w:ind w:firstLine="709"/>
        <w:contextualSpacing/>
        <w:rPr>
          <w:szCs w:val="28"/>
        </w:rPr>
      </w:pPr>
    </w:p>
    <w:p w14:paraId="354F7B7C" w14:textId="77777777" w:rsidR="003E5096" w:rsidRPr="00712ECD" w:rsidRDefault="007332C4" w:rsidP="00D45DFC">
      <w:pPr>
        <w:widowControl w:val="0"/>
        <w:spacing w:line="240" w:lineRule="auto"/>
        <w:ind w:firstLine="709"/>
        <w:contextualSpacing/>
        <w:rPr>
          <w:szCs w:val="28"/>
        </w:rPr>
      </w:pPr>
      <w:r w:rsidRPr="00712ECD">
        <w:rPr>
          <w:szCs w:val="28"/>
        </w:rPr>
        <w:t>Статья 200. Элементы благоустройства территории площадки для дрессировки собак.</w:t>
      </w:r>
    </w:p>
    <w:p w14:paraId="4541169E" w14:textId="77777777" w:rsidR="003E5096" w:rsidRPr="00712ECD" w:rsidRDefault="003E5096" w:rsidP="00D45DFC">
      <w:pPr>
        <w:widowControl w:val="0"/>
        <w:spacing w:line="240" w:lineRule="auto"/>
        <w:ind w:firstLine="709"/>
        <w:contextualSpacing/>
        <w:rPr>
          <w:szCs w:val="28"/>
        </w:rPr>
      </w:pPr>
    </w:p>
    <w:p w14:paraId="6D0D8BAE" w14:textId="77777777" w:rsidR="003E5096" w:rsidRPr="00712ECD" w:rsidRDefault="007332C4" w:rsidP="00D45DFC">
      <w:pPr>
        <w:widowControl w:val="0"/>
        <w:spacing w:line="240" w:lineRule="auto"/>
        <w:ind w:firstLine="709"/>
        <w:contextualSpacing/>
        <w:rPr>
          <w:szCs w:val="28"/>
        </w:rPr>
      </w:pPr>
      <w:r w:rsidRPr="00712ECD">
        <w:rPr>
          <w:szCs w:val="28"/>
        </w:rPr>
        <w:t>1.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14:paraId="3BB47BB6" w14:textId="77777777" w:rsidR="003E5096" w:rsidRPr="00712ECD" w:rsidRDefault="003E5096" w:rsidP="00D45DFC">
      <w:pPr>
        <w:widowControl w:val="0"/>
        <w:spacing w:line="240" w:lineRule="auto"/>
        <w:ind w:firstLine="709"/>
        <w:contextualSpacing/>
        <w:rPr>
          <w:szCs w:val="28"/>
        </w:rPr>
      </w:pPr>
    </w:p>
    <w:p w14:paraId="15FAC55E" w14:textId="77777777" w:rsidR="003E5096" w:rsidRPr="00712ECD" w:rsidRDefault="007332C4" w:rsidP="00D45DFC">
      <w:pPr>
        <w:widowControl w:val="0"/>
        <w:spacing w:line="240" w:lineRule="auto"/>
        <w:ind w:firstLine="709"/>
        <w:contextualSpacing/>
        <w:rPr>
          <w:szCs w:val="28"/>
        </w:rPr>
      </w:pPr>
      <w:r w:rsidRPr="00712ECD">
        <w:rPr>
          <w:szCs w:val="28"/>
        </w:rPr>
        <w:t>2.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14:paraId="50726F3B" w14:textId="77777777" w:rsidR="003E5096" w:rsidRPr="00712ECD" w:rsidRDefault="003E5096" w:rsidP="00D45DFC">
      <w:pPr>
        <w:widowControl w:val="0"/>
        <w:spacing w:line="240" w:lineRule="auto"/>
        <w:ind w:firstLine="709"/>
        <w:contextualSpacing/>
        <w:rPr>
          <w:szCs w:val="28"/>
        </w:rPr>
      </w:pPr>
    </w:p>
    <w:p w14:paraId="5121FA3B" w14:textId="77777777" w:rsidR="003E5096" w:rsidRPr="00712ECD" w:rsidRDefault="007332C4" w:rsidP="00D45DFC">
      <w:pPr>
        <w:widowControl w:val="0"/>
        <w:spacing w:line="240" w:lineRule="auto"/>
        <w:ind w:firstLine="709"/>
        <w:contextualSpacing/>
        <w:rPr>
          <w:szCs w:val="28"/>
        </w:rPr>
      </w:pPr>
      <w:r w:rsidRPr="00712ECD">
        <w:rPr>
          <w:szCs w:val="28"/>
        </w:rPr>
        <w:t>3.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14:paraId="1F89946F" w14:textId="77777777" w:rsidR="003E5096" w:rsidRPr="00712ECD" w:rsidRDefault="003E5096" w:rsidP="00D45DFC">
      <w:pPr>
        <w:widowControl w:val="0"/>
        <w:spacing w:line="240" w:lineRule="auto"/>
        <w:ind w:firstLine="709"/>
        <w:contextualSpacing/>
        <w:rPr>
          <w:szCs w:val="28"/>
        </w:rPr>
      </w:pPr>
    </w:p>
    <w:p w14:paraId="7C10287C" w14:textId="77777777" w:rsidR="003E5096" w:rsidRPr="00712ECD" w:rsidRDefault="007332C4" w:rsidP="00D45DFC">
      <w:pPr>
        <w:widowControl w:val="0"/>
        <w:spacing w:line="240" w:lineRule="auto"/>
        <w:ind w:firstLine="709"/>
        <w:contextualSpacing/>
        <w:rPr>
          <w:szCs w:val="28"/>
        </w:rPr>
      </w:pPr>
      <w:r w:rsidRPr="00712ECD">
        <w:rPr>
          <w:szCs w:val="28"/>
        </w:rPr>
        <w:t>4. Площадки для дрессировки собак оборудуются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14:paraId="12EE05CD" w14:textId="77777777" w:rsidR="003E5096" w:rsidRPr="00712ECD" w:rsidRDefault="003E5096" w:rsidP="00D45DFC">
      <w:pPr>
        <w:widowControl w:val="0"/>
        <w:spacing w:line="240" w:lineRule="auto"/>
        <w:ind w:firstLine="709"/>
        <w:contextualSpacing/>
        <w:rPr>
          <w:szCs w:val="28"/>
        </w:rPr>
      </w:pPr>
    </w:p>
    <w:p w14:paraId="50613A8D" w14:textId="77777777" w:rsidR="003E5096" w:rsidRPr="00712ECD" w:rsidRDefault="007332C4" w:rsidP="00D45DFC">
      <w:pPr>
        <w:widowControl w:val="0"/>
        <w:spacing w:line="240" w:lineRule="auto"/>
        <w:ind w:firstLine="709"/>
        <w:contextualSpacing/>
        <w:rPr>
          <w:szCs w:val="28"/>
        </w:rPr>
      </w:pPr>
      <w:r w:rsidRPr="00712ECD">
        <w:rPr>
          <w:szCs w:val="28"/>
        </w:rPr>
        <w:t>5. Площадки для выгула и дрессировки собак оборудуются урнами. Очистка урн должна осуществляться ежедневно.</w:t>
      </w:r>
    </w:p>
    <w:p w14:paraId="3D100C17" w14:textId="77777777" w:rsidR="003E5096" w:rsidRPr="00712ECD" w:rsidRDefault="003E5096" w:rsidP="00D45DFC">
      <w:pPr>
        <w:widowControl w:val="0"/>
        <w:spacing w:line="240" w:lineRule="auto"/>
        <w:ind w:firstLine="709"/>
        <w:contextualSpacing/>
        <w:rPr>
          <w:szCs w:val="28"/>
        </w:rPr>
      </w:pPr>
    </w:p>
    <w:p w14:paraId="2BAC922B" w14:textId="77777777" w:rsidR="003E5096" w:rsidRPr="00712ECD" w:rsidRDefault="007332C4" w:rsidP="00D45DFC">
      <w:pPr>
        <w:widowControl w:val="0"/>
        <w:spacing w:line="240" w:lineRule="auto"/>
        <w:ind w:firstLine="709"/>
        <w:contextualSpacing/>
        <w:rPr>
          <w:szCs w:val="28"/>
        </w:rPr>
      </w:pPr>
      <w:r w:rsidRPr="00712ECD">
        <w:rPr>
          <w:szCs w:val="28"/>
        </w:rPr>
        <w:t>6. Уборку и содержание площадки для выгула и дрессировки собак осуществляет собственник (владелец) земельного участка или объекта благоустройства, на котором она расположена.</w:t>
      </w:r>
    </w:p>
    <w:p w14:paraId="16703DDC" w14:textId="77777777" w:rsidR="003E5096" w:rsidRPr="00712ECD" w:rsidRDefault="003E5096" w:rsidP="00D45DFC">
      <w:pPr>
        <w:widowControl w:val="0"/>
        <w:spacing w:line="240" w:lineRule="auto"/>
        <w:ind w:firstLine="709"/>
        <w:contextualSpacing/>
        <w:rPr>
          <w:szCs w:val="28"/>
        </w:rPr>
      </w:pPr>
    </w:p>
    <w:p w14:paraId="5506E74F" w14:textId="77777777" w:rsidR="00046684" w:rsidRDefault="007332C4" w:rsidP="00D45DFC">
      <w:pPr>
        <w:widowControl w:val="0"/>
        <w:spacing w:line="240" w:lineRule="auto"/>
        <w:ind w:firstLine="709"/>
        <w:contextualSpacing/>
        <w:jc w:val="center"/>
        <w:rPr>
          <w:b/>
          <w:bCs/>
          <w:szCs w:val="28"/>
        </w:rPr>
      </w:pPr>
      <w:r w:rsidRPr="00712ECD">
        <w:rPr>
          <w:b/>
          <w:bCs/>
          <w:szCs w:val="28"/>
        </w:rPr>
        <w:t>Глава</w:t>
      </w:r>
      <w:r w:rsidR="00046684">
        <w:rPr>
          <w:b/>
          <w:bCs/>
          <w:szCs w:val="28"/>
        </w:rPr>
        <w:t> </w:t>
      </w:r>
      <w:r w:rsidRPr="00712ECD">
        <w:rPr>
          <w:b/>
          <w:bCs/>
          <w:szCs w:val="28"/>
        </w:rPr>
        <w:t>Х.</w:t>
      </w:r>
      <w:r w:rsidR="00046684">
        <w:rPr>
          <w:b/>
          <w:bCs/>
          <w:szCs w:val="28"/>
        </w:rPr>
        <w:t> </w:t>
      </w:r>
      <w:r w:rsidRPr="00712ECD">
        <w:rPr>
          <w:b/>
          <w:bCs/>
          <w:szCs w:val="28"/>
        </w:rPr>
        <w:t>Организация пешеходных коммуникаций,</w:t>
      </w:r>
    </w:p>
    <w:p w14:paraId="6B01EA46" w14:textId="04E4988C" w:rsidR="003E5096" w:rsidRPr="00712ECD" w:rsidRDefault="007332C4" w:rsidP="00D45DFC">
      <w:pPr>
        <w:widowControl w:val="0"/>
        <w:spacing w:line="240" w:lineRule="auto"/>
        <w:ind w:firstLine="709"/>
        <w:contextualSpacing/>
        <w:jc w:val="center"/>
        <w:rPr>
          <w:b/>
          <w:bCs/>
          <w:szCs w:val="28"/>
        </w:rPr>
      </w:pPr>
      <w:r w:rsidRPr="00712ECD">
        <w:rPr>
          <w:b/>
          <w:bCs/>
          <w:szCs w:val="28"/>
        </w:rPr>
        <w:t>в том числе тротуаров, аллей, дорожек, тропинок</w:t>
      </w:r>
    </w:p>
    <w:p w14:paraId="438578F7" w14:textId="77777777" w:rsidR="003E5096" w:rsidRPr="00712ECD" w:rsidRDefault="003E5096" w:rsidP="00D45DFC">
      <w:pPr>
        <w:widowControl w:val="0"/>
        <w:spacing w:line="240" w:lineRule="auto"/>
        <w:ind w:firstLine="709"/>
        <w:contextualSpacing/>
        <w:rPr>
          <w:szCs w:val="28"/>
        </w:rPr>
      </w:pPr>
    </w:p>
    <w:p w14:paraId="727E672E" w14:textId="36AA299A" w:rsidR="003E5096" w:rsidRPr="00712ECD" w:rsidRDefault="007332C4" w:rsidP="00D45DFC">
      <w:pPr>
        <w:widowControl w:val="0"/>
        <w:spacing w:line="240" w:lineRule="auto"/>
        <w:ind w:firstLine="709"/>
        <w:contextualSpacing/>
        <w:rPr>
          <w:szCs w:val="28"/>
        </w:rPr>
      </w:pPr>
      <w:r w:rsidRPr="00712ECD">
        <w:rPr>
          <w:szCs w:val="28"/>
        </w:rPr>
        <w:t>Статья</w:t>
      </w:r>
      <w:r w:rsidR="00046684">
        <w:rPr>
          <w:szCs w:val="28"/>
        </w:rPr>
        <w:t> </w:t>
      </w:r>
      <w:r w:rsidRPr="00712ECD">
        <w:rPr>
          <w:szCs w:val="28"/>
        </w:rPr>
        <w:t>201.</w:t>
      </w:r>
      <w:r w:rsidR="00046684">
        <w:rPr>
          <w:szCs w:val="28"/>
        </w:rPr>
        <w:t> </w:t>
      </w:r>
      <w:r w:rsidRPr="00712ECD">
        <w:rPr>
          <w:szCs w:val="28"/>
        </w:rPr>
        <w:t>Классификация пешеходных коммуникаций.</w:t>
      </w:r>
    </w:p>
    <w:p w14:paraId="76494C8A" w14:textId="77777777" w:rsidR="003E5096" w:rsidRPr="00712ECD" w:rsidRDefault="003E5096" w:rsidP="00D45DFC">
      <w:pPr>
        <w:widowControl w:val="0"/>
        <w:spacing w:line="240" w:lineRule="auto"/>
        <w:ind w:firstLine="709"/>
        <w:contextualSpacing/>
        <w:rPr>
          <w:szCs w:val="28"/>
        </w:rPr>
      </w:pPr>
    </w:p>
    <w:p w14:paraId="750A3BA5" w14:textId="77777777" w:rsidR="003E5096" w:rsidRPr="00712ECD" w:rsidRDefault="007332C4" w:rsidP="00D45DFC">
      <w:pPr>
        <w:widowControl w:val="0"/>
        <w:spacing w:line="240" w:lineRule="auto"/>
        <w:ind w:firstLine="709"/>
        <w:contextualSpacing/>
        <w:rPr>
          <w:szCs w:val="28"/>
        </w:rPr>
      </w:pPr>
      <w:r w:rsidRPr="00712ECD">
        <w:rPr>
          <w:szCs w:val="28"/>
        </w:rPr>
        <w:t xml:space="preserve">Пешеходные коммуникации обеспечивают пешеходные связи и передвижения на территории муниципального образования городского округа Мариуполь. К пешеходным коммуникациям относят: тротуары, аллеи, дорожки, </w:t>
      </w:r>
      <w:r w:rsidRPr="00712ECD">
        <w:rPr>
          <w:szCs w:val="28"/>
        </w:rPr>
        <w:lastRenderedPageBreak/>
        <w:t>тропинки. Дорожки, тропинки и аллеи подразделяются на классы в зависимости от их функций и классифицируются по типам покрытий.</w:t>
      </w:r>
    </w:p>
    <w:p w14:paraId="249F3057" w14:textId="77777777" w:rsidR="003E5096" w:rsidRPr="00712ECD" w:rsidRDefault="003E5096" w:rsidP="00D45DFC">
      <w:pPr>
        <w:widowControl w:val="0"/>
        <w:spacing w:line="240" w:lineRule="auto"/>
        <w:ind w:firstLine="709"/>
        <w:contextualSpacing/>
        <w:rPr>
          <w:szCs w:val="28"/>
        </w:rPr>
      </w:pPr>
    </w:p>
    <w:p w14:paraId="0A0E35C7" w14:textId="6FFA528B" w:rsidR="003E5096" w:rsidRPr="00712ECD" w:rsidRDefault="007332C4" w:rsidP="00D45DFC">
      <w:pPr>
        <w:widowControl w:val="0"/>
        <w:spacing w:line="240" w:lineRule="auto"/>
        <w:ind w:firstLine="709"/>
        <w:contextualSpacing/>
        <w:rPr>
          <w:szCs w:val="28"/>
        </w:rPr>
      </w:pPr>
      <w:r w:rsidRPr="00712ECD">
        <w:rPr>
          <w:szCs w:val="28"/>
        </w:rPr>
        <w:t>Статья</w:t>
      </w:r>
      <w:r w:rsidR="00046684">
        <w:rPr>
          <w:szCs w:val="28"/>
        </w:rPr>
        <w:t> </w:t>
      </w:r>
      <w:r w:rsidRPr="00712ECD">
        <w:rPr>
          <w:szCs w:val="28"/>
        </w:rPr>
        <w:t>202. Классы садово-парковых дорожек.</w:t>
      </w:r>
    </w:p>
    <w:p w14:paraId="5E31C14C" w14:textId="77777777" w:rsidR="003E5096" w:rsidRPr="00712ECD" w:rsidRDefault="003E5096" w:rsidP="00D45DFC">
      <w:pPr>
        <w:widowControl w:val="0"/>
        <w:spacing w:line="240" w:lineRule="auto"/>
        <w:ind w:firstLine="709"/>
        <w:contextualSpacing/>
        <w:rPr>
          <w:szCs w:val="28"/>
        </w:rPr>
      </w:pPr>
    </w:p>
    <w:p w14:paraId="35D16EAE" w14:textId="77777777" w:rsidR="003E5096" w:rsidRPr="00712ECD" w:rsidRDefault="007332C4" w:rsidP="00D45DFC">
      <w:pPr>
        <w:widowControl w:val="0"/>
        <w:spacing w:line="240" w:lineRule="auto"/>
        <w:ind w:firstLine="709"/>
        <w:contextualSpacing/>
        <w:rPr>
          <w:szCs w:val="28"/>
        </w:rPr>
      </w:pPr>
      <w:r w:rsidRPr="00712ECD">
        <w:rPr>
          <w:szCs w:val="28"/>
        </w:rPr>
        <w:t>Выделяют 6 классов садово-парковых дорожек:</w:t>
      </w:r>
    </w:p>
    <w:p w14:paraId="3E8FDC88" w14:textId="713D80CD" w:rsidR="003E5096" w:rsidRPr="00712ECD" w:rsidRDefault="007332C4" w:rsidP="00D45DFC">
      <w:pPr>
        <w:widowControl w:val="0"/>
        <w:spacing w:line="240" w:lineRule="auto"/>
        <w:ind w:firstLine="709"/>
        <w:contextualSpacing/>
        <w:rPr>
          <w:szCs w:val="28"/>
        </w:rPr>
      </w:pPr>
      <w:r w:rsidRPr="00712ECD">
        <w:rPr>
          <w:szCs w:val="28"/>
        </w:rPr>
        <w:t>1. Главные дороги и аллеи - шириной 15 - 30 м, имеющие пропускную способность до 400 - 600 чел./ч., ее конструкция очень прочная, выполненная из </w:t>
      </w:r>
      <w:proofErr w:type="spellStart"/>
      <w:r w:rsidRPr="00712ECD">
        <w:rPr>
          <w:szCs w:val="28"/>
        </w:rPr>
        <w:t>малоизнашиваемых</w:t>
      </w:r>
      <w:proofErr w:type="spellEnd"/>
      <w:r w:rsidRPr="00712ECD">
        <w:rPr>
          <w:szCs w:val="28"/>
        </w:rPr>
        <w:t xml:space="preserve"> материалов, покрытия прочные и декоративные - из плит, камня. По ним распределяются основные потоки посетителей объекта, они предусматриваются как основные маршруты движения по объекту.</w:t>
      </w:r>
    </w:p>
    <w:p w14:paraId="300C26A6" w14:textId="77777777" w:rsidR="003E5096" w:rsidRPr="00712ECD" w:rsidRDefault="003E5096" w:rsidP="00D45DFC">
      <w:pPr>
        <w:widowControl w:val="0"/>
        <w:spacing w:line="240" w:lineRule="auto"/>
        <w:ind w:firstLine="709"/>
        <w:contextualSpacing/>
        <w:rPr>
          <w:szCs w:val="28"/>
        </w:rPr>
      </w:pPr>
    </w:p>
    <w:p w14:paraId="5D336E97" w14:textId="77777777" w:rsidR="003E5096" w:rsidRPr="00712ECD" w:rsidRDefault="007332C4" w:rsidP="00D45DFC">
      <w:pPr>
        <w:widowControl w:val="0"/>
        <w:spacing w:line="240" w:lineRule="auto"/>
        <w:ind w:firstLine="709"/>
        <w:contextualSpacing/>
        <w:rPr>
          <w:szCs w:val="28"/>
        </w:rPr>
      </w:pPr>
      <w:r w:rsidRPr="00712ECD">
        <w:rPr>
          <w:szCs w:val="28"/>
        </w:rPr>
        <w:t>2. Второстепенные дороги, дорожки и аллеи - соединяют главные, для более равномерного распространения посетителей, подведения их к площадкам, видовым точкам и другим элементам планировки, их ширина - 5 - 15 м. Интенсивность движения и пропускная способность ниже, чем на главных. Покрытия прочные и декоративные, так как они выполняют важную планировочную роль.</w:t>
      </w:r>
    </w:p>
    <w:p w14:paraId="19269137" w14:textId="77777777" w:rsidR="003E5096" w:rsidRPr="00712ECD" w:rsidRDefault="003E5096" w:rsidP="00D45DFC">
      <w:pPr>
        <w:widowControl w:val="0"/>
        <w:spacing w:line="240" w:lineRule="auto"/>
        <w:ind w:firstLine="709"/>
        <w:contextualSpacing/>
        <w:rPr>
          <w:szCs w:val="28"/>
        </w:rPr>
      </w:pPr>
    </w:p>
    <w:p w14:paraId="779DB635" w14:textId="77777777" w:rsidR="003E5096" w:rsidRPr="00712ECD" w:rsidRDefault="007332C4" w:rsidP="00D45DFC">
      <w:pPr>
        <w:widowControl w:val="0"/>
        <w:spacing w:line="240" w:lineRule="auto"/>
        <w:ind w:firstLine="709"/>
        <w:contextualSpacing/>
        <w:rPr>
          <w:szCs w:val="28"/>
        </w:rPr>
      </w:pPr>
      <w:r w:rsidRPr="00712ECD">
        <w:rPr>
          <w:szCs w:val="28"/>
        </w:rPr>
        <w:t>3. Дополнительные дороги - пронизывают всю территорию, служат для соединения второстепенных элементов планировки, играют роль переходов, подходов к площадкам, сооружениям, цветникам, являются ответвлениями от главных и второстепенных маршрутов. Интенсивность движения по ним снижается в сравнении с двумя предыдущими. Ширина - 2,5 - 5 м. Покрытия делаются упрощенными.</w:t>
      </w:r>
    </w:p>
    <w:p w14:paraId="7863F72D" w14:textId="77777777" w:rsidR="003E5096" w:rsidRPr="00712ECD" w:rsidRDefault="003E5096" w:rsidP="00D45DFC">
      <w:pPr>
        <w:widowControl w:val="0"/>
        <w:spacing w:line="240" w:lineRule="auto"/>
        <w:ind w:firstLine="709"/>
        <w:contextualSpacing/>
        <w:rPr>
          <w:szCs w:val="28"/>
        </w:rPr>
      </w:pPr>
    </w:p>
    <w:p w14:paraId="2E0E7727" w14:textId="77777777" w:rsidR="003E5096" w:rsidRPr="00712ECD" w:rsidRDefault="007332C4" w:rsidP="00D45DFC">
      <w:pPr>
        <w:widowControl w:val="0"/>
        <w:spacing w:line="240" w:lineRule="auto"/>
        <w:ind w:firstLine="709"/>
        <w:contextualSpacing/>
        <w:rPr>
          <w:szCs w:val="28"/>
        </w:rPr>
      </w:pPr>
      <w:r w:rsidRPr="00712ECD">
        <w:rPr>
          <w:szCs w:val="28"/>
        </w:rPr>
        <w:t>4. Прогулочные тропы - шириной 0,5 - 1,5 м, предусматриваемые обычно в парках и лесопарках в обособленных полосах главных аллей и дорог по специальным маршрутам движения с целью прогулки, осмотра достопримечательностей, спортивных соревнований.</w:t>
      </w:r>
    </w:p>
    <w:p w14:paraId="7BFDEC1B" w14:textId="77777777" w:rsidR="003E5096" w:rsidRPr="00712ECD" w:rsidRDefault="003E5096" w:rsidP="00D45DFC">
      <w:pPr>
        <w:widowControl w:val="0"/>
        <w:spacing w:line="240" w:lineRule="auto"/>
        <w:ind w:firstLine="709"/>
        <w:contextualSpacing/>
        <w:rPr>
          <w:szCs w:val="28"/>
        </w:rPr>
      </w:pPr>
    </w:p>
    <w:p w14:paraId="5757B8F3" w14:textId="77777777" w:rsidR="003E5096" w:rsidRPr="00712ECD" w:rsidRDefault="007332C4" w:rsidP="00D45DFC">
      <w:pPr>
        <w:widowControl w:val="0"/>
        <w:spacing w:line="240" w:lineRule="auto"/>
        <w:ind w:firstLine="709"/>
        <w:contextualSpacing/>
        <w:rPr>
          <w:szCs w:val="28"/>
        </w:rPr>
      </w:pPr>
      <w:r w:rsidRPr="00712ECD">
        <w:rPr>
          <w:szCs w:val="28"/>
        </w:rPr>
        <w:t>5. Дороги для конной езды, в экипажах, на санях предусматриваются по специально предложенным маршрутам движения, предназначены для прогулок, осмотра достопримечательностей, занятий конным спортом, проектируются в больших парках и лесопарках, должны иметь специальный тип покрытий. Ширина 1,5 - 5 м.</w:t>
      </w:r>
    </w:p>
    <w:p w14:paraId="5B5F26E8" w14:textId="77777777" w:rsidR="003E5096" w:rsidRPr="00712ECD" w:rsidRDefault="003E5096" w:rsidP="00D45DFC">
      <w:pPr>
        <w:widowControl w:val="0"/>
        <w:spacing w:line="240" w:lineRule="auto"/>
        <w:ind w:firstLine="709"/>
        <w:contextualSpacing/>
        <w:rPr>
          <w:szCs w:val="28"/>
        </w:rPr>
      </w:pPr>
    </w:p>
    <w:p w14:paraId="6C6469F2" w14:textId="77777777" w:rsidR="003E5096" w:rsidRPr="00712ECD" w:rsidRDefault="007332C4" w:rsidP="00D45DFC">
      <w:pPr>
        <w:widowControl w:val="0"/>
        <w:spacing w:line="240" w:lineRule="auto"/>
        <w:ind w:firstLine="709"/>
        <w:contextualSpacing/>
        <w:rPr>
          <w:szCs w:val="28"/>
        </w:rPr>
      </w:pPr>
      <w:r w:rsidRPr="00712ECD">
        <w:rPr>
          <w:szCs w:val="28"/>
        </w:rPr>
        <w:t>6. Хозяйственные дороги и проезды, транспортные осуществляют подвоз продуктов, материалов, шириной 6 - 8 м. Конструкции и покрытия таких дорог устраиваются из прочных твердых материалов, выдерживающих большие нагрузки.</w:t>
      </w:r>
    </w:p>
    <w:p w14:paraId="5CA75575" w14:textId="77777777" w:rsidR="003E5096" w:rsidRPr="00712ECD" w:rsidRDefault="007332C4" w:rsidP="00D45DFC">
      <w:pPr>
        <w:widowControl w:val="0"/>
        <w:spacing w:line="240" w:lineRule="auto"/>
        <w:ind w:firstLine="709"/>
        <w:contextualSpacing/>
        <w:rPr>
          <w:szCs w:val="28"/>
        </w:rPr>
      </w:pPr>
      <w:r w:rsidRPr="00712ECD">
        <w:rPr>
          <w:szCs w:val="28"/>
        </w:rPr>
        <w:t>Для крупных объектов характерны все 6 классов аллей и дорог, а для небольших - обычно предусматриваются садово-парковые дорожки первых трех классов. По основным и второстепенным дорогам допускается эпизодический проезд автотранспорта и средств механизации по уходу за насаждениями.</w:t>
      </w:r>
    </w:p>
    <w:p w14:paraId="2F3F1133" w14:textId="70875D40" w:rsidR="003E5096" w:rsidRPr="00712ECD" w:rsidRDefault="007332C4" w:rsidP="00D45DFC">
      <w:pPr>
        <w:widowControl w:val="0"/>
        <w:spacing w:line="240" w:lineRule="auto"/>
        <w:ind w:firstLine="709"/>
        <w:contextualSpacing/>
        <w:rPr>
          <w:szCs w:val="28"/>
        </w:rPr>
      </w:pPr>
      <w:r w:rsidRPr="00712ECD">
        <w:rPr>
          <w:szCs w:val="28"/>
        </w:rPr>
        <w:lastRenderedPageBreak/>
        <w:t>Статья</w:t>
      </w:r>
      <w:r w:rsidR="00046684">
        <w:rPr>
          <w:szCs w:val="28"/>
        </w:rPr>
        <w:t> </w:t>
      </w:r>
      <w:r w:rsidRPr="00712ECD">
        <w:rPr>
          <w:szCs w:val="28"/>
        </w:rPr>
        <w:t>203.</w:t>
      </w:r>
      <w:r w:rsidR="00046684">
        <w:rPr>
          <w:szCs w:val="28"/>
        </w:rPr>
        <w:t> </w:t>
      </w:r>
      <w:r w:rsidRPr="00712ECD">
        <w:rPr>
          <w:szCs w:val="28"/>
        </w:rPr>
        <w:t>Проектирование пешеходных коммуникаций.</w:t>
      </w:r>
    </w:p>
    <w:p w14:paraId="21838D9F" w14:textId="77777777" w:rsidR="003E5096" w:rsidRPr="00712ECD" w:rsidRDefault="003E5096" w:rsidP="00D45DFC">
      <w:pPr>
        <w:widowControl w:val="0"/>
        <w:spacing w:line="240" w:lineRule="auto"/>
        <w:ind w:firstLine="709"/>
        <w:contextualSpacing/>
        <w:rPr>
          <w:szCs w:val="28"/>
        </w:rPr>
      </w:pPr>
    </w:p>
    <w:p w14:paraId="4EDCDA29" w14:textId="77777777" w:rsidR="003E5096" w:rsidRPr="00712ECD" w:rsidRDefault="007332C4" w:rsidP="00D45DFC">
      <w:pPr>
        <w:widowControl w:val="0"/>
        <w:spacing w:line="240" w:lineRule="auto"/>
        <w:ind w:firstLine="709"/>
        <w:contextualSpacing/>
        <w:rPr>
          <w:szCs w:val="28"/>
        </w:rPr>
      </w:pPr>
      <w:r w:rsidRPr="00712ECD">
        <w:rPr>
          <w:szCs w:val="28"/>
        </w:rPr>
        <w:t>1. При проектировании пешеходных коммуникаций должны обеспечиваться:</w:t>
      </w:r>
    </w:p>
    <w:p w14:paraId="09AA4917" w14:textId="77777777" w:rsidR="003E5096" w:rsidRPr="00712ECD" w:rsidRDefault="007332C4" w:rsidP="00D45DFC">
      <w:pPr>
        <w:widowControl w:val="0"/>
        <w:spacing w:line="240" w:lineRule="auto"/>
        <w:ind w:firstLine="709"/>
        <w:contextualSpacing/>
        <w:rPr>
          <w:szCs w:val="28"/>
        </w:rPr>
      </w:pPr>
      <w:r w:rsidRPr="00712ECD">
        <w:rPr>
          <w:szCs w:val="28"/>
        </w:rPr>
        <w:t>минимальное количество пересечений с транспортными коммуникациями;</w:t>
      </w:r>
    </w:p>
    <w:p w14:paraId="64C2A3F0" w14:textId="77777777" w:rsidR="003E5096" w:rsidRPr="00712ECD" w:rsidRDefault="007332C4" w:rsidP="00D45DFC">
      <w:pPr>
        <w:widowControl w:val="0"/>
        <w:spacing w:line="240" w:lineRule="auto"/>
        <w:ind w:firstLine="709"/>
        <w:contextualSpacing/>
        <w:rPr>
          <w:szCs w:val="28"/>
        </w:rPr>
      </w:pPr>
      <w:r w:rsidRPr="00712ECD">
        <w:rPr>
          <w:szCs w:val="28"/>
        </w:rPr>
        <w:t>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w:t>
      </w:r>
    </w:p>
    <w:p w14:paraId="1A180AF4" w14:textId="77777777" w:rsidR="003E5096" w:rsidRPr="00712ECD" w:rsidRDefault="003E5096" w:rsidP="00D45DFC">
      <w:pPr>
        <w:widowControl w:val="0"/>
        <w:spacing w:line="240" w:lineRule="auto"/>
        <w:ind w:firstLine="709"/>
        <w:contextualSpacing/>
        <w:rPr>
          <w:szCs w:val="28"/>
        </w:rPr>
      </w:pPr>
    </w:p>
    <w:p w14:paraId="2768E12C" w14:textId="77777777" w:rsidR="003E5096" w:rsidRPr="00712ECD" w:rsidRDefault="007332C4" w:rsidP="00D45DFC">
      <w:pPr>
        <w:widowControl w:val="0"/>
        <w:spacing w:line="240" w:lineRule="auto"/>
        <w:ind w:firstLine="709"/>
        <w:contextualSpacing/>
        <w:rPr>
          <w:szCs w:val="28"/>
        </w:rPr>
      </w:pPr>
      <w:r w:rsidRPr="00712ECD">
        <w:rPr>
          <w:szCs w:val="28"/>
        </w:rPr>
        <w:t>2. Исходя из схемы движения пешеходных потоков по маршрутам выделяются, участки по следующим типам:</w:t>
      </w:r>
    </w:p>
    <w:p w14:paraId="7D93271A" w14:textId="77777777" w:rsidR="003E5096" w:rsidRPr="00712ECD" w:rsidRDefault="007332C4" w:rsidP="00D45DFC">
      <w:pPr>
        <w:widowControl w:val="0"/>
        <w:spacing w:line="240" w:lineRule="auto"/>
        <w:ind w:firstLine="709"/>
        <w:contextualSpacing/>
        <w:rPr>
          <w:szCs w:val="28"/>
        </w:rPr>
      </w:pPr>
      <w:r w:rsidRPr="00712ECD">
        <w:rPr>
          <w:szCs w:val="28"/>
        </w:rPr>
        <w:t>образованные при проектировании микрорайона и созданные, в том числе застройщиком;</w:t>
      </w:r>
    </w:p>
    <w:p w14:paraId="115013A6" w14:textId="77777777" w:rsidR="003E5096" w:rsidRPr="00712ECD" w:rsidRDefault="007332C4" w:rsidP="00D45DFC">
      <w:pPr>
        <w:widowControl w:val="0"/>
        <w:spacing w:line="240" w:lineRule="auto"/>
        <w:ind w:firstLine="709"/>
        <w:contextualSpacing/>
        <w:rPr>
          <w:szCs w:val="28"/>
        </w:rPr>
      </w:pPr>
      <w:r w:rsidRPr="00712ECD">
        <w:rPr>
          <w:szCs w:val="28"/>
        </w:rPr>
        <w:t>стихийно образованные вследствие движения пешеходов по оптимальным для них маршрутам и используемые постоянно.</w:t>
      </w:r>
    </w:p>
    <w:p w14:paraId="480E7CE1" w14:textId="77777777" w:rsidR="003E5096" w:rsidRPr="00712ECD" w:rsidRDefault="003E5096" w:rsidP="00D45DFC">
      <w:pPr>
        <w:widowControl w:val="0"/>
        <w:spacing w:line="240" w:lineRule="auto"/>
        <w:ind w:firstLine="709"/>
        <w:contextualSpacing/>
        <w:rPr>
          <w:szCs w:val="28"/>
        </w:rPr>
      </w:pPr>
    </w:p>
    <w:p w14:paraId="6ED998B4" w14:textId="77777777" w:rsidR="003E5096" w:rsidRPr="00712ECD" w:rsidRDefault="007332C4" w:rsidP="00D45DFC">
      <w:pPr>
        <w:widowControl w:val="0"/>
        <w:spacing w:line="240" w:lineRule="auto"/>
        <w:ind w:firstLine="709"/>
        <w:contextualSpacing/>
        <w:rPr>
          <w:szCs w:val="28"/>
        </w:rPr>
      </w:pPr>
      <w:r w:rsidRPr="00712ECD">
        <w:rPr>
          <w:szCs w:val="28"/>
        </w:rPr>
        <w:t>3. В составе комплекса работ по благоустройству проводится осмотр действующих и заброшенных пешеходных маршрутов, после чего осуществляется комфортное для населения сопряжение с первым типом участков.</w:t>
      </w:r>
    </w:p>
    <w:p w14:paraId="2CC430D8" w14:textId="77777777" w:rsidR="003E5096" w:rsidRPr="00712ECD" w:rsidRDefault="003E5096" w:rsidP="00D45DFC">
      <w:pPr>
        <w:widowControl w:val="0"/>
        <w:tabs>
          <w:tab w:val="left" w:pos="1134"/>
          <w:tab w:val="left" w:pos="1276"/>
        </w:tabs>
        <w:spacing w:line="240" w:lineRule="auto"/>
        <w:ind w:firstLine="709"/>
        <w:contextualSpacing/>
        <w:rPr>
          <w:szCs w:val="28"/>
        </w:rPr>
      </w:pPr>
    </w:p>
    <w:p w14:paraId="7D92A741" w14:textId="77777777" w:rsidR="003E5096" w:rsidRPr="00712ECD" w:rsidRDefault="007332C4" w:rsidP="00D45DFC">
      <w:pPr>
        <w:widowControl w:val="0"/>
        <w:tabs>
          <w:tab w:val="left" w:pos="1134"/>
          <w:tab w:val="left" w:pos="1276"/>
        </w:tabs>
        <w:spacing w:line="240" w:lineRule="auto"/>
        <w:ind w:firstLine="709"/>
        <w:contextualSpacing/>
        <w:rPr>
          <w:szCs w:val="28"/>
        </w:rPr>
      </w:pPr>
      <w:r w:rsidRPr="00712ECD">
        <w:rPr>
          <w:szCs w:val="28"/>
        </w:rPr>
        <w:t>4. При планировочной организации пешеходных тротуаров учитывается интенсивность пешеходных потоков в различное время суток, особенно в зонах, прилегающих к объектам транспортной инфраструктуры, где целесообразно организовать разделение пешеходных потоков.</w:t>
      </w:r>
    </w:p>
    <w:p w14:paraId="7E27722E" w14:textId="77777777" w:rsidR="003E5096" w:rsidRPr="00712ECD" w:rsidRDefault="003E5096" w:rsidP="00D45DFC">
      <w:pPr>
        <w:widowControl w:val="0"/>
        <w:tabs>
          <w:tab w:val="left" w:pos="1134"/>
          <w:tab w:val="left" w:pos="1276"/>
        </w:tabs>
        <w:spacing w:line="240" w:lineRule="auto"/>
        <w:ind w:firstLine="709"/>
        <w:contextualSpacing/>
        <w:rPr>
          <w:szCs w:val="28"/>
        </w:rPr>
      </w:pPr>
    </w:p>
    <w:p w14:paraId="4A543B6E" w14:textId="77777777" w:rsidR="003E5096" w:rsidRPr="00712ECD" w:rsidRDefault="007332C4" w:rsidP="00D45DFC">
      <w:pPr>
        <w:widowControl w:val="0"/>
        <w:tabs>
          <w:tab w:val="left" w:pos="1134"/>
          <w:tab w:val="left" w:pos="1276"/>
        </w:tabs>
        <w:spacing w:line="240" w:lineRule="auto"/>
        <w:ind w:firstLine="709"/>
        <w:contextualSpacing/>
        <w:rPr>
          <w:szCs w:val="28"/>
        </w:rPr>
      </w:pPr>
      <w:r w:rsidRPr="00712ECD">
        <w:rPr>
          <w:szCs w:val="28"/>
        </w:rPr>
        <w:t>5. В случае выявления потребности в более высоком уровне безопасности и комфорта для пешеходов на уже сложившихся пешеходных маршрутах, возможно организовывать перенос пешеходных переходов и создавать искусственные препятствия для использования пешеходами опасных маршрутов.</w:t>
      </w:r>
    </w:p>
    <w:p w14:paraId="1C78DA62" w14:textId="77777777" w:rsidR="003E5096" w:rsidRPr="00712ECD" w:rsidRDefault="003E5096" w:rsidP="00D45DFC">
      <w:pPr>
        <w:widowControl w:val="0"/>
        <w:spacing w:line="240" w:lineRule="auto"/>
        <w:ind w:firstLine="709"/>
        <w:contextualSpacing/>
        <w:rPr>
          <w:szCs w:val="28"/>
        </w:rPr>
      </w:pPr>
    </w:p>
    <w:p w14:paraId="635E98E6" w14:textId="77777777" w:rsidR="003E5096" w:rsidRPr="00712ECD" w:rsidRDefault="007332C4" w:rsidP="00D45DFC">
      <w:pPr>
        <w:widowControl w:val="0"/>
        <w:spacing w:line="240" w:lineRule="auto"/>
        <w:ind w:firstLine="709"/>
        <w:contextualSpacing/>
        <w:rPr>
          <w:szCs w:val="28"/>
        </w:rPr>
      </w:pPr>
      <w:r w:rsidRPr="00712ECD">
        <w:rPr>
          <w:szCs w:val="28"/>
        </w:rPr>
        <w:t>6. При создании пешеходных тротуаров необходимо учитывать следующее:</w:t>
      </w:r>
    </w:p>
    <w:p w14:paraId="3F1C8B58" w14:textId="77777777" w:rsidR="003E5096" w:rsidRPr="00712ECD" w:rsidRDefault="007332C4" w:rsidP="00D45DFC">
      <w:pPr>
        <w:widowControl w:val="0"/>
        <w:spacing w:line="240" w:lineRule="auto"/>
        <w:ind w:firstLine="709"/>
        <w:contextualSpacing/>
        <w:rPr>
          <w:szCs w:val="28"/>
        </w:rPr>
      </w:pPr>
      <w:r w:rsidRPr="00712ECD">
        <w:rPr>
          <w:szCs w:val="28"/>
        </w:rPr>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14:paraId="451A7600" w14:textId="77777777" w:rsidR="003E5096" w:rsidRPr="00712ECD" w:rsidRDefault="007332C4" w:rsidP="00D45DFC">
      <w:pPr>
        <w:widowControl w:val="0"/>
        <w:spacing w:line="240" w:lineRule="auto"/>
        <w:ind w:firstLine="709"/>
        <w:contextualSpacing/>
        <w:rPr>
          <w:szCs w:val="28"/>
        </w:rPr>
      </w:pPr>
      <w:r w:rsidRPr="00712ECD">
        <w:rPr>
          <w:szCs w:val="28"/>
        </w:rPr>
        <w:t>пешеходные тротуары должны быть безбарьерными и доступными для беспрепятственного пользования для маломобильных групп населения (МГН), согласно действующих сводов правил;</w:t>
      </w:r>
    </w:p>
    <w:p w14:paraId="232DBF55" w14:textId="77777777" w:rsidR="003E5096" w:rsidRPr="00712ECD" w:rsidRDefault="007332C4" w:rsidP="00D45DFC">
      <w:pPr>
        <w:widowControl w:val="0"/>
        <w:spacing w:line="240" w:lineRule="auto"/>
        <w:ind w:firstLine="709"/>
        <w:contextualSpacing/>
        <w:rPr>
          <w:szCs w:val="28"/>
        </w:rPr>
      </w:pPr>
      <w:r w:rsidRPr="00712ECD">
        <w:rPr>
          <w:szCs w:val="28"/>
        </w:rPr>
        <w:t>исходя из текущих планировочных решений по транспортным путям следует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14:paraId="255DFCC0" w14:textId="13BC538F" w:rsidR="003E5096" w:rsidRPr="00712ECD" w:rsidRDefault="007332C4" w:rsidP="00D45DFC">
      <w:pPr>
        <w:widowControl w:val="0"/>
        <w:spacing w:line="240" w:lineRule="auto"/>
        <w:ind w:firstLine="709"/>
        <w:contextualSpacing/>
        <w:rPr>
          <w:szCs w:val="28"/>
        </w:rPr>
      </w:pPr>
      <w:r w:rsidRPr="00712ECD">
        <w:rPr>
          <w:szCs w:val="28"/>
        </w:rPr>
        <w:lastRenderedPageBreak/>
        <w:t>Статья</w:t>
      </w:r>
      <w:r w:rsidR="00DC7708">
        <w:rPr>
          <w:szCs w:val="28"/>
        </w:rPr>
        <w:t> </w:t>
      </w:r>
      <w:r w:rsidRPr="00712ECD">
        <w:rPr>
          <w:szCs w:val="28"/>
        </w:rPr>
        <w:t>204.</w:t>
      </w:r>
      <w:r w:rsidR="00DC7708">
        <w:rPr>
          <w:szCs w:val="28"/>
        </w:rPr>
        <w:t> </w:t>
      </w:r>
      <w:r w:rsidRPr="00712ECD">
        <w:rPr>
          <w:szCs w:val="28"/>
        </w:rPr>
        <w:t>Элементы благоустройства пешеходных маршрутов.</w:t>
      </w:r>
    </w:p>
    <w:p w14:paraId="21B61F14" w14:textId="77777777" w:rsidR="003E5096" w:rsidRPr="00712ECD" w:rsidRDefault="003E5096" w:rsidP="00D45DFC">
      <w:pPr>
        <w:widowControl w:val="0"/>
        <w:spacing w:line="240" w:lineRule="auto"/>
        <w:ind w:firstLine="709"/>
        <w:contextualSpacing/>
        <w:rPr>
          <w:szCs w:val="28"/>
        </w:rPr>
      </w:pPr>
    </w:p>
    <w:p w14:paraId="62D3071F" w14:textId="77777777" w:rsidR="003E5096" w:rsidRPr="00712ECD" w:rsidRDefault="007332C4" w:rsidP="00D45DFC">
      <w:pPr>
        <w:widowControl w:val="0"/>
        <w:spacing w:line="240" w:lineRule="auto"/>
        <w:ind w:firstLine="709"/>
        <w:contextualSpacing/>
        <w:rPr>
          <w:szCs w:val="28"/>
        </w:rPr>
      </w:pPr>
      <w:r w:rsidRPr="00712ECD">
        <w:rPr>
          <w:szCs w:val="28"/>
        </w:rPr>
        <w:t>1. На территории муниципального образования городского округа Мариуполь пешеходные маршруты обеспечиваются освещением и озеленением.</w:t>
      </w:r>
    </w:p>
    <w:p w14:paraId="54C52DB1" w14:textId="77777777" w:rsidR="003E5096" w:rsidRPr="00712ECD" w:rsidRDefault="003E5096" w:rsidP="00D45DFC">
      <w:pPr>
        <w:widowControl w:val="0"/>
        <w:spacing w:line="240" w:lineRule="auto"/>
        <w:ind w:firstLine="709"/>
        <w:contextualSpacing/>
        <w:rPr>
          <w:szCs w:val="28"/>
        </w:rPr>
      </w:pPr>
    </w:p>
    <w:p w14:paraId="2B76BBB0" w14:textId="77777777" w:rsidR="003E5096" w:rsidRPr="00712ECD" w:rsidRDefault="007332C4" w:rsidP="00D45DFC">
      <w:pPr>
        <w:widowControl w:val="0"/>
        <w:spacing w:line="240" w:lineRule="auto"/>
        <w:ind w:firstLine="709"/>
        <w:contextualSpacing/>
        <w:rPr>
          <w:szCs w:val="28"/>
        </w:rPr>
      </w:pPr>
      <w:r w:rsidRPr="00712ECD">
        <w:rPr>
          <w:szCs w:val="28"/>
        </w:rPr>
        <w:t>2. Покрытие пешеходных дорожек должны быть удобным при ходьбе и устойчивым к износу. 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14:paraId="050B275B" w14:textId="77777777" w:rsidR="003E5096" w:rsidRPr="00712ECD" w:rsidRDefault="003E5096" w:rsidP="00D45DFC">
      <w:pPr>
        <w:widowControl w:val="0"/>
        <w:spacing w:line="240" w:lineRule="auto"/>
        <w:ind w:firstLine="709"/>
        <w:contextualSpacing/>
        <w:rPr>
          <w:szCs w:val="28"/>
        </w:rPr>
      </w:pPr>
    </w:p>
    <w:p w14:paraId="17F18E6D" w14:textId="77777777" w:rsidR="003E5096" w:rsidRPr="00712ECD" w:rsidRDefault="007332C4" w:rsidP="00D45DFC">
      <w:pPr>
        <w:widowControl w:val="0"/>
        <w:spacing w:line="240" w:lineRule="auto"/>
        <w:ind w:firstLine="709"/>
        <w:contextualSpacing/>
        <w:rPr>
          <w:szCs w:val="28"/>
        </w:rPr>
      </w:pPr>
      <w:r w:rsidRPr="00712ECD">
        <w:rPr>
          <w:szCs w:val="28"/>
        </w:rPr>
        <w:t>3. При планировании пешеходных маршрутов количество элементов благоустройства (скамейки, урны, малые архитектурные формы) определяются с учетом интенсивности пешеходного движения.</w:t>
      </w:r>
    </w:p>
    <w:p w14:paraId="28F1A033" w14:textId="77777777" w:rsidR="003E5096" w:rsidRPr="00712ECD" w:rsidRDefault="003E5096" w:rsidP="00D45DFC">
      <w:pPr>
        <w:widowControl w:val="0"/>
        <w:spacing w:line="240" w:lineRule="auto"/>
        <w:ind w:firstLine="709"/>
        <w:contextualSpacing/>
        <w:rPr>
          <w:szCs w:val="28"/>
        </w:rPr>
      </w:pPr>
    </w:p>
    <w:p w14:paraId="589B8BA2" w14:textId="4D68EBAF" w:rsidR="003E5096" w:rsidRPr="00712ECD" w:rsidRDefault="007332C4" w:rsidP="00D45DFC">
      <w:pPr>
        <w:widowControl w:val="0"/>
        <w:spacing w:line="240" w:lineRule="auto"/>
        <w:ind w:firstLine="709"/>
        <w:contextualSpacing/>
        <w:rPr>
          <w:szCs w:val="28"/>
        </w:rPr>
      </w:pPr>
      <w:r w:rsidRPr="00712ECD">
        <w:rPr>
          <w:szCs w:val="28"/>
        </w:rPr>
        <w:t>Статья</w:t>
      </w:r>
      <w:r w:rsidR="00DC7708">
        <w:rPr>
          <w:szCs w:val="28"/>
        </w:rPr>
        <w:t> </w:t>
      </w:r>
      <w:r w:rsidRPr="00712ECD">
        <w:rPr>
          <w:szCs w:val="28"/>
        </w:rPr>
        <w:t>205.</w:t>
      </w:r>
      <w:r w:rsidR="00DC7708">
        <w:rPr>
          <w:szCs w:val="28"/>
        </w:rPr>
        <w:t> </w:t>
      </w:r>
      <w:r w:rsidRPr="00712ECD">
        <w:rPr>
          <w:szCs w:val="28"/>
        </w:rPr>
        <w:t>Система пешеходных коммуникаций.</w:t>
      </w:r>
    </w:p>
    <w:p w14:paraId="6248AE26" w14:textId="77777777" w:rsidR="003E5096" w:rsidRPr="00712ECD" w:rsidRDefault="003E5096" w:rsidP="00D45DFC">
      <w:pPr>
        <w:widowControl w:val="0"/>
        <w:spacing w:line="240" w:lineRule="auto"/>
        <w:ind w:firstLine="709"/>
        <w:contextualSpacing/>
        <w:rPr>
          <w:szCs w:val="28"/>
        </w:rPr>
      </w:pPr>
    </w:p>
    <w:p w14:paraId="194DE204" w14:textId="77777777" w:rsidR="003E5096" w:rsidRPr="00712ECD" w:rsidRDefault="007332C4" w:rsidP="00D45DFC">
      <w:pPr>
        <w:widowControl w:val="0"/>
        <w:spacing w:line="240" w:lineRule="auto"/>
        <w:ind w:firstLine="709"/>
        <w:contextualSpacing/>
        <w:rPr>
          <w:szCs w:val="28"/>
        </w:rPr>
      </w:pPr>
      <w:r w:rsidRPr="00712ECD">
        <w:rPr>
          <w:szCs w:val="28"/>
        </w:rPr>
        <w:t>В системе пешеходных коммуникаций выделяются основные и второстепенные пешеходные связи.</w:t>
      </w:r>
    </w:p>
    <w:p w14:paraId="5BE470BE" w14:textId="77777777" w:rsidR="003E5096" w:rsidRPr="00712ECD" w:rsidRDefault="003E5096" w:rsidP="00D45DFC">
      <w:pPr>
        <w:widowControl w:val="0"/>
        <w:spacing w:line="240" w:lineRule="auto"/>
        <w:ind w:firstLine="709"/>
        <w:contextualSpacing/>
        <w:rPr>
          <w:szCs w:val="28"/>
        </w:rPr>
      </w:pPr>
    </w:p>
    <w:p w14:paraId="65C61930" w14:textId="5CDEF364" w:rsidR="003E5096" w:rsidRPr="00712ECD" w:rsidRDefault="007332C4" w:rsidP="00D45DFC">
      <w:pPr>
        <w:widowControl w:val="0"/>
        <w:spacing w:line="240" w:lineRule="auto"/>
        <w:ind w:firstLine="709"/>
        <w:contextualSpacing/>
        <w:rPr>
          <w:szCs w:val="28"/>
        </w:rPr>
      </w:pPr>
      <w:r w:rsidRPr="00712ECD">
        <w:rPr>
          <w:szCs w:val="28"/>
        </w:rPr>
        <w:t>Статья</w:t>
      </w:r>
      <w:r w:rsidR="00DC7708">
        <w:rPr>
          <w:szCs w:val="28"/>
        </w:rPr>
        <w:t> </w:t>
      </w:r>
      <w:r w:rsidRPr="00712ECD">
        <w:rPr>
          <w:szCs w:val="28"/>
        </w:rPr>
        <w:t>206.</w:t>
      </w:r>
      <w:r w:rsidR="00DC7708">
        <w:rPr>
          <w:szCs w:val="28"/>
        </w:rPr>
        <w:t> </w:t>
      </w:r>
      <w:r w:rsidRPr="00712ECD">
        <w:rPr>
          <w:szCs w:val="28"/>
        </w:rPr>
        <w:t xml:space="preserve">Основные пешеходные коммуникации </w:t>
      </w:r>
    </w:p>
    <w:p w14:paraId="7BC1436A" w14:textId="77777777" w:rsidR="003E5096" w:rsidRPr="00712ECD" w:rsidRDefault="003E5096" w:rsidP="00D45DFC">
      <w:pPr>
        <w:widowControl w:val="0"/>
        <w:spacing w:line="240" w:lineRule="auto"/>
        <w:ind w:firstLine="709"/>
        <w:contextualSpacing/>
        <w:rPr>
          <w:szCs w:val="28"/>
        </w:rPr>
      </w:pPr>
    </w:p>
    <w:p w14:paraId="404438D0" w14:textId="77777777" w:rsidR="003E5096" w:rsidRPr="00712ECD" w:rsidRDefault="007332C4" w:rsidP="00D45DFC">
      <w:pPr>
        <w:widowControl w:val="0"/>
        <w:spacing w:line="240" w:lineRule="auto"/>
        <w:ind w:firstLine="709"/>
        <w:contextualSpacing/>
        <w:rPr>
          <w:szCs w:val="28"/>
        </w:rPr>
      </w:pPr>
      <w:r w:rsidRPr="00712ECD">
        <w:rPr>
          <w:szCs w:val="28"/>
        </w:rPr>
        <w:t>1. Основные пешеходные коммуникации направлены на обеспечение связи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необходимо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участков с древесно-кустарниковой и (или) травянистой растительностью для движения, остановки и стоянки автотранспортных средств.</w:t>
      </w:r>
    </w:p>
    <w:p w14:paraId="14444E6B" w14:textId="77777777" w:rsidR="003E5096" w:rsidRPr="00712ECD" w:rsidRDefault="003E5096" w:rsidP="00D45DFC">
      <w:pPr>
        <w:widowControl w:val="0"/>
        <w:spacing w:line="240" w:lineRule="auto"/>
        <w:ind w:firstLine="709"/>
        <w:contextualSpacing/>
        <w:rPr>
          <w:szCs w:val="28"/>
        </w:rPr>
      </w:pPr>
    </w:p>
    <w:p w14:paraId="1B8123F5" w14:textId="77777777" w:rsidR="003E5096" w:rsidRPr="00712ECD" w:rsidRDefault="007332C4" w:rsidP="00D45DFC">
      <w:pPr>
        <w:widowControl w:val="0"/>
        <w:spacing w:line="240" w:lineRule="auto"/>
        <w:ind w:firstLine="709"/>
        <w:contextualSpacing/>
        <w:rPr>
          <w:szCs w:val="28"/>
        </w:rPr>
      </w:pPr>
      <w:r w:rsidRPr="00712ECD">
        <w:rPr>
          <w:szCs w:val="28"/>
        </w:rPr>
        <w:t>2. Трассировка основных пешеходных коммуникаций может осуществляться вдоль улиц и дорог (тротуары) или независимо от них.</w:t>
      </w:r>
    </w:p>
    <w:p w14:paraId="444D339D" w14:textId="77777777" w:rsidR="003E5096" w:rsidRPr="00712ECD" w:rsidRDefault="003E5096" w:rsidP="00D45DFC">
      <w:pPr>
        <w:widowControl w:val="0"/>
        <w:spacing w:line="240" w:lineRule="auto"/>
        <w:ind w:firstLine="709"/>
        <w:contextualSpacing/>
        <w:rPr>
          <w:szCs w:val="28"/>
        </w:rPr>
      </w:pPr>
    </w:p>
    <w:p w14:paraId="60C1DE0F" w14:textId="77777777" w:rsidR="003E5096" w:rsidRPr="00712ECD" w:rsidRDefault="007332C4" w:rsidP="00D45DFC">
      <w:pPr>
        <w:widowControl w:val="0"/>
        <w:spacing w:line="240" w:lineRule="auto"/>
        <w:ind w:firstLine="709"/>
        <w:contextualSpacing/>
        <w:rPr>
          <w:szCs w:val="28"/>
        </w:rPr>
      </w:pPr>
      <w:r w:rsidRPr="00712ECD">
        <w:rPr>
          <w:szCs w:val="28"/>
        </w:rPr>
        <w:t>3. Перечень элементов благоустройства территории основных пешеходных коммуникаций включает: твердые виды покрытия, элементы сопряжения поверхностей, урны для мусора, осветительное оборудование, скамьи (на территории рекреаций).</w:t>
      </w:r>
    </w:p>
    <w:p w14:paraId="0870BEFE" w14:textId="77777777" w:rsidR="003E5096" w:rsidRPr="00712ECD" w:rsidRDefault="003E5096" w:rsidP="00D45DFC">
      <w:pPr>
        <w:widowControl w:val="0"/>
        <w:spacing w:line="240" w:lineRule="auto"/>
        <w:ind w:firstLine="709"/>
        <w:contextualSpacing/>
        <w:rPr>
          <w:szCs w:val="28"/>
        </w:rPr>
      </w:pPr>
    </w:p>
    <w:p w14:paraId="685BCC12" w14:textId="684C799B" w:rsidR="003E5096" w:rsidRPr="00712ECD" w:rsidRDefault="007332C4" w:rsidP="00D45DFC">
      <w:pPr>
        <w:widowControl w:val="0"/>
        <w:spacing w:line="240" w:lineRule="auto"/>
        <w:ind w:firstLine="709"/>
        <w:contextualSpacing/>
        <w:rPr>
          <w:szCs w:val="28"/>
        </w:rPr>
      </w:pPr>
      <w:r w:rsidRPr="00712ECD">
        <w:rPr>
          <w:szCs w:val="28"/>
        </w:rPr>
        <w:t>Статья</w:t>
      </w:r>
      <w:r w:rsidR="00DC7708">
        <w:rPr>
          <w:szCs w:val="28"/>
        </w:rPr>
        <w:t> </w:t>
      </w:r>
      <w:r w:rsidRPr="00712ECD">
        <w:rPr>
          <w:szCs w:val="28"/>
        </w:rPr>
        <w:t>207.</w:t>
      </w:r>
      <w:r w:rsidR="00DC7708">
        <w:rPr>
          <w:szCs w:val="28"/>
        </w:rPr>
        <w:t> </w:t>
      </w:r>
      <w:r w:rsidRPr="00712ECD">
        <w:rPr>
          <w:szCs w:val="28"/>
        </w:rPr>
        <w:t>Второстепенные пешеходные коммуникации.</w:t>
      </w:r>
    </w:p>
    <w:p w14:paraId="24B0B86A" w14:textId="77777777" w:rsidR="003E5096" w:rsidRPr="00712ECD" w:rsidRDefault="003E5096" w:rsidP="00D45DFC">
      <w:pPr>
        <w:widowControl w:val="0"/>
        <w:spacing w:line="240" w:lineRule="auto"/>
        <w:ind w:firstLine="709"/>
        <w:contextualSpacing/>
        <w:rPr>
          <w:szCs w:val="28"/>
        </w:rPr>
      </w:pPr>
    </w:p>
    <w:p w14:paraId="2A9F873C" w14:textId="77777777" w:rsidR="003E5096" w:rsidRPr="00712ECD" w:rsidRDefault="007332C4" w:rsidP="00D45DFC">
      <w:pPr>
        <w:widowControl w:val="0"/>
        <w:spacing w:line="240" w:lineRule="auto"/>
        <w:ind w:firstLine="709"/>
        <w:contextualSpacing/>
        <w:rPr>
          <w:szCs w:val="28"/>
        </w:rPr>
      </w:pPr>
      <w:r w:rsidRPr="00712ECD">
        <w:rPr>
          <w:szCs w:val="28"/>
        </w:rPr>
        <w:t xml:space="preserve">1. Второстепенные пешеходные коммуникации обеспечивают связь между </w:t>
      </w:r>
      <w:r w:rsidRPr="00712ECD">
        <w:rPr>
          <w:szCs w:val="28"/>
        </w:rPr>
        <w:lastRenderedPageBreak/>
        <w:t>застройкой и элементами благоустройства (площадками) в пределах участка территории, а также передвижения на территории объектов рекреации (сквер, парк).</w:t>
      </w:r>
    </w:p>
    <w:p w14:paraId="4513E2A3" w14:textId="77777777" w:rsidR="003E5096" w:rsidRPr="00712ECD" w:rsidRDefault="003E5096" w:rsidP="00D45DFC">
      <w:pPr>
        <w:widowControl w:val="0"/>
        <w:spacing w:line="240" w:lineRule="auto"/>
        <w:ind w:firstLine="709"/>
        <w:contextualSpacing/>
        <w:rPr>
          <w:szCs w:val="28"/>
        </w:rPr>
      </w:pPr>
    </w:p>
    <w:p w14:paraId="26EA58E3" w14:textId="77777777" w:rsidR="003E5096" w:rsidRPr="00712ECD" w:rsidRDefault="007332C4" w:rsidP="00D45DFC">
      <w:pPr>
        <w:widowControl w:val="0"/>
        <w:spacing w:line="240" w:lineRule="auto"/>
        <w:ind w:firstLine="709"/>
        <w:contextualSpacing/>
        <w:rPr>
          <w:szCs w:val="28"/>
        </w:rPr>
      </w:pPr>
      <w:r w:rsidRPr="00712ECD">
        <w:rPr>
          <w:szCs w:val="28"/>
        </w:rPr>
        <w:t>2. Перечень элементов благоустройства на территории второстепенных пешеходных коммуникаций включает различные виды покрытия. На дорожках скверов, парков предусмотрены твердые виды покрытия с элементами сопряжения.</w:t>
      </w:r>
    </w:p>
    <w:p w14:paraId="0760D5DC" w14:textId="77777777" w:rsidR="003E5096" w:rsidRPr="00712ECD" w:rsidRDefault="003E5096" w:rsidP="00D45DFC">
      <w:pPr>
        <w:widowControl w:val="0"/>
        <w:spacing w:line="240" w:lineRule="auto"/>
        <w:ind w:firstLine="709"/>
        <w:contextualSpacing/>
        <w:rPr>
          <w:szCs w:val="28"/>
        </w:rPr>
      </w:pPr>
    </w:p>
    <w:p w14:paraId="28F900C9" w14:textId="33F53421" w:rsidR="003E5096" w:rsidRPr="00712ECD" w:rsidRDefault="007332C4" w:rsidP="00D45DFC">
      <w:pPr>
        <w:widowControl w:val="0"/>
        <w:spacing w:line="240" w:lineRule="auto"/>
        <w:ind w:firstLine="709"/>
        <w:contextualSpacing/>
        <w:rPr>
          <w:szCs w:val="28"/>
        </w:rPr>
      </w:pPr>
      <w:r w:rsidRPr="00712ECD">
        <w:rPr>
          <w:szCs w:val="28"/>
        </w:rPr>
        <w:t>Статья</w:t>
      </w:r>
      <w:r w:rsidR="00DC7708">
        <w:rPr>
          <w:szCs w:val="28"/>
        </w:rPr>
        <w:t> </w:t>
      </w:r>
      <w:r w:rsidRPr="00712ECD">
        <w:rPr>
          <w:szCs w:val="28"/>
        </w:rPr>
        <w:t>208.</w:t>
      </w:r>
      <w:r w:rsidR="00DC7708">
        <w:rPr>
          <w:szCs w:val="28"/>
        </w:rPr>
        <w:t> </w:t>
      </w:r>
      <w:r w:rsidRPr="00712ECD">
        <w:rPr>
          <w:szCs w:val="28"/>
        </w:rPr>
        <w:t>Объекты велосипедной инфраструктуры.</w:t>
      </w:r>
    </w:p>
    <w:p w14:paraId="739FEAC5" w14:textId="77777777" w:rsidR="003E5096" w:rsidRPr="00712ECD" w:rsidRDefault="003E5096" w:rsidP="00D45DFC">
      <w:pPr>
        <w:widowControl w:val="0"/>
        <w:spacing w:line="240" w:lineRule="auto"/>
        <w:ind w:firstLine="709"/>
        <w:contextualSpacing/>
        <w:rPr>
          <w:szCs w:val="28"/>
        </w:rPr>
      </w:pPr>
    </w:p>
    <w:p w14:paraId="58FE79E8" w14:textId="77777777" w:rsidR="003E5096" w:rsidRPr="00712ECD" w:rsidRDefault="007332C4" w:rsidP="00D45DFC">
      <w:pPr>
        <w:widowControl w:val="0"/>
        <w:spacing w:line="240" w:lineRule="auto"/>
        <w:ind w:firstLine="709"/>
        <w:contextualSpacing/>
        <w:rPr>
          <w:szCs w:val="28"/>
        </w:rPr>
      </w:pPr>
      <w:r w:rsidRPr="00712ECD">
        <w:rPr>
          <w:szCs w:val="28"/>
        </w:rPr>
        <w:t>1. При организации объектов велосипедной инфраструктуры создаются условия для обеспечения безопасности, связности, прямолинейности, комфортности.</w:t>
      </w:r>
    </w:p>
    <w:p w14:paraId="35979A50" w14:textId="77777777" w:rsidR="003E5096" w:rsidRPr="00712ECD" w:rsidRDefault="003E5096" w:rsidP="00D45DFC">
      <w:pPr>
        <w:widowControl w:val="0"/>
        <w:spacing w:line="240" w:lineRule="auto"/>
        <w:ind w:firstLine="709"/>
        <w:contextualSpacing/>
        <w:rPr>
          <w:szCs w:val="28"/>
        </w:rPr>
      </w:pPr>
    </w:p>
    <w:p w14:paraId="1407D185" w14:textId="77777777" w:rsidR="003E5096" w:rsidRPr="00712ECD" w:rsidRDefault="007332C4" w:rsidP="00D45DFC">
      <w:pPr>
        <w:widowControl w:val="0"/>
        <w:spacing w:line="240" w:lineRule="auto"/>
        <w:ind w:firstLine="709"/>
        <w:contextualSpacing/>
        <w:rPr>
          <w:szCs w:val="28"/>
        </w:rPr>
      </w:pPr>
      <w:r w:rsidRPr="00712ECD">
        <w:rPr>
          <w:szCs w:val="28"/>
        </w:rPr>
        <w:t>2. Велосипедные пути должны связывать все части населенного пункта, создавая условия для беспрепятственного передвижения на велосипеде.</w:t>
      </w:r>
    </w:p>
    <w:p w14:paraId="0AFDA8B9" w14:textId="77777777" w:rsidR="003E5096" w:rsidRPr="00712ECD" w:rsidRDefault="003E5096" w:rsidP="00D45DFC">
      <w:pPr>
        <w:widowControl w:val="0"/>
        <w:spacing w:line="240" w:lineRule="auto"/>
        <w:ind w:firstLine="709"/>
        <w:contextualSpacing/>
        <w:rPr>
          <w:szCs w:val="28"/>
        </w:rPr>
      </w:pPr>
    </w:p>
    <w:p w14:paraId="403E66AC" w14:textId="77777777" w:rsidR="003E5096" w:rsidRPr="00712ECD" w:rsidRDefault="007332C4" w:rsidP="00D45DFC">
      <w:pPr>
        <w:widowControl w:val="0"/>
        <w:spacing w:line="240" w:lineRule="auto"/>
        <w:ind w:firstLine="709"/>
        <w:contextualSpacing/>
        <w:rPr>
          <w:szCs w:val="28"/>
        </w:rPr>
      </w:pPr>
      <w:r w:rsidRPr="00712ECD">
        <w:rPr>
          <w:szCs w:val="28"/>
        </w:rPr>
        <w:t>3. На велосипедных дорожках, размещаемых вдоль улиц и дорог, целесообразно предусматривать освещение, на рекреационных территориях - озеленение вдоль дорожек.</w:t>
      </w:r>
    </w:p>
    <w:p w14:paraId="34F5A76E" w14:textId="77777777" w:rsidR="003E5096" w:rsidRPr="00712ECD" w:rsidRDefault="003E5096" w:rsidP="00D45DFC">
      <w:pPr>
        <w:widowControl w:val="0"/>
        <w:spacing w:line="240" w:lineRule="auto"/>
        <w:ind w:firstLine="709"/>
        <w:contextualSpacing/>
        <w:rPr>
          <w:szCs w:val="28"/>
        </w:rPr>
      </w:pPr>
    </w:p>
    <w:p w14:paraId="4F2503B9" w14:textId="77777777" w:rsidR="003E5096" w:rsidRPr="00712ECD" w:rsidRDefault="007332C4" w:rsidP="00D45DFC">
      <w:pPr>
        <w:widowControl w:val="0"/>
        <w:spacing w:line="240" w:lineRule="auto"/>
        <w:ind w:firstLine="709"/>
        <w:contextualSpacing/>
        <w:rPr>
          <w:szCs w:val="28"/>
        </w:rPr>
      </w:pPr>
      <w:r w:rsidRPr="00712ECD">
        <w:rPr>
          <w:szCs w:val="28"/>
        </w:rPr>
        <w:t>4. Для эффективного использования велосипедного передвижения применяются следующие меры:</w:t>
      </w:r>
    </w:p>
    <w:p w14:paraId="5A0CA519" w14:textId="77777777" w:rsidR="003E5096" w:rsidRPr="00712ECD" w:rsidRDefault="007332C4" w:rsidP="00D45DFC">
      <w:pPr>
        <w:widowControl w:val="0"/>
        <w:spacing w:line="240" w:lineRule="auto"/>
        <w:ind w:firstLine="709"/>
        <w:contextualSpacing/>
        <w:rPr>
          <w:szCs w:val="28"/>
        </w:rPr>
      </w:pPr>
      <w:r w:rsidRPr="00712ECD">
        <w:rPr>
          <w:szCs w:val="28"/>
        </w:rPr>
        <w:t>маршруты велодорожек, интегрированные в единую замкнутую систему;</w:t>
      </w:r>
    </w:p>
    <w:p w14:paraId="3226A891" w14:textId="77777777" w:rsidR="003E5096" w:rsidRPr="00712ECD" w:rsidRDefault="007332C4" w:rsidP="00D45DFC">
      <w:pPr>
        <w:widowControl w:val="0"/>
        <w:spacing w:line="240" w:lineRule="auto"/>
        <w:ind w:firstLine="709"/>
        <w:contextualSpacing/>
        <w:rPr>
          <w:szCs w:val="28"/>
        </w:rPr>
      </w:pPr>
      <w:r w:rsidRPr="00712ECD">
        <w:rPr>
          <w:szCs w:val="28"/>
        </w:rPr>
        <w:t xml:space="preserve">комфортные и безопасные пересечения </w:t>
      </w:r>
      <w:proofErr w:type="spellStart"/>
      <w:r w:rsidRPr="00712ECD">
        <w:rPr>
          <w:szCs w:val="28"/>
        </w:rPr>
        <w:t>веломаршрутов</w:t>
      </w:r>
      <w:proofErr w:type="spellEnd"/>
      <w:r w:rsidRPr="00712ECD">
        <w:rPr>
          <w:szCs w:val="28"/>
        </w:rPr>
        <w:t xml:space="preserve"> на перекрестках пешеходного и автомобильного движения (например, проезды под интенсивными автомобильными перекрестками);</w:t>
      </w:r>
    </w:p>
    <w:p w14:paraId="101D9F84" w14:textId="77777777" w:rsidR="003E5096" w:rsidRPr="00712ECD" w:rsidRDefault="007332C4" w:rsidP="00D45DFC">
      <w:pPr>
        <w:widowControl w:val="0"/>
        <w:spacing w:line="240" w:lineRule="auto"/>
        <w:ind w:firstLine="709"/>
        <w:contextualSpacing/>
        <w:rPr>
          <w:szCs w:val="28"/>
        </w:rPr>
      </w:pPr>
      <w:r w:rsidRPr="00712ECD">
        <w:rPr>
          <w:szCs w:val="28"/>
        </w:rPr>
        <w:t>снижение общей скорости движения автомобильного транспорта в районе, чтобы велосипедисты могли безопасно пользоваться проезжей частью;</w:t>
      </w:r>
    </w:p>
    <w:p w14:paraId="5B7D4073" w14:textId="77777777" w:rsidR="003E5096" w:rsidRPr="00712ECD" w:rsidRDefault="007332C4" w:rsidP="00D45DFC">
      <w:pPr>
        <w:widowControl w:val="0"/>
        <w:spacing w:line="240" w:lineRule="auto"/>
        <w:ind w:firstLine="709"/>
        <w:contextualSpacing/>
        <w:rPr>
          <w:szCs w:val="28"/>
        </w:rPr>
      </w:pPr>
      <w:r w:rsidRPr="00712ECD">
        <w:rPr>
          <w:szCs w:val="28"/>
        </w:rPr>
        <w:t>организация без барьерной среды в зонах перепада высот на маршруте;</w:t>
      </w:r>
    </w:p>
    <w:p w14:paraId="6F1E7023" w14:textId="77777777" w:rsidR="003E5096" w:rsidRPr="00712ECD" w:rsidRDefault="007332C4" w:rsidP="00D45DFC">
      <w:pPr>
        <w:widowControl w:val="0"/>
        <w:spacing w:line="240" w:lineRule="auto"/>
        <w:ind w:firstLine="709"/>
        <w:contextualSpacing/>
        <w:rPr>
          <w:szCs w:val="28"/>
        </w:rPr>
      </w:pPr>
      <w:r w:rsidRPr="00712ECD">
        <w:rPr>
          <w:szCs w:val="28"/>
        </w:rPr>
        <w:t>организация велодорожек не только в прогулочных зонах, но и на маршрутах, ведущих к зонам транспортно-пересадочного узла (далее - ТПУ) и остановках внеуличного транспорта;</w:t>
      </w:r>
    </w:p>
    <w:p w14:paraId="7DC0F249" w14:textId="77777777" w:rsidR="003E5096" w:rsidRPr="00712ECD" w:rsidRDefault="007332C4" w:rsidP="00D45DFC">
      <w:pPr>
        <w:widowControl w:val="0"/>
        <w:spacing w:line="240" w:lineRule="auto"/>
        <w:ind w:firstLine="709"/>
        <w:contextualSpacing/>
        <w:rPr>
          <w:szCs w:val="28"/>
        </w:rPr>
      </w:pPr>
      <w:r w:rsidRPr="00712ECD">
        <w:rPr>
          <w:szCs w:val="28"/>
        </w:rPr>
        <w:t xml:space="preserve">безопасные </w:t>
      </w:r>
      <w:proofErr w:type="spellStart"/>
      <w:r w:rsidRPr="00712ECD">
        <w:rPr>
          <w:szCs w:val="28"/>
        </w:rPr>
        <w:t>велопарковки</w:t>
      </w:r>
      <w:proofErr w:type="spellEnd"/>
      <w:r w:rsidRPr="00712ECD">
        <w:rPr>
          <w:szCs w:val="28"/>
        </w:rPr>
        <w:t xml:space="preserve"> с ответственным хранением в зонах ТПУ и остановок внеуличного транспорта, а также в районных центрах активности.</w:t>
      </w:r>
    </w:p>
    <w:p w14:paraId="6E1BD939" w14:textId="77777777" w:rsidR="003E5096" w:rsidRPr="00712ECD" w:rsidRDefault="003E5096" w:rsidP="00D45DFC">
      <w:pPr>
        <w:widowControl w:val="0"/>
        <w:spacing w:line="240" w:lineRule="auto"/>
        <w:ind w:firstLine="709"/>
        <w:contextualSpacing/>
        <w:rPr>
          <w:szCs w:val="28"/>
        </w:rPr>
      </w:pPr>
    </w:p>
    <w:p w14:paraId="3D693F8A" w14:textId="6F857E7F" w:rsidR="003E5096" w:rsidRPr="00712ECD" w:rsidRDefault="007332C4" w:rsidP="00D45DFC">
      <w:pPr>
        <w:widowControl w:val="0"/>
        <w:spacing w:line="240" w:lineRule="auto"/>
        <w:ind w:firstLine="709"/>
        <w:contextualSpacing/>
        <w:rPr>
          <w:szCs w:val="28"/>
        </w:rPr>
      </w:pPr>
      <w:r w:rsidRPr="00712ECD">
        <w:rPr>
          <w:szCs w:val="28"/>
        </w:rPr>
        <w:t>Статья</w:t>
      </w:r>
      <w:r w:rsidR="00DC7708">
        <w:rPr>
          <w:szCs w:val="28"/>
        </w:rPr>
        <w:t> </w:t>
      </w:r>
      <w:r w:rsidRPr="00712ECD">
        <w:rPr>
          <w:szCs w:val="28"/>
        </w:rPr>
        <w:t>209.</w:t>
      </w:r>
      <w:r w:rsidR="00DC7708">
        <w:rPr>
          <w:szCs w:val="28"/>
        </w:rPr>
        <w:t> </w:t>
      </w:r>
      <w:r w:rsidRPr="00712ECD">
        <w:rPr>
          <w:szCs w:val="28"/>
        </w:rPr>
        <w:t>Содержание и эксплуатация дорожек.</w:t>
      </w:r>
    </w:p>
    <w:p w14:paraId="09B77744" w14:textId="77777777" w:rsidR="003E5096" w:rsidRPr="00712ECD" w:rsidRDefault="003E5096" w:rsidP="00D45DFC">
      <w:pPr>
        <w:widowControl w:val="0"/>
        <w:spacing w:line="240" w:lineRule="auto"/>
        <w:ind w:firstLine="709"/>
        <w:contextualSpacing/>
        <w:rPr>
          <w:szCs w:val="28"/>
        </w:rPr>
      </w:pPr>
    </w:p>
    <w:p w14:paraId="5E670EEB" w14:textId="77777777" w:rsidR="003E5096" w:rsidRPr="00712ECD" w:rsidRDefault="007332C4" w:rsidP="00D45DFC">
      <w:pPr>
        <w:widowControl w:val="0"/>
        <w:spacing w:line="240" w:lineRule="auto"/>
        <w:ind w:firstLine="709"/>
        <w:contextualSpacing/>
        <w:rPr>
          <w:szCs w:val="28"/>
        </w:rPr>
      </w:pPr>
      <w:r w:rsidRPr="00712ECD">
        <w:rPr>
          <w:szCs w:val="28"/>
        </w:rPr>
        <w:t>1. Содержание дорожек заключаться в подметании, сборе мусора, уборке снега, посыпке песком в случае гололеда. Подметание дорожек необходимо проводить утром, когда движение минимальное. Садово-парковые дорожки на объектах с повышенной интенсивностью пешеходного движения, а также в мемориальных и исторических местах должны подметаться и при необходимости мыться ежедневно по установленному режиму.</w:t>
      </w:r>
    </w:p>
    <w:p w14:paraId="46733BB8" w14:textId="77777777" w:rsidR="003E5096" w:rsidRPr="00712ECD" w:rsidRDefault="007332C4" w:rsidP="00D45DFC">
      <w:pPr>
        <w:widowControl w:val="0"/>
        <w:spacing w:line="240" w:lineRule="auto"/>
        <w:ind w:firstLine="709"/>
        <w:contextualSpacing/>
        <w:rPr>
          <w:szCs w:val="28"/>
        </w:rPr>
      </w:pPr>
      <w:r w:rsidRPr="00712ECD">
        <w:rPr>
          <w:szCs w:val="28"/>
        </w:rPr>
        <w:lastRenderedPageBreak/>
        <w:t>2. Щебеночные дорожки в летний сезон необходимо поливать, асфальтовые - мыть водой, особенно в жаркую сухую погоду. Полив должен производиться после подметания. Количество поливов определяется погодными условиями и интенсивностью ухода. Не допускается при поливах застаивание воды на грунтовых и щебеночных дорожках.</w:t>
      </w:r>
    </w:p>
    <w:p w14:paraId="4DC6CB7F" w14:textId="77777777" w:rsidR="003E5096" w:rsidRPr="00712ECD" w:rsidRDefault="003E5096" w:rsidP="00D45DFC">
      <w:pPr>
        <w:widowControl w:val="0"/>
        <w:spacing w:line="240" w:lineRule="auto"/>
        <w:ind w:firstLine="709"/>
        <w:contextualSpacing/>
        <w:rPr>
          <w:szCs w:val="28"/>
        </w:rPr>
      </w:pPr>
    </w:p>
    <w:p w14:paraId="5E79B62E" w14:textId="77777777" w:rsidR="003E5096" w:rsidRPr="00712ECD" w:rsidRDefault="007332C4" w:rsidP="00D45DFC">
      <w:pPr>
        <w:widowControl w:val="0"/>
        <w:spacing w:line="240" w:lineRule="auto"/>
        <w:ind w:firstLine="709"/>
        <w:contextualSpacing/>
        <w:rPr>
          <w:szCs w:val="28"/>
        </w:rPr>
      </w:pPr>
      <w:r w:rsidRPr="00712ECD">
        <w:rPr>
          <w:szCs w:val="28"/>
        </w:rPr>
        <w:t>3. Зимой при обледенении садовые дорожки необходимо посыпать песком или другими противоскользящими материалами.</w:t>
      </w:r>
    </w:p>
    <w:p w14:paraId="7E4EE3E4" w14:textId="77777777" w:rsidR="003E5096" w:rsidRPr="00712ECD" w:rsidRDefault="003E5096" w:rsidP="00D45DFC">
      <w:pPr>
        <w:widowControl w:val="0"/>
        <w:spacing w:line="240" w:lineRule="auto"/>
        <w:ind w:firstLine="709"/>
        <w:contextualSpacing/>
        <w:rPr>
          <w:szCs w:val="28"/>
        </w:rPr>
      </w:pPr>
    </w:p>
    <w:p w14:paraId="33899239" w14:textId="77777777" w:rsidR="003E5096" w:rsidRPr="00712ECD" w:rsidRDefault="007332C4" w:rsidP="00D45DFC">
      <w:pPr>
        <w:widowControl w:val="0"/>
        <w:spacing w:line="240" w:lineRule="auto"/>
        <w:ind w:firstLine="709"/>
        <w:contextualSpacing/>
        <w:rPr>
          <w:szCs w:val="28"/>
        </w:rPr>
      </w:pPr>
      <w:r w:rsidRPr="00712ECD">
        <w:rPr>
          <w:szCs w:val="28"/>
        </w:rPr>
        <w:t>4. Использование противогололедных материалов на дорогах, прилегающих к зеленым насаждениям, должно осуществляться в строгом соответствии с утвержденным нормативным документом органов местного самоуправления.</w:t>
      </w:r>
    </w:p>
    <w:p w14:paraId="3FBB59DE" w14:textId="77777777" w:rsidR="003E5096" w:rsidRPr="00712ECD" w:rsidRDefault="003E5096" w:rsidP="00D45DFC">
      <w:pPr>
        <w:widowControl w:val="0"/>
        <w:spacing w:line="240" w:lineRule="auto"/>
        <w:ind w:firstLine="709"/>
        <w:contextualSpacing/>
        <w:rPr>
          <w:szCs w:val="28"/>
        </w:rPr>
      </w:pPr>
    </w:p>
    <w:p w14:paraId="1173663A" w14:textId="77777777" w:rsidR="003E5096" w:rsidRPr="00712ECD" w:rsidRDefault="007332C4" w:rsidP="00D45DFC">
      <w:pPr>
        <w:widowControl w:val="0"/>
        <w:spacing w:line="240" w:lineRule="auto"/>
        <w:ind w:firstLine="709"/>
        <w:contextualSpacing/>
        <w:rPr>
          <w:szCs w:val="28"/>
        </w:rPr>
      </w:pPr>
      <w:r w:rsidRPr="00712ECD">
        <w:rPr>
          <w:szCs w:val="28"/>
        </w:rPr>
        <w:t>5. На садово-парковых дорожках необходимо производить очистку от снега. Снег сгребается рыхлым, до слеживания. На дорожках с интенсивным движением снег должен сгребаться после каждого снегопада. На щебеночных дорожках необходимо убирать снег с помощью щеточных снегоочистителей можно при температуре ниже -5 °C, чтобы не вызвать их разрушения. Края дорожек, не обрамленные бортовым камнем, необходимо два раза за сезон (весной и осенью) обрезать. Обрезка должна производиться в соответствии с профилем дорожки на прямолинейных участках обязательно по шнуру. Грунтовые дорожки должны быть очищены от сорняков.</w:t>
      </w:r>
    </w:p>
    <w:p w14:paraId="13258AFA" w14:textId="77777777" w:rsidR="003E5096" w:rsidRPr="00712ECD" w:rsidRDefault="003E5096" w:rsidP="00D45DFC">
      <w:pPr>
        <w:widowControl w:val="0"/>
        <w:spacing w:line="240" w:lineRule="auto"/>
        <w:ind w:firstLine="709"/>
        <w:contextualSpacing/>
        <w:rPr>
          <w:szCs w:val="28"/>
        </w:rPr>
      </w:pPr>
    </w:p>
    <w:p w14:paraId="22514C60" w14:textId="77777777" w:rsidR="003E5096" w:rsidRPr="00712ECD" w:rsidRDefault="007332C4" w:rsidP="00D45DFC">
      <w:pPr>
        <w:widowControl w:val="0"/>
        <w:spacing w:line="240" w:lineRule="auto"/>
        <w:ind w:firstLine="709"/>
        <w:contextualSpacing/>
        <w:rPr>
          <w:szCs w:val="28"/>
        </w:rPr>
      </w:pPr>
      <w:r w:rsidRPr="00712ECD">
        <w:rPr>
          <w:szCs w:val="28"/>
        </w:rPr>
        <w:t xml:space="preserve">6. В случае необходимости производятся работы по ремонту дорожек. На щебеночных дорожках производится очистка поверхностных слоев дорожек со срезкой и удалением грязи, старого </w:t>
      </w:r>
      <w:proofErr w:type="spellStart"/>
      <w:r w:rsidRPr="00712ECD">
        <w:rPr>
          <w:szCs w:val="28"/>
        </w:rPr>
        <w:t>спецслоя</w:t>
      </w:r>
      <w:proofErr w:type="spellEnd"/>
      <w:r w:rsidRPr="00712ECD">
        <w:rPr>
          <w:szCs w:val="28"/>
        </w:rPr>
        <w:t xml:space="preserve"> до щебенки, разравниванием и прикатыванием катком (три прохода).</w:t>
      </w:r>
    </w:p>
    <w:p w14:paraId="23EBB127" w14:textId="77777777" w:rsidR="003E5096" w:rsidRPr="00712ECD" w:rsidRDefault="003E5096" w:rsidP="00D45DFC">
      <w:pPr>
        <w:widowControl w:val="0"/>
        <w:spacing w:line="240" w:lineRule="auto"/>
        <w:ind w:firstLine="709"/>
        <w:contextualSpacing/>
        <w:rPr>
          <w:szCs w:val="28"/>
        </w:rPr>
      </w:pPr>
    </w:p>
    <w:p w14:paraId="23F7FA70" w14:textId="42A55479" w:rsidR="003E5096" w:rsidRPr="00712ECD" w:rsidRDefault="007332C4" w:rsidP="00D45DFC">
      <w:pPr>
        <w:widowControl w:val="0"/>
        <w:spacing w:line="240" w:lineRule="auto"/>
        <w:ind w:firstLine="0"/>
        <w:contextualSpacing/>
        <w:jc w:val="center"/>
        <w:rPr>
          <w:b/>
          <w:bCs/>
          <w:szCs w:val="28"/>
        </w:rPr>
      </w:pPr>
      <w:r w:rsidRPr="00712ECD">
        <w:rPr>
          <w:b/>
          <w:bCs/>
          <w:szCs w:val="28"/>
        </w:rPr>
        <w:t>Глава</w:t>
      </w:r>
      <w:r w:rsidR="00DC7708">
        <w:rPr>
          <w:b/>
          <w:bCs/>
          <w:szCs w:val="28"/>
        </w:rPr>
        <w:t> </w:t>
      </w:r>
      <w:r w:rsidRPr="00712ECD">
        <w:rPr>
          <w:b/>
          <w:bCs/>
          <w:szCs w:val="28"/>
          <w:lang w:val="en-US"/>
        </w:rPr>
        <w:t>XI</w:t>
      </w:r>
      <w:r w:rsidRPr="00712ECD">
        <w:rPr>
          <w:b/>
          <w:bCs/>
          <w:szCs w:val="28"/>
        </w:rPr>
        <w:t>.</w:t>
      </w:r>
      <w:r w:rsidR="00DC7708">
        <w:rPr>
          <w:b/>
          <w:bCs/>
          <w:szCs w:val="28"/>
        </w:rPr>
        <w:t> </w:t>
      </w:r>
      <w:r w:rsidRPr="00712ECD">
        <w:rPr>
          <w:b/>
          <w:bCs/>
          <w:szCs w:val="28"/>
        </w:rPr>
        <w:t xml:space="preserve">Обустройство территории муниципального образования городского округа Мариуполь в целях обеспечения беспрепятственного передвижения по указанным территориям инвалидов и других маломобильных групп населения </w:t>
      </w:r>
    </w:p>
    <w:p w14:paraId="7B4F6949" w14:textId="77777777" w:rsidR="003E5096" w:rsidRPr="00712ECD" w:rsidRDefault="003E5096" w:rsidP="00D45DFC">
      <w:pPr>
        <w:widowControl w:val="0"/>
        <w:spacing w:line="240" w:lineRule="auto"/>
        <w:ind w:firstLine="709"/>
        <w:contextualSpacing/>
        <w:rPr>
          <w:szCs w:val="28"/>
        </w:rPr>
      </w:pPr>
    </w:p>
    <w:p w14:paraId="3087041D" w14:textId="77777777" w:rsidR="003E5096" w:rsidRPr="00712ECD" w:rsidRDefault="007332C4" w:rsidP="00D45DFC">
      <w:pPr>
        <w:widowControl w:val="0"/>
        <w:spacing w:line="240" w:lineRule="auto"/>
        <w:ind w:firstLine="709"/>
        <w:contextualSpacing/>
        <w:rPr>
          <w:szCs w:val="28"/>
        </w:rPr>
      </w:pPr>
      <w:r w:rsidRPr="00712ECD">
        <w:rPr>
          <w:szCs w:val="28"/>
        </w:rPr>
        <w:t>Статья 210. Основные принципы создания доступной для маломобильных групп населения, включая инвалидов, среды жизнедеятельности.</w:t>
      </w:r>
    </w:p>
    <w:p w14:paraId="46B5AA45" w14:textId="77777777" w:rsidR="003E5096" w:rsidRPr="00712ECD" w:rsidRDefault="003E5096" w:rsidP="00D45DFC">
      <w:pPr>
        <w:widowControl w:val="0"/>
        <w:spacing w:line="240" w:lineRule="auto"/>
        <w:ind w:firstLine="709"/>
        <w:contextualSpacing/>
        <w:rPr>
          <w:szCs w:val="28"/>
        </w:rPr>
      </w:pPr>
    </w:p>
    <w:p w14:paraId="4251FBD2" w14:textId="77777777" w:rsidR="003E5096" w:rsidRPr="00712ECD" w:rsidRDefault="007332C4" w:rsidP="00D45DFC">
      <w:pPr>
        <w:widowControl w:val="0"/>
        <w:spacing w:line="240" w:lineRule="auto"/>
        <w:ind w:firstLine="709"/>
        <w:contextualSpacing/>
        <w:rPr>
          <w:szCs w:val="28"/>
        </w:rPr>
      </w:pPr>
      <w:r w:rsidRPr="00712ECD">
        <w:rPr>
          <w:szCs w:val="28"/>
        </w:rPr>
        <w:t>1. Основными принципами формирования среды жизнедеятельности является создание условий для обеспечения физической, пространственной и информационной доступности объектов и комплексов различного назначения (жилых, социальных, производственных, рекреационных, транспортно-коммуникационных и др.), а также максимально возможная интеграция инвалидов во все сферы жизни общества: труд, быт, образование, досуг, проживание, реабилитация.</w:t>
      </w:r>
    </w:p>
    <w:p w14:paraId="5E369090" w14:textId="77777777" w:rsidR="003E5096" w:rsidRPr="00712ECD" w:rsidRDefault="003E5096" w:rsidP="00D45DFC">
      <w:pPr>
        <w:widowControl w:val="0"/>
        <w:tabs>
          <w:tab w:val="left" w:pos="1276"/>
        </w:tabs>
        <w:spacing w:line="240" w:lineRule="auto"/>
        <w:ind w:firstLine="709"/>
        <w:contextualSpacing/>
        <w:rPr>
          <w:szCs w:val="28"/>
        </w:rPr>
      </w:pPr>
    </w:p>
    <w:p w14:paraId="6E54C604" w14:textId="77777777" w:rsidR="003E5096" w:rsidRPr="00712ECD" w:rsidRDefault="007332C4" w:rsidP="00D45DFC">
      <w:pPr>
        <w:widowControl w:val="0"/>
        <w:tabs>
          <w:tab w:val="left" w:pos="1276"/>
        </w:tabs>
        <w:spacing w:line="240" w:lineRule="auto"/>
        <w:ind w:firstLine="709"/>
        <w:contextualSpacing/>
        <w:rPr>
          <w:szCs w:val="28"/>
        </w:rPr>
      </w:pPr>
      <w:r w:rsidRPr="00712ECD">
        <w:rPr>
          <w:szCs w:val="28"/>
        </w:rPr>
        <w:lastRenderedPageBreak/>
        <w:t>2. При создании доступной для маломобильных групп населения, включая инвалидов, среды жизнедеятельности необходимо обеспечивать возможность беспрепятственного передвижения:</w:t>
      </w:r>
    </w:p>
    <w:p w14:paraId="453D8243" w14:textId="77777777" w:rsidR="003E5096" w:rsidRPr="00712ECD" w:rsidRDefault="007332C4" w:rsidP="00D45DFC">
      <w:pPr>
        <w:widowControl w:val="0"/>
        <w:spacing w:line="240" w:lineRule="auto"/>
        <w:ind w:firstLine="709"/>
        <w:contextualSpacing/>
        <w:rPr>
          <w:szCs w:val="28"/>
        </w:rPr>
      </w:pPr>
      <w:r w:rsidRPr="00712ECD">
        <w:rPr>
          <w:szCs w:val="28"/>
        </w:rPr>
        <w:t>для инвалидов с нарушениями опорно-двигательного аппарата и маломобильных групп населения с помощью трости, костылей, кресла-коляски, собаки-проводника, а также с использованием транспортных средств (индивидуальных, специализированных или общественных);</w:t>
      </w:r>
    </w:p>
    <w:p w14:paraId="63BB1316" w14:textId="77777777" w:rsidR="003E5096" w:rsidRPr="00712ECD" w:rsidRDefault="007332C4" w:rsidP="00D45DFC">
      <w:pPr>
        <w:widowControl w:val="0"/>
        <w:spacing w:line="240" w:lineRule="auto"/>
        <w:ind w:firstLine="709"/>
        <w:contextualSpacing/>
        <w:rPr>
          <w:szCs w:val="28"/>
        </w:rPr>
      </w:pPr>
      <w:r w:rsidRPr="00712ECD">
        <w:rPr>
          <w:szCs w:val="28"/>
        </w:rPr>
        <w:t>для инвалидов с нарушениями зрения и слуха с использованием информационных сигнальных устройств, и средств связи, доступных для инвалидов.</w:t>
      </w:r>
    </w:p>
    <w:p w14:paraId="1AD82F87" w14:textId="77777777" w:rsidR="003E5096" w:rsidRPr="00712ECD" w:rsidRDefault="003E5096" w:rsidP="00D45DFC">
      <w:pPr>
        <w:widowControl w:val="0"/>
        <w:tabs>
          <w:tab w:val="left" w:pos="1276"/>
        </w:tabs>
        <w:spacing w:line="240" w:lineRule="auto"/>
        <w:ind w:firstLine="709"/>
        <w:contextualSpacing/>
        <w:rPr>
          <w:szCs w:val="28"/>
        </w:rPr>
      </w:pPr>
    </w:p>
    <w:p w14:paraId="72A3FD2C" w14:textId="77777777" w:rsidR="003E5096" w:rsidRPr="00712ECD" w:rsidRDefault="007332C4" w:rsidP="00D45DFC">
      <w:pPr>
        <w:widowControl w:val="0"/>
        <w:tabs>
          <w:tab w:val="left" w:pos="1276"/>
        </w:tabs>
        <w:spacing w:line="240" w:lineRule="auto"/>
        <w:ind w:firstLine="709"/>
        <w:contextualSpacing/>
        <w:rPr>
          <w:szCs w:val="28"/>
        </w:rPr>
      </w:pPr>
      <w:r w:rsidRPr="00712ECD">
        <w:rPr>
          <w:szCs w:val="28"/>
        </w:rPr>
        <w:t>Статья 211. Принципы формирования безбарьерного каркаса территории муниципального образования городского округа Мариуполь.</w:t>
      </w:r>
    </w:p>
    <w:p w14:paraId="1834647E" w14:textId="77777777" w:rsidR="003E5096" w:rsidRPr="00712ECD" w:rsidRDefault="003E5096" w:rsidP="00D45DFC">
      <w:pPr>
        <w:widowControl w:val="0"/>
        <w:tabs>
          <w:tab w:val="left" w:pos="1276"/>
        </w:tabs>
        <w:spacing w:line="240" w:lineRule="auto"/>
        <w:ind w:firstLine="709"/>
        <w:contextualSpacing/>
        <w:rPr>
          <w:szCs w:val="28"/>
        </w:rPr>
      </w:pPr>
    </w:p>
    <w:p w14:paraId="2CFFF1A5" w14:textId="77777777" w:rsidR="003E5096" w:rsidRPr="00712ECD" w:rsidRDefault="007332C4" w:rsidP="00D45DFC">
      <w:pPr>
        <w:widowControl w:val="0"/>
        <w:tabs>
          <w:tab w:val="left" w:pos="1276"/>
        </w:tabs>
        <w:spacing w:line="240" w:lineRule="auto"/>
        <w:ind w:firstLine="709"/>
        <w:contextualSpacing/>
        <w:rPr>
          <w:szCs w:val="28"/>
        </w:rPr>
      </w:pPr>
      <w:r w:rsidRPr="00712ECD">
        <w:rPr>
          <w:szCs w:val="28"/>
        </w:rPr>
        <w:t>1. Основу доступной для маломобильных групп населения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т.д.</w:t>
      </w:r>
    </w:p>
    <w:p w14:paraId="71E5FF6F" w14:textId="77777777" w:rsidR="003E5096" w:rsidRPr="00712ECD" w:rsidRDefault="003E5096" w:rsidP="00D45DFC">
      <w:pPr>
        <w:widowControl w:val="0"/>
        <w:spacing w:line="240" w:lineRule="auto"/>
        <w:ind w:firstLine="709"/>
        <w:contextualSpacing/>
        <w:rPr>
          <w:szCs w:val="28"/>
        </w:rPr>
      </w:pPr>
    </w:p>
    <w:p w14:paraId="1F8543E1" w14:textId="77777777" w:rsidR="003E5096" w:rsidRPr="00712ECD" w:rsidRDefault="007332C4" w:rsidP="00D45DFC">
      <w:pPr>
        <w:widowControl w:val="0"/>
        <w:spacing w:line="240" w:lineRule="auto"/>
        <w:ind w:firstLine="709"/>
        <w:contextualSpacing/>
        <w:rPr>
          <w:szCs w:val="28"/>
        </w:rPr>
      </w:pPr>
      <w:r w:rsidRPr="00712ECD">
        <w:rPr>
          <w:szCs w:val="28"/>
        </w:rPr>
        <w:t>2. Принципы формирования безбарьерного каркаса территории муниципального образования городского округа Мариуполь должны обеспечивать:</w:t>
      </w:r>
    </w:p>
    <w:p w14:paraId="5689E0A2" w14:textId="77777777" w:rsidR="003E5096" w:rsidRPr="00712ECD" w:rsidRDefault="007332C4" w:rsidP="00D45DFC">
      <w:pPr>
        <w:widowControl w:val="0"/>
        <w:spacing w:line="240" w:lineRule="auto"/>
        <w:ind w:firstLine="709"/>
        <w:contextualSpacing/>
        <w:rPr>
          <w:szCs w:val="28"/>
        </w:rPr>
      </w:pPr>
      <w:r w:rsidRPr="00712ECD">
        <w:rPr>
          <w:szCs w:val="28"/>
        </w:rPr>
        <w:t>равенство в использовании городской среды всеми категориями населения;</w:t>
      </w:r>
    </w:p>
    <w:p w14:paraId="027B9526" w14:textId="77777777" w:rsidR="003E5096" w:rsidRPr="00712ECD" w:rsidRDefault="007332C4" w:rsidP="00D45DFC">
      <w:pPr>
        <w:widowControl w:val="0"/>
        <w:spacing w:line="240" w:lineRule="auto"/>
        <w:ind w:firstLine="709"/>
        <w:contextualSpacing/>
        <w:rPr>
          <w:szCs w:val="28"/>
        </w:rPr>
      </w:pPr>
      <w:r w:rsidRPr="00712ECD">
        <w:rPr>
          <w:szCs w:val="28"/>
        </w:rPr>
        <w:t>гибкость в использовании и возможность выбора всеми категориями населения способов передвижения;</w:t>
      </w:r>
    </w:p>
    <w:p w14:paraId="5A1594AA" w14:textId="77777777" w:rsidR="003E5096" w:rsidRPr="00712ECD" w:rsidRDefault="007332C4" w:rsidP="00D45DFC">
      <w:pPr>
        <w:widowControl w:val="0"/>
        <w:spacing w:line="240" w:lineRule="auto"/>
        <w:ind w:firstLine="709"/>
        <w:contextualSpacing/>
        <w:rPr>
          <w:szCs w:val="28"/>
        </w:rPr>
      </w:pPr>
      <w:r w:rsidRPr="00712ECD">
        <w:rPr>
          <w:szCs w:val="28"/>
        </w:rPr>
        <w:t>простоту, легкость и интуитивность понимания предоставляемой о городских объектах и территориях информации, выделение главной информации;</w:t>
      </w:r>
    </w:p>
    <w:p w14:paraId="08F53101" w14:textId="77777777" w:rsidR="003E5096" w:rsidRPr="00712ECD" w:rsidRDefault="007332C4" w:rsidP="00D45DFC">
      <w:pPr>
        <w:widowControl w:val="0"/>
        <w:spacing w:line="240" w:lineRule="auto"/>
        <w:ind w:firstLine="709"/>
        <w:contextualSpacing/>
        <w:rPr>
          <w:szCs w:val="28"/>
        </w:rPr>
      </w:pPr>
      <w:r w:rsidRPr="00712ECD">
        <w:rPr>
          <w:szCs w:val="28"/>
        </w:rPr>
        <w:t>возможность восприятия информации и минимальность возникновения опасностей и ошибок восприятия информации.</w:t>
      </w:r>
    </w:p>
    <w:p w14:paraId="4165A56A" w14:textId="77777777" w:rsidR="003E5096" w:rsidRPr="00712ECD" w:rsidRDefault="003E5096" w:rsidP="00D45DFC">
      <w:pPr>
        <w:widowControl w:val="0"/>
        <w:spacing w:line="240" w:lineRule="auto"/>
        <w:ind w:firstLine="709"/>
        <w:contextualSpacing/>
        <w:rPr>
          <w:szCs w:val="28"/>
        </w:rPr>
      </w:pPr>
    </w:p>
    <w:p w14:paraId="7387BA3B" w14:textId="77777777" w:rsidR="003E5096" w:rsidRPr="00712ECD" w:rsidRDefault="007332C4" w:rsidP="00D45DFC">
      <w:pPr>
        <w:widowControl w:val="0"/>
        <w:spacing w:line="240" w:lineRule="auto"/>
        <w:ind w:firstLine="709"/>
        <w:contextualSpacing/>
        <w:rPr>
          <w:szCs w:val="28"/>
        </w:rPr>
      </w:pPr>
      <w:r w:rsidRPr="00712ECD">
        <w:rPr>
          <w:szCs w:val="28"/>
        </w:rPr>
        <w:t>Статья 212. Проектирование и планирование новых объектов благоустройства с учетом принципов создания доступной для маломобильных групп населения, включая инвалидов, среды жизнедеятельности.</w:t>
      </w:r>
    </w:p>
    <w:p w14:paraId="39006AC3" w14:textId="77777777" w:rsidR="003E5096" w:rsidRPr="00712ECD" w:rsidRDefault="003E5096" w:rsidP="00D45DFC">
      <w:pPr>
        <w:widowControl w:val="0"/>
        <w:spacing w:line="240" w:lineRule="auto"/>
        <w:ind w:firstLine="709"/>
        <w:contextualSpacing/>
        <w:rPr>
          <w:szCs w:val="28"/>
        </w:rPr>
      </w:pPr>
    </w:p>
    <w:p w14:paraId="600C8218" w14:textId="77777777" w:rsidR="003E5096" w:rsidRPr="00712ECD" w:rsidRDefault="007332C4" w:rsidP="00D45DFC">
      <w:pPr>
        <w:widowControl w:val="0"/>
        <w:spacing w:line="240" w:lineRule="auto"/>
        <w:ind w:firstLine="709"/>
        <w:contextualSpacing/>
        <w:rPr>
          <w:szCs w:val="28"/>
        </w:rPr>
      </w:pPr>
      <w:r w:rsidRPr="00712ECD">
        <w:rPr>
          <w:szCs w:val="28"/>
        </w:rPr>
        <w:t>1. При проектировании новых объектов благоустройства жилой среды, улиц и дорог, объектов культурно-бытового обслуживания, а также при реконструкции существующих, и подлежащих капитальному ремонту и приспособлению зданий и сооружений, следует предусматривать доступность среды населенных пунктов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14:paraId="09152A9C" w14:textId="77777777" w:rsidR="003E5096" w:rsidRPr="00712ECD" w:rsidRDefault="007332C4" w:rsidP="00D45DFC">
      <w:pPr>
        <w:widowControl w:val="0"/>
        <w:spacing w:line="240" w:lineRule="auto"/>
        <w:ind w:firstLine="709"/>
        <w:contextualSpacing/>
        <w:rPr>
          <w:szCs w:val="28"/>
        </w:rPr>
      </w:pPr>
      <w:r w:rsidRPr="00712ECD">
        <w:rPr>
          <w:szCs w:val="28"/>
        </w:rPr>
        <w:lastRenderedPageBreak/>
        <w:t>2. Проектирование, строительство, установка технических средств и оборудования, способствующих передвижению маломобильных групп населения, следует осуществлять при новом строительстве заказчиком в соответствии с утвержденной проектной документацией. В проектной документации должны быть предусмотрены условия беспрепятственного и удобного передвижения маломобильных групп населения по участку к зданию или по территории предприятия, комплекса сооружений с учетом требований градостроительных норм. Система средств информационной поддержки должна быть обеспечена на всех путях движения, доступных для маломобильных групп населения на все время эксплуатации.</w:t>
      </w:r>
    </w:p>
    <w:p w14:paraId="0C1060B7" w14:textId="77777777" w:rsidR="003E5096" w:rsidRPr="00712ECD" w:rsidRDefault="003E5096" w:rsidP="00D45DFC">
      <w:pPr>
        <w:widowControl w:val="0"/>
        <w:spacing w:line="240" w:lineRule="auto"/>
        <w:ind w:firstLine="709"/>
        <w:contextualSpacing/>
        <w:rPr>
          <w:szCs w:val="28"/>
        </w:rPr>
      </w:pPr>
    </w:p>
    <w:p w14:paraId="6B5B0F3D" w14:textId="77777777" w:rsidR="003E5096" w:rsidRPr="00712ECD" w:rsidRDefault="007332C4" w:rsidP="00D45DFC">
      <w:pPr>
        <w:widowControl w:val="0"/>
        <w:spacing w:line="240" w:lineRule="auto"/>
        <w:ind w:firstLine="709"/>
        <w:contextualSpacing/>
        <w:rPr>
          <w:szCs w:val="28"/>
        </w:rPr>
      </w:pPr>
      <w:r w:rsidRPr="00712ECD">
        <w:rPr>
          <w:szCs w:val="28"/>
        </w:rPr>
        <w:t>3. При планировочной организации пешеходных тротуаров предусматривается беспрепятственный доступ к зданиям и сооружениям маломобильных групп населения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w:t>
      </w:r>
    </w:p>
    <w:p w14:paraId="1F64914C" w14:textId="77777777" w:rsidR="003E5096" w:rsidRPr="00712ECD" w:rsidRDefault="003E5096" w:rsidP="00D45DFC">
      <w:pPr>
        <w:widowControl w:val="0"/>
        <w:spacing w:line="240" w:lineRule="auto"/>
        <w:ind w:firstLine="709"/>
        <w:contextualSpacing/>
        <w:rPr>
          <w:szCs w:val="28"/>
        </w:rPr>
      </w:pPr>
    </w:p>
    <w:p w14:paraId="7026C714" w14:textId="77777777" w:rsidR="003E5096" w:rsidRPr="00712ECD" w:rsidRDefault="007332C4" w:rsidP="00D45DFC">
      <w:pPr>
        <w:widowControl w:val="0"/>
        <w:spacing w:line="240" w:lineRule="auto"/>
        <w:ind w:firstLine="709"/>
        <w:contextualSpacing/>
        <w:rPr>
          <w:szCs w:val="28"/>
        </w:rPr>
      </w:pPr>
      <w:r w:rsidRPr="00712ECD">
        <w:rPr>
          <w:szCs w:val="28"/>
        </w:rPr>
        <w:t>4. Благоустройство пешеходной зоны (пешеходных тротуаров и велосипедных дорожек) осуществляется с учетом комфортности пребывания в ней и доступности для маломобильных пешеходов.</w:t>
      </w:r>
    </w:p>
    <w:p w14:paraId="1AB04C7E" w14:textId="77777777" w:rsidR="003E5096" w:rsidRPr="00712ECD" w:rsidRDefault="003E5096" w:rsidP="00D45DFC">
      <w:pPr>
        <w:widowControl w:val="0"/>
        <w:spacing w:line="240" w:lineRule="auto"/>
        <w:ind w:firstLine="709"/>
        <w:contextualSpacing/>
        <w:rPr>
          <w:szCs w:val="28"/>
        </w:rPr>
      </w:pPr>
    </w:p>
    <w:p w14:paraId="78734BEC" w14:textId="77777777" w:rsidR="003E5096" w:rsidRPr="00712ECD" w:rsidRDefault="007332C4" w:rsidP="00D45DFC">
      <w:pPr>
        <w:widowControl w:val="0"/>
        <w:spacing w:line="240" w:lineRule="auto"/>
        <w:ind w:firstLine="709"/>
        <w:contextualSpacing/>
        <w:rPr>
          <w:szCs w:val="28"/>
        </w:rPr>
      </w:pPr>
      <w:r w:rsidRPr="00712ECD">
        <w:rPr>
          <w:szCs w:val="28"/>
        </w:rPr>
        <w:t>5. Жилые микрорайоны города и их улично-дорожная сеть следует проектировать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14:paraId="7A3487E1" w14:textId="77777777" w:rsidR="003E5096" w:rsidRPr="00712ECD" w:rsidRDefault="003E5096" w:rsidP="00D45DFC">
      <w:pPr>
        <w:widowControl w:val="0"/>
        <w:spacing w:line="240" w:lineRule="auto"/>
        <w:ind w:firstLine="709"/>
        <w:contextualSpacing/>
        <w:rPr>
          <w:szCs w:val="28"/>
        </w:rPr>
      </w:pPr>
    </w:p>
    <w:p w14:paraId="4C4DB959" w14:textId="77777777" w:rsidR="003E5096" w:rsidRPr="00712ECD" w:rsidRDefault="007332C4" w:rsidP="00D45DFC">
      <w:pPr>
        <w:widowControl w:val="0"/>
        <w:spacing w:line="240" w:lineRule="auto"/>
        <w:ind w:firstLine="709"/>
        <w:contextualSpacing/>
        <w:rPr>
          <w:szCs w:val="28"/>
        </w:rPr>
      </w:pPr>
      <w:r w:rsidRPr="00712ECD">
        <w:rPr>
          <w:szCs w:val="28"/>
        </w:rPr>
        <w:t>Статья 213. Элементы благоустройства, обеспечивающие доступность для маломобильных групп населения, включая инвалидов.</w:t>
      </w:r>
    </w:p>
    <w:p w14:paraId="5CCC79DA" w14:textId="77777777" w:rsidR="003E5096" w:rsidRPr="00712ECD" w:rsidRDefault="003E5096" w:rsidP="00D45DFC">
      <w:pPr>
        <w:widowControl w:val="0"/>
        <w:spacing w:line="240" w:lineRule="auto"/>
        <w:ind w:firstLine="709"/>
        <w:contextualSpacing/>
        <w:rPr>
          <w:szCs w:val="28"/>
        </w:rPr>
      </w:pPr>
    </w:p>
    <w:p w14:paraId="2B6B76F7" w14:textId="77777777" w:rsidR="003E5096" w:rsidRPr="00712ECD" w:rsidRDefault="007332C4" w:rsidP="00D45DFC">
      <w:pPr>
        <w:widowControl w:val="0"/>
        <w:spacing w:line="240" w:lineRule="auto"/>
        <w:ind w:firstLine="709"/>
        <w:contextualSpacing/>
        <w:rPr>
          <w:szCs w:val="28"/>
        </w:rPr>
      </w:pPr>
      <w:r w:rsidRPr="00712ECD">
        <w:rPr>
          <w:szCs w:val="28"/>
        </w:rPr>
        <w:t>1. В общественном или производственном здании (сооружении) должен быть минимум один вход, доступный для маломобильных групп населения, с поверхности земли и из каждого доступного для маломобильных групп населения подземного или надземного уровня, соединенного с этим зданием. В жилом многоквартирном здании доступными должны быть все подъезды.</w:t>
      </w:r>
    </w:p>
    <w:p w14:paraId="54BFA23E" w14:textId="77777777" w:rsidR="003E5096" w:rsidRPr="00712ECD" w:rsidRDefault="003E5096" w:rsidP="00D45DFC">
      <w:pPr>
        <w:widowControl w:val="0"/>
        <w:spacing w:line="240" w:lineRule="auto"/>
        <w:ind w:firstLine="709"/>
        <w:contextualSpacing/>
        <w:rPr>
          <w:szCs w:val="28"/>
        </w:rPr>
      </w:pPr>
    </w:p>
    <w:p w14:paraId="56C00D6C" w14:textId="77777777" w:rsidR="003E5096" w:rsidRPr="00712ECD" w:rsidRDefault="007332C4" w:rsidP="00D45DFC">
      <w:pPr>
        <w:widowControl w:val="0"/>
        <w:spacing w:line="240" w:lineRule="auto"/>
        <w:ind w:firstLine="709"/>
        <w:contextualSpacing/>
        <w:rPr>
          <w:szCs w:val="28"/>
        </w:rPr>
      </w:pPr>
      <w:r w:rsidRPr="00712ECD">
        <w:rPr>
          <w:szCs w:val="28"/>
        </w:rPr>
        <w:t>2. Лестницы должны дублироваться пандусами или подъемными устройствами. При расчетном перепаде высоты в 3,0 м и более на пути движения вместо пандуса следует применять подъемные устройства - подъемные платформы или лифты, доступные для инвалидов на кресле-коляске и других маломобильных групп населения.</w:t>
      </w:r>
    </w:p>
    <w:p w14:paraId="20CFCD77" w14:textId="77777777" w:rsidR="003E5096" w:rsidRPr="00712ECD" w:rsidRDefault="003E5096" w:rsidP="00D45DFC">
      <w:pPr>
        <w:widowControl w:val="0"/>
        <w:spacing w:line="240" w:lineRule="auto"/>
        <w:ind w:firstLine="709"/>
        <w:contextualSpacing/>
        <w:rPr>
          <w:szCs w:val="28"/>
        </w:rPr>
      </w:pPr>
    </w:p>
    <w:p w14:paraId="5F0A10EA" w14:textId="77777777" w:rsidR="003E5096" w:rsidRPr="00712ECD" w:rsidRDefault="007332C4" w:rsidP="00D45DFC">
      <w:pPr>
        <w:widowControl w:val="0"/>
        <w:spacing w:line="240" w:lineRule="auto"/>
        <w:ind w:firstLine="709"/>
        <w:contextualSpacing/>
        <w:rPr>
          <w:szCs w:val="28"/>
        </w:rPr>
      </w:pPr>
      <w:r w:rsidRPr="00712ECD">
        <w:rPr>
          <w:szCs w:val="28"/>
        </w:rPr>
        <w:t>3. Поверхность пандуса должна быть нескользкой, выделенной цветом или текстурой, контрастной относительно прилегающей поверхности. В качестве поверхности пандуса допускается использовать рифленую поверхность или металлические решетки.</w:t>
      </w:r>
    </w:p>
    <w:p w14:paraId="18D37CCB" w14:textId="20888A41" w:rsidR="003E5096" w:rsidRPr="00712ECD" w:rsidRDefault="007332C4" w:rsidP="00D45DFC">
      <w:pPr>
        <w:widowControl w:val="0"/>
        <w:spacing w:line="240" w:lineRule="auto"/>
        <w:ind w:firstLine="709"/>
        <w:contextualSpacing/>
        <w:rPr>
          <w:szCs w:val="28"/>
        </w:rPr>
      </w:pPr>
      <w:r w:rsidRPr="00712ECD">
        <w:rPr>
          <w:szCs w:val="28"/>
        </w:rPr>
        <w:lastRenderedPageBreak/>
        <w:t>4. Покрытие пешеходных дорожек, тротуаров, съездов, пандусов и лестниц должно быть из твердых материалов, ровным, не создающим вибрацию при</w:t>
      </w:r>
      <w:r w:rsidR="00DC7708">
        <w:rPr>
          <w:szCs w:val="28"/>
        </w:rPr>
        <w:t> </w:t>
      </w:r>
      <w:r w:rsidRPr="00712ECD">
        <w:rPr>
          <w:szCs w:val="28"/>
        </w:rPr>
        <w:t>движении по нему.</w:t>
      </w:r>
    </w:p>
    <w:p w14:paraId="0467454D" w14:textId="77777777" w:rsidR="003E5096" w:rsidRPr="00712ECD" w:rsidRDefault="003E5096" w:rsidP="00D45DFC">
      <w:pPr>
        <w:widowControl w:val="0"/>
        <w:spacing w:line="240" w:lineRule="auto"/>
        <w:ind w:firstLine="709"/>
        <w:contextualSpacing/>
        <w:rPr>
          <w:szCs w:val="28"/>
        </w:rPr>
      </w:pPr>
    </w:p>
    <w:p w14:paraId="08DA4E61" w14:textId="77777777" w:rsidR="003E5096" w:rsidRPr="00712ECD" w:rsidRDefault="007332C4" w:rsidP="00D45DFC">
      <w:pPr>
        <w:widowControl w:val="0"/>
        <w:spacing w:line="240" w:lineRule="auto"/>
        <w:ind w:firstLine="709"/>
        <w:contextualSpacing/>
        <w:rPr>
          <w:szCs w:val="28"/>
        </w:rPr>
      </w:pPr>
      <w:r w:rsidRPr="00712ECD">
        <w:rPr>
          <w:szCs w:val="28"/>
        </w:rPr>
        <w:t>5. Места для стоянки (парковки) транспортных средств, управляемых инвалидами или перевозящих инвалидов, следует размещать вблизи входа в предприятие, организацию или в учреждение, доступного для инвалидов, но не далее 50 м, от входа в жилое здание - не далее 100 м.</w:t>
      </w:r>
    </w:p>
    <w:p w14:paraId="39FD8394" w14:textId="77777777" w:rsidR="003E5096" w:rsidRPr="00712ECD" w:rsidRDefault="003E5096" w:rsidP="00D45DFC">
      <w:pPr>
        <w:widowControl w:val="0"/>
        <w:spacing w:line="240" w:lineRule="auto"/>
        <w:ind w:firstLine="709"/>
        <w:contextualSpacing/>
        <w:rPr>
          <w:szCs w:val="28"/>
        </w:rPr>
      </w:pPr>
    </w:p>
    <w:p w14:paraId="3395A043" w14:textId="77777777" w:rsidR="00DC7708" w:rsidRDefault="007332C4" w:rsidP="00D45DFC">
      <w:pPr>
        <w:widowControl w:val="0"/>
        <w:spacing w:line="240" w:lineRule="auto"/>
        <w:ind w:firstLine="0"/>
        <w:contextualSpacing/>
        <w:jc w:val="center"/>
        <w:rPr>
          <w:b/>
          <w:bCs/>
          <w:szCs w:val="28"/>
        </w:rPr>
      </w:pPr>
      <w:r w:rsidRPr="00712ECD">
        <w:rPr>
          <w:b/>
          <w:bCs/>
          <w:szCs w:val="28"/>
        </w:rPr>
        <w:t>Глава</w:t>
      </w:r>
      <w:r w:rsidR="00DC7708">
        <w:rPr>
          <w:b/>
          <w:bCs/>
          <w:szCs w:val="28"/>
        </w:rPr>
        <w:t> </w:t>
      </w:r>
      <w:r w:rsidRPr="00712ECD">
        <w:rPr>
          <w:b/>
          <w:bCs/>
          <w:szCs w:val="28"/>
          <w:lang w:val="en-US"/>
        </w:rPr>
        <w:t>XII</w:t>
      </w:r>
      <w:r w:rsidRPr="00712ECD">
        <w:rPr>
          <w:b/>
          <w:bCs/>
          <w:szCs w:val="28"/>
        </w:rPr>
        <w:t>.</w:t>
      </w:r>
      <w:r w:rsidR="00DC7708">
        <w:rPr>
          <w:b/>
          <w:bCs/>
          <w:szCs w:val="28"/>
        </w:rPr>
        <w:t> </w:t>
      </w:r>
      <w:r w:rsidRPr="00712ECD">
        <w:rPr>
          <w:b/>
          <w:bCs/>
          <w:szCs w:val="28"/>
        </w:rPr>
        <w:t>Уборка территорий муниципального образования</w:t>
      </w:r>
    </w:p>
    <w:p w14:paraId="4DADA247" w14:textId="2682FC25" w:rsidR="003E5096" w:rsidRPr="00712ECD" w:rsidRDefault="007332C4" w:rsidP="00D45DFC">
      <w:pPr>
        <w:widowControl w:val="0"/>
        <w:spacing w:line="240" w:lineRule="auto"/>
        <w:ind w:firstLine="0"/>
        <w:contextualSpacing/>
        <w:jc w:val="center"/>
        <w:rPr>
          <w:b/>
          <w:bCs/>
          <w:szCs w:val="28"/>
        </w:rPr>
      </w:pPr>
      <w:r w:rsidRPr="00712ECD">
        <w:rPr>
          <w:b/>
          <w:bCs/>
          <w:szCs w:val="28"/>
        </w:rPr>
        <w:t>городского округа Мариуполь в том числе в зимний период</w:t>
      </w:r>
    </w:p>
    <w:p w14:paraId="19374BA5" w14:textId="77777777" w:rsidR="003E5096" w:rsidRPr="00712ECD" w:rsidRDefault="003E5096" w:rsidP="00D45DFC">
      <w:pPr>
        <w:widowControl w:val="0"/>
        <w:spacing w:line="240" w:lineRule="auto"/>
        <w:ind w:firstLine="0"/>
        <w:contextualSpacing/>
        <w:jc w:val="center"/>
        <w:rPr>
          <w:szCs w:val="28"/>
        </w:rPr>
      </w:pPr>
    </w:p>
    <w:p w14:paraId="795DC836" w14:textId="5A486622" w:rsidR="003E5096" w:rsidRPr="00712ECD" w:rsidRDefault="007332C4" w:rsidP="00D45DFC">
      <w:pPr>
        <w:widowControl w:val="0"/>
        <w:spacing w:line="240" w:lineRule="auto"/>
        <w:ind w:firstLine="0"/>
        <w:contextualSpacing/>
        <w:jc w:val="center"/>
        <w:rPr>
          <w:szCs w:val="28"/>
        </w:rPr>
      </w:pPr>
      <w:r w:rsidRPr="00712ECD">
        <w:rPr>
          <w:szCs w:val="28"/>
        </w:rPr>
        <w:t>§</w:t>
      </w:r>
      <w:r w:rsidR="00DC7708">
        <w:rPr>
          <w:szCs w:val="28"/>
        </w:rPr>
        <w:t> </w:t>
      </w:r>
      <w:r w:rsidRPr="00712ECD">
        <w:rPr>
          <w:szCs w:val="28"/>
        </w:rPr>
        <w:t>1</w:t>
      </w:r>
      <w:r w:rsidR="00DC7708">
        <w:rPr>
          <w:szCs w:val="28"/>
        </w:rPr>
        <w:t> </w:t>
      </w:r>
      <w:r w:rsidRPr="00712ECD">
        <w:rPr>
          <w:szCs w:val="28"/>
        </w:rPr>
        <w:t>Общие требования к уборке территории</w:t>
      </w:r>
    </w:p>
    <w:p w14:paraId="1DD6C691" w14:textId="77777777" w:rsidR="003E5096" w:rsidRPr="00712ECD" w:rsidRDefault="003E5096" w:rsidP="00D45DFC">
      <w:pPr>
        <w:widowControl w:val="0"/>
        <w:spacing w:line="240" w:lineRule="auto"/>
        <w:ind w:firstLine="709"/>
        <w:contextualSpacing/>
        <w:jc w:val="center"/>
        <w:rPr>
          <w:szCs w:val="28"/>
        </w:rPr>
      </w:pPr>
    </w:p>
    <w:p w14:paraId="3A6BA6D8" w14:textId="0DDA54B2" w:rsidR="003E5096" w:rsidRPr="00712ECD" w:rsidRDefault="007332C4" w:rsidP="00D45DFC">
      <w:pPr>
        <w:widowControl w:val="0"/>
        <w:spacing w:line="240" w:lineRule="auto"/>
        <w:ind w:firstLine="709"/>
        <w:contextualSpacing/>
        <w:rPr>
          <w:szCs w:val="28"/>
        </w:rPr>
      </w:pPr>
      <w:r w:rsidRPr="00712ECD">
        <w:rPr>
          <w:szCs w:val="28"/>
        </w:rPr>
        <w:t>Статья</w:t>
      </w:r>
      <w:r w:rsidR="00DC7708">
        <w:rPr>
          <w:szCs w:val="28"/>
        </w:rPr>
        <w:t> </w:t>
      </w:r>
      <w:r w:rsidRPr="00712ECD">
        <w:rPr>
          <w:szCs w:val="28"/>
        </w:rPr>
        <w:t>215.</w:t>
      </w:r>
      <w:r w:rsidR="00DC7708">
        <w:rPr>
          <w:szCs w:val="28"/>
        </w:rPr>
        <w:t> </w:t>
      </w:r>
      <w:r w:rsidRPr="00712ECD">
        <w:rPr>
          <w:szCs w:val="28"/>
        </w:rPr>
        <w:t>Границы уборки территорий.</w:t>
      </w:r>
    </w:p>
    <w:p w14:paraId="4EEC6E8E" w14:textId="7D9100F2" w:rsidR="003E5096" w:rsidRPr="00712ECD" w:rsidRDefault="003E5096" w:rsidP="00D45DFC">
      <w:pPr>
        <w:widowControl w:val="0"/>
        <w:spacing w:line="240" w:lineRule="auto"/>
        <w:ind w:firstLine="709"/>
        <w:contextualSpacing/>
        <w:rPr>
          <w:szCs w:val="28"/>
        </w:rPr>
      </w:pPr>
    </w:p>
    <w:p w14:paraId="3EDE2E8A" w14:textId="6E8581C8" w:rsidR="008512A3" w:rsidRPr="00712ECD" w:rsidRDefault="008512A3" w:rsidP="00D45DFC">
      <w:pPr>
        <w:widowControl w:val="0"/>
        <w:spacing w:line="240" w:lineRule="auto"/>
        <w:ind w:firstLine="709"/>
        <w:contextualSpacing/>
        <w:rPr>
          <w:szCs w:val="28"/>
        </w:rPr>
      </w:pPr>
      <w:r w:rsidRPr="00712ECD">
        <w:rPr>
          <w:szCs w:val="28"/>
        </w:rPr>
        <w:t>1. Физические лица,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и элементов благоустройства территории населенного пункта</w:t>
      </w:r>
    </w:p>
    <w:p w14:paraId="6D5650F2" w14:textId="77777777" w:rsidR="008512A3" w:rsidRPr="00712ECD" w:rsidRDefault="008512A3" w:rsidP="00D45DFC">
      <w:pPr>
        <w:widowControl w:val="0"/>
        <w:spacing w:line="240" w:lineRule="auto"/>
        <w:ind w:firstLine="709"/>
        <w:contextualSpacing/>
        <w:rPr>
          <w:szCs w:val="28"/>
        </w:rPr>
      </w:pPr>
    </w:p>
    <w:p w14:paraId="5F5A1F5E" w14:textId="0DB2F6EC" w:rsidR="003E5096" w:rsidRPr="00712ECD" w:rsidRDefault="008512A3" w:rsidP="00D45DFC">
      <w:pPr>
        <w:widowControl w:val="0"/>
        <w:spacing w:line="240" w:lineRule="auto"/>
        <w:ind w:firstLine="709"/>
        <w:contextualSpacing/>
        <w:rPr>
          <w:szCs w:val="28"/>
        </w:rPr>
      </w:pPr>
      <w:r w:rsidRPr="00712ECD">
        <w:rPr>
          <w:szCs w:val="28"/>
        </w:rPr>
        <w:t>2</w:t>
      </w:r>
      <w:r w:rsidR="007332C4" w:rsidRPr="00712ECD">
        <w:rPr>
          <w:szCs w:val="28"/>
        </w:rPr>
        <w:t>. Границы уборки территорий определяются границами земельного участка на основании документов, подтверждающих право на земельный участок, если иное не установлено нормативными документами Администрации городского округа Мариуполь либо договором (по волеизъявлению сторон).</w:t>
      </w:r>
    </w:p>
    <w:p w14:paraId="1F723490" w14:textId="77777777" w:rsidR="003E5096" w:rsidRPr="00712ECD" w:rsidRDefault="003E5096" w:rsidP="00D45DFC">
      <w:pPr>
        <w:widowControl w:val="0"/>
        <w:spacing w:line="240" w:lineRule="auto"/>
        <w:ind w:firstLine="709"/>
        <w:contextualSpacing/>
        <w:rPr>
          <w:szCs w:val="28"/>
        </w:rPr>
      </w:pPr>
    </w:p>
    <w:p w14:paraId="7B5742DD" w14:textId="0A37D086" w:rsidR="003E5096" w:rsidRPr="00712ECD" w:rsidRDefault="008512A3" w:rsidP="00D45DFC">
      <w:pPr>
        <w:widowControl w:val="0"/>
        <w:spacing w:line="240" w:lineRule="auto"/>
        <w:ind w:firstLine="709"/>
        <w:contextualSpacing/>
        <w:rPr>
          <w:szCs w:val="28"/>
        </w:rPr>
      </w:pPr>
      <w:r w:rsidRPr="00712ECD">
        <w:rPr>
          <w:szCs w:val="28"/>
        </w:rPr>
        <w:t>3</w:t>
      </w:r>
      <w:r w:rsidR="007332C4" w:rsidRPr="00712ECD">
        <w:rPr>
          <w:szCs w:val="28"/>
        </w:rPr>
        <w:t>. В случае если здание, сооружение принадлежат на праве собственности или ином вещном либо обязательственном праве нескольким лицам, территория, подлежащая содержанию, определяется пропорционально доле в праве собственности или ином праве на объект недвижимости.</w:t>
      </w:r>
    </w:p>
    <w:p w14:paraId="3F471A1B" w14:textId="77777777" w:rsidR="008512A3" w:rsidRPr="00712ECD" w:rsidRDefault="008512A3" w:rsidP="00D45DFC">
      <w:pPr>
        <w:widowControl w:val="0"/>
        <w:spacing w:line="240" w:lineRule="auto"/>
        <w:ind w:firstLine="709"/>
        <w:contextualSpacing/>
        <w:rPr>
          <w:szCs w:val="28"/>
        </w:rPr>
      </w:pPr>
    </w:p>
    <w:p w14:paraId="5DAD0E39" w14:textId="06E75A7D" w:rsidR="003E5096" w:rsidRPr="00712ECD" w:rsidRDefault="008512A3" w:rsidP="00D45DFC">
      <w:pPr>
        <w:widowControl w:val="0"/>
        <w:spacing w:line="240" w:lineRule="auto"/>
        <w:ind w:firstLine="709"/>
        <w:contextualSpacing/>
        <w:rPr>
          <w:szCs w:val="28"/>
        </w:rPr>
      </w:pPr>
      <w:r w:rsidRPr="00712ECD">
        <w:rPr>
          <w:szCs w:val="28"/>
        </w:rPr>
        <w:t>4</w:t>
      </w:r>
      <w:r w:rsidR="007332C4" w:rsidRPr="00712ECD">
        <w:rPr>
          <w:szCs w:val="28"/>
        </w:rPr>
        <w:t>. В случае если на территории земельного участка находится несколько зданий, сооружений, принадлежащих разным лицам, границы содержания и уборки территории могут определяться соглашением владельцев зданий, сооружений.</w:t>
      </w:r>
    </w:p>
    <w:p w14:paraId="530776F3" w14:textId="77777777" w:rsidR="003E5096" w:rsidRPr="00712ECD" w:rsidRDefault="003E5096" w:rsidP="00D45DFC">
      <w:pPr>
        <w:widowControl w:val="0"/>
        <w:spacing w:line="240" w:lineRule="auto"/>
        <w:ind w:firstLine="709"/>
        <w:contextualSpacing/>
        <w:rPr>
          <w:szCs w:val="28"/>
        </w:rPr>
      </w:pPr>
    </w:p>
    <w:p w14:paraId="606B24BD" w14:textId="7CE06ED6" w:rsidR="003E5096" w:rsidRPr="00712ECD" w:rsidRDefault="008512A3" w:rsidP="00D45DFC">
      <w:pPr>
        <w:widowControl w:val="0"/>
        <w:spacing w:line="240" w:lineRule="auto"/>
        <w:ind w:firstLine="709"/>
        <w:contextualSpacing/>
        <w:rPr>
          <w:szCs w:val="28"/>
        </w:rPr>
      </w:pPr>
      <w:r w:rsidRPr="00712ECD">
        <w:rPr>
          <w:szCs w:val="28"/>
        </w:rPr>
        <w:t>5</w:t>
      </w:r>
      <w:r w:rsidR="007332C4" w:rsidRPr="00712ECD">
        <w:rPr>
          <w:szCs w:val="28"/>
        </w:rPr>
        <w:t>. При отсутствии соглашения владельцев зданий, сооружений территория, подлежащая уборке, определяется в равных долях между всеми собственниками или иными владельцами (пользователями) зданий.</w:t>
      </w:r>
    </w:p>
    <w:p w14:paraId="096D460C" w14:textId="77777777" w:rsidR="003E5096" w:rsidRPr="00712ECD" w:rsidRDefault="003E5096" w:rsidP="00D45DFC">
      <w:pPr>
        <w:widowControl w:val="0"/>
        <w:spacing w:line="240" w:lineRule="auto"/>
        <w:ind w:firstLine="709"/>
        <w:contextualSpacing/>
        <w:rPr>
          <w:szCs w:val="28"/>
        </w:rPr>
      </w:pPr>
    </w:p>
    <w:p w14:paraId="4024F69A" w14:textId="77AE413F" w:rsidR="003E5096" w:rsidRPr="00712ECD" w:rsidRDefault="007332C4" w:rsidP="00D45DFC">
      <w:pPr>
        <w:widowControl w:val="0"/>
        <w:spacing w:line="240" w:lineRule="auto"/>
        <w:ind w:firstLine="709"/>
        <w:contextualSpacing/>
        <w:rPr>
          <w:szCs w:val="28"/>
        </w:rPr>
      </w:pPr>
      <w:r w:rsidRPr="00712ECD">
        <w:rPr>
          <w:szCs w:val="28"/>
        </w:rPr>
        <w:t>Статья 21</w:t>
      </w:r>
      <w:r w:rsidR="008512A3" w:rsidRPr="00712ECD">
        <w:rPr>
          <w:szCs w:val="28"/>
        </w:rPr>
        <w:t>5</w:t>
      </w:r>
      <w:r w:rsidRPr="00712ECD">
        <w:rPr>
          <w:szCs w:val="28"/>
        </w:rPr>
        <w:t>. Работы по содержанию объектов и элементов благоустройства.</w:t>
      </w:r>
    </w:p>
    <w:p w14:paraId="65154D48" w14:textId="77777777" w:rsidR="003E5096" w:rsidRPr="00712ECD" w:rsidRDefault="003E5096" w:rsidP="00D45DFC">
      <w:pPr>
        <w:widowControl w:val="0"/>
        <w:spacing w:line="240" w:lineRule="auto"/>
        <w:ind w:firstLine="709"/>
        <w:contextualSpacing/>
        <w:rPr>
          <w:szCs w:val="28"/>
        </w:rPr>
      </w:pPr>
    </w:p>
    <w:p w14:paraId="7D42AD1A" w14:textId="77777777" w:rsidR="003E5096" w:rsidRPr="00712ECD" w:rsidRDefault="007332C4" w:rsidP="00D45DFC">
      <w:pPr>
        <w:widowControl w:val="0"/>
        <w:spacing w:line="240" w:lineRule="auto"/>
        <w:ind w:firstLine="709"/>
        <w:contextualSpacing/>
        <w:rPr>
          <w:szCs w:val="28"/>
        </w:rPr>
      </w:pPr>
      <w:r w:rsidRPr="00712ECD">
        <w:rPr>
          <w:szCs w:val="28"/>
        </w:rPr>
        <w:t>Работы по содержанию объектов и элементов благоустройства включают:</w:t>
      </w:r>
    </w:p>
    <w:p w14:paraId="01F7B882" w14:textId="77777777" w:rsidR="003E5096" w:rsidRPr="00712ECD" w:rsidRDefault="007332C4" w:rsidP="00D45DFC">
      <w:pPr>
        <w:widowControl w:val="0"/>
        <w:spacing w:line="240" w:lineRule="auto"/>
        <w:ind w:firstLine="709"/>
        <w:contextualSpacing/>
        <w:rPr>
          <w:szCs w:val="28"/>
        </w:rPr>
      </w:pPr>
      <w:r w:rsidRPr="00712ECD">
        <w:rPr>
          <w:szCs w:val="28"/>
        </w:rPr>
        <w:t xml:space="preserve">ежедневный осмотр всех элементов благоустройства (ограждений, </w:t>
      </w:r>
      <w:r w:rsidRPr="00712ECD">
        <w:rPr>
          <w:szCs w:val="28"/>
        </w:rPr>
        <w:lastRenderedPageBreak/>
        <w:t>зеленых насаждений, бордюров, пешеходных дорожек, малых архитектурных форм, детских и спортивных площадок,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14:paraId="176E02A9" w14:textId="77777777" w:rsidR="003E5096" w:rsidRPr="00712ECD" w:rsidRDefault="007332C4" w:rsidP="00D45DFC">
      <w:pPr>
        <w:widowControl w:val="0"/>
        <w:spacing w:line="240" w:lineRule="auto"/>
        <w:ind w:firstLine="709"/>
        <w:contextualSpacing/>
        <w:rPr>
          <w:szCs w:val="28"/>
        </w:rPr>
      </w:pPr>
      <w:r w:rsidRPr="00712ECD">
        <w:rPr>
          <w:szCs w:val="28"/>
        </w:rPr>
        <w:t>исправление повреждений отдельных элементов благоустройства при необходимости;</w:t>
      </w:r>
    </w:p>
    <w:p w14:paraId="7268C00C" w14:textId="77777777" w:rsidR="003E5096" w:rsidRPr="00712ECD" w:rsidRDefault="007332C4" w:rsidP="00D45DFC">
      <w:pPr>
        <w:widowControl w:val="0"/>
        <w:spacing w:line="240" w:lineRule="auto"/>
        <w:ind w:firstLine="709"/>
        <w:contextualSpacing/>
        <w:rPr>
          <w:szCs w:val="28"/>
        </w:rPr>
      </w:pPr>
      <w:r w:rsidRPr="00712ECD">
        <w:rPr>
          <w:szCs w:val="28"/>
        </w:rPr>
        <w:t>мероприятия по уходу за деревьями и кустарниками, газонами, цветниками (полив, стрижка газонов и т.д.) по установленным Администрацией городского округа Мариуполь нормативам;</w:t>
      </w:r>
    </w:p>
    <w:p w14:paraId="379C751C" w14:textId="77777777" w:rsidR="003E5096" w:rsidRPr="00712ECD" w:rsidRDefault="007332C4" w:rsidP="00D45DFC">
      <w:pPr>
        <w:widowControl w:val="0"/>
        <w:spacing w:line="240" w:lineRule="auto"/>
        <w:ind w:firstLine="709"/>
        <w:contextualSpacing/>
        <w:rPr>
          <w:szCs w:val="28"/>
        </w:rPr>
      </w:pPr>
      <w:r w:rsidRPr="00712ECD">
        <w:rPr>
          <w:szCs w:val="28"/>
        </w:rPr>
        <w:t>проведение санитарной очистки канав, труб, дренажей, предназначенных для отвода ливневых и грунтовых вод, от отходов и мусора один раз весной и далее по мере накопления (от двух до четырех раз в сезон);</w:t>
      </w:r>
    </w:p>
    <w:p w14:paraId="08458A9E" w14:textId="77777777" w:rsidR="003E5096" w:rsidRPr="00712ECD" w:rsidRDefault="007332C4" w:rsidP="00D45DFC">
      <w:pPr>
        <w:widowControl w:val="0"/>
        <w:spacing w:line="240" w:lineRule="auto"/>
        <w:ind w:firstLine="709"/>
        <w:contextualSpacing/>
        <w:rPr>
          <w:szCs w:val="28"/>
        </w:rPr>
      </w:pPr>
      <w:r w:rsidRPr="00712ECD">
        <w:rPr>
          <w:szCs w:val="28"/>
        </w:rPr>
        <w:t>очистку, окраску и (или) побелку малых архитектурных форм и элементов внешнего благоустройства (оград, заборов, газонных ограждений, опор уличного освещения и т.п.) по мере необходимости с учетом технического и эстетического состояния данных объектов, но не реже одного раза в год;</w:t>
      </w:r>
    </w:p>
    <w:p w14:paraId="6EE381E6" w14:textId="77777777" w:rsidR="003E5096" w:rsidRPr="00712ECD" w:rsidRDefault="007332C4" w:rsidP="00D45DFC">
      <w:pPr>
        <w:widowControl w:val="0"/>
        <w:spacing w:line="240" w:lineRule="auto"/>
        <w:ind w:firstLine="709"/>
        <w:contextualSpacing/>
        <w:rPr>
          <w:szCs w:val="28"/>
        </w:rPr>
      </w:pPr>
      <w:r w:rsidRPr="00712ECD">
        <w:rPr>
          <w:szCs w:val="28"/>
        </w:rPr>
        <w:t>очистку урн по мере накопления мусора, но не реже одного раза в сутки,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14:paraId="28FB3EBB" w14:textId="77777777" w:rsidR="003E5096" w:rsidRPr="00712ECD" w:rsidRDefault="007332C4" w:rsidP="00D45DFC">
      <w:pPr>
        <w:widowControl w:val="0"/>
        <w:spacing w:line="240" w:lineRule="auto"/>
        <w:ind w:firstLine="709"/>
        <w:contextualSpacing/>
        <w:rPr>
          <w:szCs w:val="28"/>
        </w:rPr>
      </w:pPr>
      <w:r w:rsidRPr="00712ECD">
        <w:rPr>
          <w:szCs w:val="28"/>
        </w:rPr>
        <w:t>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14:paraId="49A24E3F" w14:textId="77777777" w:rsidR="003E5096" w:rsidRPr="00712ECD" w:rsidRDefault="007332C4" w:rsidP="00D45DFC">
      <w:pPr>
        <w:widowControl w:val="0"/>
        <w:spacing w:line="240" w:lineRule="auto"/>
        <w:ind w:firstLine="709"/>
        <w:contextualSpacing/>
        <w:rPr>
          <w:szCs w:val="28"/>
        </w:rPr>
      </w:pPr>
      <w:r w:rsidRPr="00712ECD">
        <w:rPr>
          <w:szCs w:val="28"/>
        </w:rPr>
        <w:t>сбор и транспортирование отходов по планово-регулярной системе согласно утвержденным графикам.</w:t>
      </w:r>
    </w:p>
    <w:p w14:paraId="72A09735" w14:textId="77777777" w:rsidR="003E5096" w:rsidRPr="00712ECD" w:rsidRDefault="003E5096" w:rsidP="00D45DFC">
      <w:pPr>
        <w:widowControl w:val="0"/>
        <w:spacing w:line="240" w:lineRule="auto"/>
        <w:ind w:firstLine="709"/>
        <w:contextualSpacing/>
        <w:rPr>
          <w:szCs w:val="28"/>
        </w:rPr>
      </w:pPr>
    </w:p>
    <w:p w14:paraId="15D5C1AB" w14:textId="652CEA45" w:rsidR="003E5096" w:rsidRPr="00712ECD" w:rsidRDefault="007332C4" w:rsidP="00D45DFC">
      <w:pPr>
        <w:widowControl w:val="0"/>
        <w:spacing w:line="240" w:lineRule="auto"/>
        <w:ind w:firstLine="709"/>
        <w:contextualSpacing/>
        <w:rPr>
          <w:szCs w:val="28"/>
        </w:rPr>
      </w:pPr>
      <w:r w:rsidRPr="00712ECD">
        <w:rPr>
          <w:szCs w:val="28"/>
        </w:rPr>
        <w:t>Статья 21</w:t>
      </w:r>
      <w:r w:rsidR="008512A3" w:rsidRPr="00712ECD">
        <w:rPr>
          <w:szCs w:val="28"/>
        </w:rPr>
        <w:t>6</w:t>
      </w:r>
      <w:r w:rsidRPr="00712ECD">
        <w:rPr>
          <w:szCs w:val="28"/>
        </w:rPr>
        <w:t>. Текущий и капитальный ремонт объектов благоустройства.</w:t>
      </w:r>
    </w:p>
    <w:p w14:paraId="447388E0" w14:textId="77777777" w:rsidR="003E5096" w:rsidRPr="00712ECD" w:rsidRDefault="003E5096" w:rsidP="00D45DFC">
      <w:pPr>
        <w:widowControl w:val="0"/>
        <w:spacing w:line="240" w:lineRule="auto"/>
        <w:ind w:firstLine="709"/>
        <w:contextualSpacing/>
        <w:rPr>
          <w:szCs w:val="28"/>
        </w:rPr>
      </w:pPr>
    </w:p>
    <w:p w14:paraId="1F56C55B" w14:textId="77777777" w:rsidR="003E5096" w:rsidRPr="00712ECD" w:rsidRDefault="007332C4" w:rsidP="00D45DFC">
      <w:pPr>
        <w:widowControl w:val="0"/>
        <w:spacing w:line="240" w:lineRule="auto"/>
        <w:ind w:firstLine="709"/>
        <w:contextualSpacing/>
        <w:rPr>
          <w:szCs w:val="28"/>
        </w:rPr>
      </w:pPr>
      <w:r w:rsidRPr="00712ECD">
        <w:rPr>
          <w:szCs w:val="28"/>
        </w:rPr>
        <w:t>Работы по ремонту (текущему, капитальному) объектов благоустройства включают:</w:t>
      </w:r>
    </w:p>
    <w:p w14:paraId="5EDDEE93" w14:textId="77777777" w:rsidR="003E5096" w:rsidRPr="00712ECD" w:rsidRDefault="007332C4" w:rsidP="00D45DFC">
      <w:pPr>
        <w:widowControl w:val="0"/>
        <w:spacing w:line="240" w:lineRule="auto"/>
        <w:ind w:firstLine="709"/>
        <w:contextualSpacing/>
        <w:rPr>
          <w:szCs w:val="28"/>
        </w:rPr>
      </w:pPr>
      <w:r w:rsidRPr="00712ECD">
        <w:rPr>
          <w:szCs w:val="28"/>
        </w:rPr>
        <w:t>восстановление и замену покрытий дорог, проездов, тротуаров и их конструктивных элементов по мере необходимости;</w:t>
      </w:r>
    </w:p>
    <w:p w14:paraId="0316784A" w14:textId="77777777" w:rsidR="003E5096" w:rsidRPr="00712ECD" w:rsidRDefault="007332C4" w:rsidP="00D45DFC">
      <w:pPr>
        <w:widowControl w:val="0"/>
        <w:spacing w:line="240" w:lineRule="auto"/>
        <w:ind w:firstLine="709"/>
        <w:contextualSpacing/>
        <w:rPr>
          <w:szCs w:val="28"/>
        </w:rPr>
      </w:pPr>
      <w:r w:rsidRPr="00712ECD">
        <w:rPr>
          <w:szCs w:val="28"/>
        </w:rPr>
        <w:t>установку, замену, восстановление малых архитектурных форм и их отдельных элементов по мере необходимости;</w:t>
      </w:r>
    </w:p>
    <w:p w14:paraId="10115E2A" w14:textId="77777777" w:rsidR="003E5096" w:rsidRPr="00712ECD" w:rsidRDefault="007332C4" w:rsidP="00D45DFC">
      <w:pPr>
        <w:widowControl w:val="0"/>
        <w:spacing w:line="240" w:lineRule="auto"/>
        <w:ind w:firstLine="709"/>
        <w:contextualSpacing/>
        <w:rPr>
          <w:szCs w:val="28"/>
        </w:rPr>
      </w:pPr>
      <w:r w:rsidRPr="00712ECD">
        <w:rPr>
          <w:szCs w:val="28"/>
        </w:rPr>
        <w:t>однократную установку урн с дальнейшей заменой по необходимости, оборудование и восстановление контейнерных площадок в соответствии с санитарными правилами и нормами;</w:t>
      </w:r>
    </w:p>
    <w:p w14:paraId="05563C58" w14:textId="77777777" w:rsidR="003E5096" w:rsidRPr="00712ECD" w:rsidRDefault="007332C4" w:rsidP="00D45DFC">
      <w:pPr>
        <w:widowControl w:val="0"/>
        <w:spacing w:line="240" w:lineRule="auto"/>
        <w:ind w:firstLine="709"/>
        <w:contextualSpacing/>
        <w:rPr>
          <w:szCs w:val="28"/>
        </w:rPr>
      </w:pPr>
      <w:r w:rsidRPr="00712ECD">
        <w:rPr>
          <w:szCs w:val="28"/>
        </w:rPr>
        <w:t>текущие работы по уходу за зелеными насаждениями по мере необходимости;</w:t>
      </w:r>
    </w:p>
    <w:p w14:paraId="5855A03C" w14:textId="77777777" w:rsidR="003E5096" w:rsidRPr="00712ECD" w:rsidRDefault="007332C4" w:rsidP="00D45DFC">
      <w:pPr>
        <w:widowControl w:val="0"/>
        <w:spacing w:line="240" w:lineRule="auto"/>
        <w:ind w:firstLine="709"/>
        <w:contextualSpacing/>
        <w:rPr>
          <w:szCs w:val="28"/>
        </w:rPr>
      </w:pPr>
      <w:r w:rsidRPr="00712ECD">
        <w:rPr>
          <w:szCs w:val="28"/>
        </w:rPr>
        <w:t>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14:paraId="67F0F456" w14:textId="77777777" w:rsidR="003E5096" w:rsidRPr="00712ECD" w:rsidRDefault="007332C4" w:rsidP="00D45DFC">
      <w:pPr>
        <w:widowControl w:val="0"/>
        <w:spacing w:line="240" w:lineRule="auto"/>
        <w:ind w:firstLine="709"/>
        <w:contextualSpacing/>
        <w:rPr>
          <w:szCs w:val="28"/>
        </w:rPr>
      </w:pPr>
      <w:r w:rsidRPr="00712ECD">
        <w:rPr>
          <w:szCs w:val="28"/>
        </w:rPr>
        <w:t>восстановление объектов наружного освещения по мере необходимости, окраску металлических опор наружного освещения не реже одного раза в год;</w:t>
      </w:r>
    </w:p>
    <w:p w14:paraId="21DA7F94" w14:textId="77777777" w:rsidR="003E5096" w:rsidRPr="00712ECD" w:rsidRDefault="007332C4" w:rsidP="00D45DFC">
      <w:pPr>
        <w:widowControl w:val="0"/>
        <w:spacing w:line="240" w:lineRule="auto"/>
        <w:ind w:firstLine="709"/>
        <w:contextualSpacing/>
        <w:rPr>
          <w:szCs w:val="28"/>
        </w:rPr>
      </w:pPr>
      <w:r w:rsidRPr="00712ECD">
        <w:rPr>
          <w:szCs w:val="28"/>
        </w:rPr>
        <w:lastRenderedPageBreak/>
        <w:t>вырубка сухих, аварийных и потерявших декоративный вид деревьев и кустарников с корчевкой пней, посадку деревьев и кустарников, подсев газонов, санитарную обрезку растений, удаление поросли, стрижку и </w:t>
      </w:r>
      <w:proofErr w:type="spellStart"/>
      <w:r w:rsidRPr="00712ECD">
        <w:rPr>
          <w:szCs w:val="28"/>
        </w:rPr>
        <w:t>кронирование</w:t>
      </w:r>
      <w:proofErr w:type="spellEnd"/>
      <w:r w:rsidRPr="00712ECD">
        <w:rPr>
          <w:szCs w:val="28"/>
        </w:rPr>
        <w:t xml:space="preserve"> живой изгороди, лечение ран при необходимости.</w:t>
      </w:r>
    </w:p>
    <w:p w14:paraId="565D1FAA" w14:textId="77777777" w:rsidR="003E5096" w:rsidRPr="00712ECD" w:rsidRDefault="003E5096" w:rsidP="00D45DFC">
      <w:pPr>
        <w:widowControl w:val="0"/>
        <w:spacing w:line="240" w:lineRule="auto"/>
        <w:ind w:firstLine="709"/>
        <w:contextualSpacing/>
        <w:rPr>
          <w:szCs w:val="28"/>
        </w:rPr>
      </w:pPr>
    </w:p>
    <w:p w14:paraId="4D94A0DD" w14:textId="60D01B9A" w:rsidR="003E5096" w:rsidRPr="00712ECD" w:rsidRDefault="007332C4" w:rsidP="00D45DFC">
      <w:pPr>
        <w:widowControl w:val="0"/>
        <w:spacing w:line="240" w:lineRule="auto"/>
        <w:ind w:firstLine="709"/>
        <w:contextualSpacing/>
        <w:rPr>
          <w:szCs w:val="28"/>
        </w:rPr>
      </w:pPr>
      <w:r w:rsidRPr="00712ECD">
        <w:rPr>
          <w:szCs w:val="28"/>
        </w:rPr>
        <w:t>Статья</w:t>
      </w:r>
      <w:r w:rsidR="00DC7708">
        <w:rPr>
          <w:szCs w:val="28"/>
        </w:rPr>
        <w:t> </w:t>
      </w:r>
      <w:r w:rsidRPr="00712ECD">
        <w:rPr>
          <w:szCs w:val="28"/>
        </w:rPr>
        <w:t>21</w:t>
      </w:r>
      <w:r w:rsidR="008512A3" w:rsidRPr="00712ECD">
        <w:rPr>
          <w:szCs w:val="28"/>
        </w:rPr>
        <w:t>7</w:t>
      </w:r>
      <w:r w:rsidRPr="00712ECD">
        <w:rPr>
          <w:szCs w:val="28"/>
        </w:rPr>
        <w:t>.</w:t>
      </w:r>
      <w:r w:rsidR="00DC7708">
        <w:rPr>
          <w:szCs w:val="28"/>
        </w:rPr>
        <w:t> </w:t>
      </w:r>
      <w:r w:rsidRPr="00712ECD">
        <w:rPr>
          <w:szCs w:val="28"/>
        </w:rPr>
        <w:t>Виды работ по благоустройству.</w:t>
      </w:r>
    </w:p>
    <w:p w14:paraId="59EC0B89" w14:textId="77777777" w:rsidR="003E5096" w:rsidRPr="00712ECD" w:rsidRDefault="003E5096" w:rsidP="00D45DFC">
      <w:pPr>
        <w:widowControl w:val="0"/>
        <w:spacing w:line="240" w:lineRule="auto"/>
        <w:ind w:firstLine="709"/>
        <w:contextualSpacing/>
        <w:rPr>
          <w:szCs w:val="28"/>
        </w:rPr>
      </w:pPr>
    </w:p>
    <w:p w14:paraId="4F836B06" w14:textId="77777777" w:rsidR="003E5096" w:rsidRPr="00712ECD" w:rsidRDefault="007332C4" w:rsidP="00D45DFC">
      <w:pPr>
        <w:widowControl w:val="0"/>
        <w:spacing w:line="240" w:lineRule="auto"/>
        <w:ind w:firstLine="709"/>
        <w:contextualSpacing/>
        <w:rPr>
          <w:szCs w:val="28"/>
        </w:rPr>
      </w:pPr>
      <w:r w:rsidRPr="00712ECD">
        <w:rPr>
          <w:szCs w:val="28"/>
        </w:rPr>
        <w:t>Установление характера вида работ по благоустройству (текущий, капитальный) производится на основании нормативных документов Администрации городского округа Мариуполь, действующих в соответствующих сферах благоустройства:</w:t>
      </w:r>
    </w:p>
    <w:p w14:paraId="7FADA05D" w14:textId="77777777" w:rsidR="003E5096" w:rsidRPr="00712ECD" w:rsidRDefault="007332C4" w:rsidP="00D45DFC">
      <w:pPr>
        <w:widowControl w:val="0"/>
        <w:spacing w:line="240" w:lineRule="auto"/>
        <w:ind w:firstLine="709"/>
        <w:contextualSpacing/>
        <w:rPr>
          <w:szCs w:val="28"/>
        </w:rPr>
      </w:pPr>
      <w:r w:rsidRPr="00712ECD">
        <w:rPr>
          <w:szCs w:val="28"/>
        </w:rPr>
        <w:t xml:space="preserve">ландшафтные работы: устройство покрытий поверхности (в том числе </w:t>
      </w:r>
      <w:r w:rsidRPr="00712ECD">
        <w:rPr>
          <w:szCs w:val="28"/>
        </w:rPr>
        <w:br/>
        <w:t>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водных устройств и т.п.) и элементов внешнего благоустройства (оград, заборов, газонных ограждений и т.п.);</w:t>
      </w:r>
    </w:p>
    <w:p w14:paraId="42EE1229" w14:textId="77777777" w:rsidR="003E5096" w:rsidRPr="00712ECD" w:rsidRDefault="007332C4" w:rsidP="00D45DFC">
      <w:pPr>
        <w:widowControl w:val="0"/>
        <w:spacing w:line="240" w:lineRule="auto"/>
        <w:ind w:firstLine="709"/>
        <w:contextualSpacing/>
        <w:rPr>
          <w:szCs w:val="28"/>
        </w:rPr>
      </w:pPr>
      <w:r w:rsidRPr="00712ECD">
        <w:rPr>
          <w:szCs w:val="28"/>
        </w:rPr>
        <w:t>работы по созданию озелененных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Администрацией городского округа Мариуполь.</w:t>
      </w:r>
    </w:p>
    <w:p w14:paraId="423B8AD5" w14:textId="77777777" w:rsidR="003E5096" w:rsidRPr="00712ECD" w:rsidRDefault="007332C4" w:rsidP="00D45DFC">
      <w:pPr>
        <w:widowControl w:val="0"/>
        <w:spacing w:line="240" w:lineRule="auto"/>
        <w:ind w:firstLine="709"/>
        <w:contextualSpacing/>
        <w:rPr>
          <w:szCs w:val="28"/>
        </w:rPr>
      </w:pPr>
      <w:r w:rsidRPr="00712ECD">
        <w:rPr>
          <w:szCs w:val="28"/>
        </w:rPr>
        <w:t>мероприятия по созданию объектов наружного освещения и художественно-светового оформления территории.</w:t>
      </w:r>
    </w:p>
    <w:p w14:paraId="0149E25A" w14:textId="77777777" w:rsidR="003E5096" w:rsidRPr="00712ECD" w:rsidRDefault="003E5096" w:rsidP="00D45DFC">
      <w:pPr>
        <w:widowControl w:val="0"/>
        <w:spacing w:line="240" w:lineRule="auto"/>
        <w:ind w:firstLine="709"/>
        <w:contextualSpacing/>
        <w:rPr>
          <w:szCs w:val="28"/>
        </w:rPr>
      </w:pPr>
    </w:p>
    <w:p w14:paraId="0A7D496D" w14:textId="1FEFBD48" w:rsidR="003E5096" w:rsidRPr="00712ECD" w:rsidRDefault="007332C4" w:rsidP="00D45DFC">
      <w:pPr>
        <w:widowControl w:val="0"/>
        <w:spacing w:line="240" w:lineRule="auto"/>
        <w:ind w:firstLine="709"/>
        <w:contextualSpacing/>
        <w:rPr>
          <w:szCs w:val="28"/>
        </w:rPr>
      </w:pPr>
      <w:r w:rsidRPr="00712ECD">
        <w:rPr>
          <w:szCs w:val="28"/>
        </w:rPr>
        <w:t>Статья</w:t>
      </w:r>
      <w:r w:rsidR="00DC7708">
        <w:rPr>
          <w:szCs w:val="28"/>
        </w:rPr>
        <w:t> </w:t>
      </w:r>
      <w:r w:rsidRPr="00712ECD">
        <w:rPr>
          <w:szCs w:val="28"/>
        </w:rPr>
        <w:t>21</w:t>
      </w:r>
      <w:r w:rsidR="00986DB3" w:rsidRPr="00712ECD">
        <w:rPr>
          <w:szCs w:val="28"/>
        </w:rPr>
        <w:t>8</w:t>
      </w:r>
      <w:r w:rsidRPr="00712ECD">
        <w:rPr>
          <w:szCs w:val="28"/>
        </w:rPr>
        <w:t>.</w:t>
      </w:r>
      <w:r w:rsidR="00DC7708">
        <w:rPr>
          <w:szCs w:val="28"/>
        </w:rPr>
        <w:t> </w:t>
      </w:r>
      <w:r w:rsidRPr="00712ECD">
        <w:rPr>
          <w:szCs w:val="28"/>
        </w:rPr>
        <w:t>Уборка улиц, дорог и проезжих частей автомобильных дорог.</w:t>
      </w:r>
    </w:p>
    <w:p w14:paraId="03768CF4" w14:textId="77777777" w:rsidR="003E5096" w:rsidRPr="00712ECD" w:rsidRDefault="003E5096" w:rsidP="00D45DFC">
      <w:pPr>
        <w:widowControl w:val="0"/>
        <w:spacing w:line="240" w:lineRule="auto"/>
        <w:ind w:firstLine="709"/>
        <w:contextualSpacing/>
        <w:rPr>
          <w:szCs w:val="28"/>
        </w:rPr>
      </w:pPr>
    </w:p>
    <w:p w14:paraId="760A2E03" w14:textId="77777777" w:rsidR="003E5096" w:rsidRPr="00712ECD" w:rsidRDefault="007332C4" w:rsidP="00D45DFC">
      <w:pPr>
        <w:widowControl w:val="0"/>
        <w:spacing w:line="240" w:lineRule="auto"/>
        <w:ind w:firstLine="709"/>
        <w:contextualSpacing/>
        <w:rPr>
          <w:szCs w:val="28"/>
        </w:rPr>
      </w:pPr>
      <w:r w:rsidRPr="00712ECD">
        <w:rPr>
          <w:szCs w:val="28"/>
        </w:rPr>
        <w:t>1. Уборка улиц и дорог с интенсивным движением транспорта проводится с 5 часов до 7 часов, а в случае обстоятельств непреодолимой силы (чрезвычайные ситуации, стихийные бедствия и др.) - круглосуточно.</w:t>
      </w:r>
    </w:p>
    <w:p w14:paraId="03DD6814" w14:textId="77777777" w:rsidR="00DC7708" w:rsidRDefault="00DC7708" w:rsidP="00D45DFC">
      <w:pPr>
        <w:widowControl w:val="0"/>
        <w:spacing w:line="240" w:lineRule="auto"/>
        <w:ind w:firstLine="709"/>
        <w:contextualSpacing/>
        <w:rPr>
          <w:szCs w:val="28"/>
        </w:rPr>
      </w:pPr>
    </w:p>
    <w:p w14:paraId="7F942894" w14:textId="4B3D25BC" w:rsidR="003E5096" w:rsidRPr="00712ECD" w:rsidRDefault="007332C4" w:rsidP="00D45DFC">
      <w:pPr>
        <w:widowControl w:val="0"/>
        <w:spacing w:line="240" w:lineRule="auto"/>
        <w:ind w:firstLine="709"/>
        <w:contextualSpacing/>
        <w:rPr>
          <w:szCs w:val="28"/>
        </w:rPr>
      </w:pPr>
      <w:r w:rsidRPr="00712ECD">
        <w:rPr>
          <w:szCs w:val="28"/>
        </w:rPr>
        <w:t>2. Уборка территорий, мест массового пребывания людей (подходы к вокзалам, территории рынков, торговые зоны и др.) производится в течение рабочего дня.</w:t>
      </w:r>
    </w:p>
    <w:p w14:paraId="71E5A52E" w14:textId="77777777" w:rsidR="003E5096" w:rsidRPr="00712ECD" w:rsidRDefault="003E5096" w:rsidP="00D45DFC">
      <w:pPr>
        <w:widowControl w:val="0"/>
        <w:tabs>
          <w:tab w:val="left" w:pos="1560"/>
        </w:tabs>
        <w:spacing w:line="240" w:lineRule="auto"/>
        <w:ind w:firstLine="709"/>
        <w:contextualSpacing/>
        <w:rPr>
          <w:szCs w:val="28"/>
        </w:rPr>
      </w:pPr>
    </w:p>
    <w:p w14:paraId="11FED9D0" w14:textId="77777777" w:rsidR="003E5096" w:rsidRPr="00712ECD" w:rsidRDefault="007332C4" w:rsidP="00D45DFC">
      <w:pPr>
        <w:widowControl w:val="0"/>
        <w:tabs>
          <w:tab w:val="left" w:pos="1560"/>
        </w:tabs>
        <w:spacing w:line="240" w:lineRule="auto"/>
        <w:ind w:firstLine="709"/>
        <w:contextualSpacing/>
        <w:rPr>
          <w:szCs w:val="28"/>
        </w:rPr>
      </w:pPr>
      <w:r w:rsidRPr="00712ECD">
        <w:rPr>
          <w:szCs w:val="28"/>
        </w:rPr>
        <w:t>3. Вывоз скола асфальта при проведении дорожно-ремонтных работ производится организациями, проводящими работы: на главных магистралях населенного пункта - незамедлительно (в ходе работ), на остальных улицах и во дворах - в течение суток.</w:t>
      </w:r>
    </w:p>
    <w:p w14:paraId="78F6BD07" w14:textId="77777777" w:rsidR="003E5096" w:rsidRPr="00712ECD" w:rsidRDefault="003E5096" w:rsidP="00D45DFC">
      <w:pPr>
        <w:widowControl w:val="0"/>
        <w:spacing w:line="240" w:lineRule="auto"/>
        <w:ind w:firstLine="709"/>
        <w:contextualSpacing/>
        <w:rPr>
          <w:szCs w:val="28"/>
        </w:rPr>
      </w:pPr>
    </w:p>
    <w:p w14:paraId="2CBEA5C9" w14:textId="77777777" w:rsidR="003E5096" w:rsidRPr="00712ECD" w:rsidRDefault="007332C4" w:rsidP="00D45DFC">
      <w:pPr>
        <w:widowControl w:val="0"/>
        <w:spacing w:line="240" w:lineRule="auto"/>
        <w:ind w:firstLine="709"/>
        <w:contextualSpacing/>
        <w:rPr>
          <w:szCs w:val="28"/>
        </w:rPr>
      </w:pPr>
      <w:r w:rsidRPr="00712ECD">
        <w:rPr>
          <w:szCs w:val="28"/>
        </w:rPr>
        <w:t xml:space="preserve">4. Содержание и уборку проезжих частей автомобильных дорог общего пользования местного значения, улиц, проездов, включая лотковую зону, посадочные площадки пассажирского транспорта, расположенные в одном уровне с проезжей частью, мостов, путепроводов, эстакад, обеспечивают владельцы автомобильных дорог, лица, на обслуживании и (или) содержании </w:t>
      </w:r>
      <w:r w:rsidRPr="00712ECD">
        <w:rPr>
          <w:szCs w:val="28"/>
        </w:rPr>
        <w:lastRenderedPageBreak/>
        <w:t>которых находятся данные объекты.</w:t>
      </w:r>
    </w:p>
    <w:p w14:paraId="28EAEDC2" w14:textId="77777777" w:rsidR="003E5096" w:rsidRPr="00712ECD" w:rsidRDefault="003E5096" w:rsidP="00D45DFC">
      <w:pPr>
        <w:widowControl w:val="0"/>
        <w:spacing w:line="240" w:lineRule="auto"/>
        <w:ind w:firstLine="709"/>
        <w:contextualSpacing/>
        <w:rPr>
          <w:szCs w:val="28"/>
        </w:rPr>
      </w:pPr>
    </w:p>
    <w:p w14:paraId="57AFE7DE" w14:textId="6CA88E1A" w:rsidR="003E5096" w:rsidRPr="00712ECD" w:rsidRDefault="007332C4" w:rsidP="00D45DFC">
      <w:pPr>
        <w:widowControl w:val="0"/>
        <w:spacing w:line="240" w:lineRule="auto"/>
        <w:ind w:firstLine="709"/>
        <w:contextualSpacing/>
        <w:rPr>
          <w:szCs w:val="28"/>
        </w:rPr>
      </w:pPr>
      <w:r w:rsidRPr="00712ECD">
        <w:rPr>
          <w:szCs w:val="28"/>
        </w:rPr>
        <w:t>Статья</w:t>
      </w:r>
      <w:r w:rsidR="00DC7708">
        <w:rPr>
          <w:szCs w:val="28"/>
        </w:rPr>
        <w:t> </w:t>
      </w:r>
      <w:r w:rsidRPr="00712ECD">
        <w:rPr>
          <w:szCs w:val="28"/>
        </w:rPr>
        <w:t>2</w:t>
      </w:r>
      <w:r w:rsidR="00986DB3" w:rsidRPr="00712ECD">
        <w:rPr>
          <w:szCs w:val="28"/>
        </w:rPr>
        <w:t>19</w:t>
      </w:r>
      <w:r w:rsidRPr="00712ECD">
        <w:rPr>
          <w:szCs w:val="28"/>
        </w:rPr>
        <w:t>.</w:t>
      </w:r>
      <w:r w:rsidR="00DC7708">
        <w:rPr>
          <w:szCs w:val="28"/>
        </w:rPr>
        <w:t> </w:t>
      </w:r>
      <w:r w:rsidRPr="00712ECD">
        <w:rPr>
          <w:szCs w:val="28"/>
        </w:rPr>
        <w:t>Уборка после вырубки зеленых насаждений.</w:t>
      </w:r>
    </w:p>
    <w:p w14:paraId="125F18ED" w14:textId="77777777" w:rsidR="003E5096" w:rsidRPr="00712ECD" w:rsidRDefault="003E5096" w:rsidP="00D45DFC">
      <w:pPr>
        <w:widowControl w:val="0"/>
        <w:spacing w:line="240" w:lineRule="auto"/>
        <w:ind w:firstLine="709"/>
        <w:contextualSpacing/>
        <w:rPr>
          <w:szCs w:val="28"/>
        </w:rPr>
      </w:pPr>
    </w:p>
    <w:p w14:paraId="654BF770" w14:textId="77777777" w:rsidR="003E5096" w:rsidRPr="00712ECD" w:rsidRDefault="007332C4" w:rsidP="00D45DFC">
      <w:pPr>
        <w:widowControl w:val="0"/>
        <w:tabs>
          <w:tab w:val="left" w:pos="1560"/>
        </w:tabs>
        <w:spacing w:line="240" w:lineRule="auto"/>
        <w:ind w:firstLine="709"/>
        <w:contextualSpacing/>
        <w:rPr>
          <w:szCs w:val="28"/>
        </w:rPr>
      </w:pPr>
      <w:r w:rsidRPr="00712ECD">
        <w:rPr>
          <w:szCs w:val="28"/>
        </w:rPr>
        <w:t>1. Уборка отходов от вырубки (повреждения) зеленых насаждений осуществляется организациями, производящими работы по вырубке данных зеленых насаждений.</w:t>
      </w:r>
    </w:p>
    <w:p w14:paraId="2E607E7F" w14:textId="77777777" w:rsidR="003E5096" w:rsidRPr="00712ECD" w:rsidRDefault="003E5096" w:rsidP="00D45DFC">
      <w:pPr>
        <w:widowControl w:val="0"/>
        <w:spacing w:line="240" w:lineRule="auto"/>
        <w:ind w:firstLine="709"/>
        <w:contextualSpacing/>
        <w:rPr>
          <w:szCs w:val="28"/>
        </w:rPr>
      </w:pPr>
    </w:p>
    <w:p w14:paraId="46E19CD0" w14:textId="77777777" w:rsidR="003E5096" w:rsidRPr="00712ECD" w:rsidRDefault="007332C4" w:rsidP="00D45DFC">
      <w:pPr>
        <w:widowControl w:val="0"/>
        <w:spacing w:line="240" w:lineRule="auto"/>
        <w:ind w:firstLine="709"/>
        <w:contextualSpacing/>
        <w:rPr>
          <w:szCs w:val="28"/>
        </w:rPr>
      </w:pPr>
      <w:r w:rsidRPr="00712ECD">
        <w:rPr>
          <w:szCs w:val="28"/>
        </w:rPr>
        <w:t>2. 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w:t>
      </w:r>
    </w:p>
    <w:p w14:paraId="5849A6C3" w14:textId="77777777" w:rsidR="003E5096" w:rsidRPr="00712ECD" w:rsidRDefault="003E5096" w:rsidP="00D45DFC">
      <w:pPr>
        <w:widowControl w:val="0"/>
        <w:spacing w:line="240" w:lineRule="auto"/>
        <w:ind w:firstLine="709"/>
        <w:contextualSpacing/>
        <w:rPr>
          <w:szCs w:val="28"/>
        </w:rPr>
      </w:pPr>
    </w:p>
    <w:p w14:paraId="1C8F6075" w14:textId="77777777" w:rsidR="003E5096" w:rsidRPr="00712ECD" w:rsidRDefault="007332C4" w:rsidP="00D45DFC">
      <w:pPr>
        <w:widowControl w:val="0"/>
        <w:spacing w:line="240" w:lineRule="auto"/>
        <w:ind w:firstLine="709"/>
        <w:contextualSpacing/>
        <w:rPr>
          <w:szCs w:val="28"/>
        </w:rPr>
      </w:pPr>
      <w:r w:rsidRPr="00712ECD">
        <w:rPr>
          <w:szCs w:val="28"/>
        </w:rPr>
        <w:t>3. Пни, оставшиеся после вырубки зеленых насаждений, удаляются в течение суток на основных улицах и магистралях населенного пункта и в течение трех суток - на улицах второстепенного значения и дворовых территориях.</w:t>
      </w:r>
    </w:p>
    <w:p w14:paraId="43742545" w14:textId="77777777" w:rsidR="003E5096" w:rsidRPr="00712ECD" w:rsidRDefault="003E5096" w:rsidP="00D45DFC">
      <w:pPr>
        <w:widowControl w:val="0"/>
        <w:tabs>
          <w:tab w:val="left" w:pos="1560"/>
        </w:tabs>
        <w:spacing w:line="240" w:lineRule="auto"/>
        <w:ind w:firstLine="709"/>
        <w:contextualSpacing/>
        <w:rPr>
          <w:szCs w:val="28"/>
        </w:rPr>
      </w:pPr>
    </w:p>
    <w:p w14:paraId="59C6ADD1" w14:textId="77777777" w:rsidR="003E5096" w:rsidRPr="00712ECD" w:rsidRDefault="007332C4" w:rsidP="00D45DFC">
      <w:pPr>
        <w:widowControl w:val="0"/>
        <w:tabs>
          <w:tab w:val="left" w:pos="1560"/>
        </w:tabs>
        <w:spacing w:line="240" w:lineRule="auto"/>
        <w:ind w:firstLine="709"/>
        <w:contextualSpacing/>
        <w:rPr>
          <w:szCs w:val="28"/>
        </w:rPr>
      </w:pPr>
      <w:r w:rsidRPr="00712ECD">
        <w:rPr>
          <w:szCs w:val="28"/>
        </w:rPr>
        <w:t xml:space="preserve">4. Упавшие деревья удаляются собственником территории немедленно с проезжей части дорог, тротуаров, от </w:t>
      </w:r>
      <w:proofErr w:type="spellStart"/>
      <w:r w:rsidRPr="00712ECD">
        <w:rPr>
          <w:szCs w:val="28"/>
        </w:rPr>
        <w:t>токонесущих</w:t>
      </w:r>
      <w:proofErr w:type="spellEnd"/>
      <w:r w:rsidRPr="00712ECD">
        <w:rPr>
          <w:szCs w:val="28"/>
        </w:rPr>
        <w:t xml:space="preserve"> проводов, фасадов жилых и производственных зданий, а с других территорий - в течение 6 часов с момента обнаружения.</w:t>
      </w:r>
    </w:p>
    <w:p w14:paraId="36071E64" w14:textId="3944EDBE" w:rsidR="003E5096" w:rsidRPr="00712ECD" w:rsidRDefault="003E5096" w:rsidP="00D45DFC">
      <w:pPr>
        <w:widowControl w:val="0"/>
        <w:tabs>
          <w:tab w:val="left" w:pos="1560"/>
        </w:tabs>
        <w:spacing w:line="240" w:lineRule="auto"/>
        <w:ind w:firstLine="709"/>
        <w:contextualSpacing/>
        <w:rPr>
          <w:szCs w:val="28"/>
        </w:rPr>
      </w:pPr>
    </w:p>
    <w:p w14:paraId="246153E3" w14:textId="7810D176" w:rsidR="00986DB3" w:rsidRPr="00712ECD" w:rsidRDefault="00986DB3" w:rsidP="00D45DFC">
      <w:pPr>
        <w:widowControl w:val="0"/>
        <w:tabs>
          <w:tab w:val="left" w:pos="1560"/>
        </w:tabs>
        <w:spacing w:line="240" w:lineRule="auto"/>
        <w:ind w:firstLine="709"/>
        <w:contextualSpacing/>
        <w:rPr>
          <w:szCs w:val="28"/>
        </w:rPr>
      </w:pPr>
      <w:r w:rsidRPr="00712ECD">
        <w:rPr>
          <w:szCs w:val="28"/>
        </w:rPr>
        <w:t>5. Ветви зеленых насаждений, закрывающие средства наружной информации (указатели наименования улиц и номера домов), дорожные знаки, светофоры, треугольники видимости перекрестков, обрезаются организациями, ответственными за содержание этих зеленых насаждений.</w:t>
      </w:r>
    </w:p>
    <w:p w14:paraId="2CDAEF67" w14:textId="1B793097" w:rsidR="00986DB3" w:rsidRPr="00712ECD" w:rsidRDefault="00986DB3" w:rsidP="00D45DFC">
      <w:pPr>
        <w:widowControl w:val="0"/>
        <w:tabs>
          <w:tab w:val="left" w:pos="1560"/>
        </w:tabs>
        <w:spacing w:line="240" w:lineRule="auto"/>
        <w:ind w:firstLine="709"/>
        <w:contextualSpacing/>
        <w:rPr>
          <w:szCs w:val="28"/>
        </w:rPr>
      </w:pPr>
    </w:p>
    <w:p w14:paraId="249FD2DE" w14:textId="05AD7D40" w:rsidR="00134DAD" w:rsidRDefault="002A16CD" w:rsidP="00D45DFC">
      <w:pPr>
        <w:widowControl w:val="0"/>
        <w:tabs>
          <w:tab w:val="left" w:pos="1560"/>
        </w:tabs>
        <w:spacing w:line="240" w:lineRule="auto"/>
        <w:ind w:firstLine="709"/>
        <w:contextualSpacing/>
        <w:rPr>
          <w:szCs w:val="28"/>
        </w:rPr>
      </w:pPr>
      <w:r w:rsidRPr="00712ECD">
        <w:rPr>
          <w:szCs w:val="28"/>
        </w:rPr>
        <w:t>Статья 220. </w:t>
      </w:r>
      <w:r w:rsidR="00134DAD" w:rsidRPr="00712ECD">
        <w:rPr>
          <w:szCs w:val="28"/>
        </w:rPr>
        <w:t>Очистк</w:t>
      </w:r>
      <w:r w:rsidR="00134DAD">
        <w:rPr>
          <w:szCs w:val="28"/>
        </w:rPr>
        <w:t>а</w:t>
      </w:r>
      <w:r w:rsidR="00134DAD" w:rsidRPr="00712ECD">
        <w:rPr>
          <w:szCs w:val="28"/>
        </w:rPr>
        <w:t xml:space="preserve"> от объявлений, листовок, афиш, </w:t>
      </w:r>
      <w:r w:rsidR="00134DAD">
        <w:rPr>
          <w:szCs w:val="28"/>
        </w:rPr>
        <w:t>надписей, других</w:t>
      </w:r>
      <w:r w:rsidR="00134DAD" w:rsidRPr="00712ECD">
        <w:rPr>
          <w:szCs w:val="28"/>
        </w:rPr>
        <w:t xml:space="preserve"> </w:t>
      </w:r>
      <w:r w:rsidR="00134DAD">
        <w:rPr>
          <w:szCs w:val="28"/>
        </w:rPr>
        <w:t xml:space="preserve">подобных </w:t>
      </w:r>
      <w:r w:rsidR="00134DAD" w:rsidRPr="00712ECD">
        <w:rPr>
          <w:szCs w:val="28"/>
        </w:rPr>
        <w:t>материалов</w:t>
      </w:r>
      <w:r w:rsidR="00134DAD">
        <w:rPr>
          <w:szCs w:val="28"/>
        </w:rPr>
        <w:t>.</w:t>
      </w:r>
    </w:p>
    <w:p w14:paraId="3D6ABCA8" w14:textId="77777777" w:rsidR="00134DAD" w:rsidRDefault="00134DAD" w:rsidP="00D45DFC">
      <w:pPr>
        <w:widowControl w:val="0"/>
        <w:tabs>
          <w:tab w:val="left" w:pos="1560"/>
        </w:tabs>
        <w:spacing w:line="240" w:lineRule="auto"/>
        <w:ind w:firstLine="709"/>
        <w:contextualSpacing/>
        <w:rPr>
          <w:szCs w:val="28"/>
        </w:rPr>
      </w:pPr>
    </w:p>
    <w:p w14:paraId="1349D8CA" w14:textId="22695190" w:rsidR="002A16CD" w:rsidRPr="00712ECD" w:rsidRDefault="002A16CD" w:rsidP="00D45DFC">
      <w:pPr>
        <w:widowControl w:val="0"/>
        <w:tabs>
          <w:tab w:val="left" w:pos="1560"/>
        </w:tabs>
        <w:spacing w:line="240" w:lineRule="auto"/>
        <w:ind w:firstLine="709"/>
        <w:contextualSpacing/>
        <w:rPr>
          <w:szCs w:val="28"/>
        </w:rPr>
      </w:pPr>
      <w:r w:rsidRPr="00712ECD">
        <w:rPr>
          <w:szCs w:val="28"/>
        </w:rPr>
        <w:t>Очистку от объявлений, листовок, афиш, иных информационных материалов, графических изображений, надписей, рисунков объектов (опор уличного освещения, линий электропередачи и контактной сети, элементов фасадов зданий и сооружений, ограждений и других сооружений) осуществляют собственники, владельцы указанных объектов, либо организации, эксплуатирующие (обслуживающие) данные объекты.</w:t>
      </w:r>
    </w:p>
    <w:p w14:paraId="4459C6E9" w14:textId="77777777" w:rsidR="003E5096" w:rsidRPr="00712ECD" w:rsidRDefault="003E5096" w:rsidP="00D45DFC">
      <w:pPr>
        <w:widowControl w:val="0"/>
        <w:spacing w:line="240" w:lineRule="auto"/>
        <w:ind w:firstLine="709"/>
        <w:contextualSpacing/>
        <w:rPr>
          <w:szCs w:val="28"/>
        </w:rPr>
      </w:pPr>
    </w:p>
    <w:p w14:paraId="4330B076" w14:textId="154581BB" w:rsidR="003E5096" w:rsidRPr="00712ECD" w:rsidRDefault="007332C4" w:rsidP="00D45DFC">
      <w:pPr>
        <w:widowControl w:val="0"/>
        <w:spacing w:line="240" w:lineRule="auto"/>
        <w:ind w:firstLine="0"/>
        <w:contextualSpacing/>
        <w:jc w:val="center"/>
        <w:rPr>
          <w:szCs w:val="28"/>
        </w:rPr>
      </w:pPr>
      <w:r w:rsidRPr="00712ECD">
        <w:rPr>
          <w:szCs w:val="28"/>
        </w:rPr>
        <w:t>§</w:t>
      </w:r>
      <w:r w:rsidR="00D33E2F">
        <w:rPr>
          <w:szCs w:val="28"/>
        </w:rPr>
        <w:t> </w:t>
      </w:r>
      <w:r w:rsidRPr="00712ECD">
        <w:rPr>
          <w:szCs w:val="28"/>
        </w:rPr>
        <w:t>2</w:t>
      </w:r>
      <w:r w:rsidR="00D33E2F">
        <w:rPr>
          <w:szCs w:val="28"/>
        </w:rPr>
        <w:t> </w:t>
      </w:r>
      <w:r w:rsidRPr="00712ECD">
        <w:rPr>
          <w:szCs w:val="28"/>
        </w:rPr>
        <w:t>Уборка территории в зимний период</w:t>
      </w:r>
    </w:p>
    <w:p w14:paraId="3DEE7436" w14:textId="77777777" w:rsidR="003E5096" w:rsidRPr="00712ECD" w:rsidRDefault="003E5096" w:rsidP="00D45DFC">
      <w:pPr>
        <w:widowControl w:val="0"/>
        <w:spacing w:line="240" w:lineRule="auto"/>
        <w:ind w:firstLine="709"/>
        <w:contextualSpacing/>
        <w:rPr>
          <w:szCs w:val="28"/>
        </w:rPr>
      </w:pPr>
    </w:p>
    <w:p w14:paraId="7FED112F" w14:textId="4727729C" w:rsidR="003E5096" w:rsidRPr="00712ECD" w:rsidRDefault="007332C4" w:rsidP="00D45DFC">
      <w:pPr>
        <w:widowControl w:val="0"/>
        <w:spacing w:line="240" w:lineRule="auto"/>
        <w:ind w:firstLine="709"/>
        <w:contextualSpacing/>
        <w:rPr>
          <w:szCs w:val="28"/>
        </w:rPr>
      </w:pPr>
      <w:r w:rsidRPr="00712ECD">
        <w:rPr>
          <w:szCs w:val="28"/>
        </w:rPr>
        <w:t xml:space="preserve">Статья </w:t>
      </w:r>
      <w:r w:rsidR="002A16CD" w:rsidRPr="00712ECD">
        <w:rPr>
          <w:szCs w:val="28"/>
        </w:rPr>
        <w:t>221</w:t>
      </w:r>
      <w:r w:rsidRPr="00712ECD">
        <w:rPr>
          <w:szCs w:val="28"/>
        </w:rPr>
        <w:t>. Период зимней уборки.</w:t>
      </w:r>
    </w:p>
    <w:p w14:paraId="44B9228C" w14:textId="77777777" w:rsidR="003E5096" w:rsidRPr="00712ECD" w:rsidRDefault="003E5096" w:rsidP="00D45DFC">
      <w:pPr>
        <w:widowControl w:val="0"/>
        <w:spacing w:line="240" w:lineRule="auto"/>
        <w:ind w:firstLine="709"/>
        <w:contextualSpacing/>
        <w:rPr>
          <w:szCs w:val="28"/>
        </w:rPr>
      </w:pPr>
    </w:p>
    <w:p w14:paraId="0D6F330C" w14:textId="77777777" w:rsidR="003E5096" w:rsidRPr="00712ECD" w:rsidRDefault="007332C4" w:rsidP="00D45DFC">
      <w:pPr>
        <w:widowControl w:val="0"/>
        <w:tabs>
          <w:tab w:val="left" w:pos="1276"/>
          <w:tab w:val="left" w:pos="1560"/>
        </w:tabs>
        <w:spacing w:line="240" w:lineRule="auto"/>
        <w:ind w:firstLine="709"/>
        <w:contextualSpacing/>
        <w:rPr>
          <w:szCs w:val="28"/>
        </w:rPr>
      </w:pPr>
      <w:r w:rsidRPr="00712ECD">
        <w:rPr>
          <w:szCs w:val="28"/>
        </w:rPr>
        <w:t xml:space="preserve">Период зимней уборки устанавливается с 01 ноября по 31 марта и предусматривает уборку и вывоз мусора, снега и льда, грязи, посыпку улиц противогололедными препаратами. В случае резкого изменения погодных </w:t>
      </w:r>
      <w:r w:rsidRPr="00712ECD">
        <w:rPr>
          <w:szCs w:val="28"/>
        </w:rPr>
        <w:lastRenderedPageBreak/>
        <w:t>условий (снег, мороз) сроки начала и окончания зимней уборки могут изменяться.</w:t>
      </w:r>
    </w:p>
    <w:p w14:paraId="7E061332" w14:textId="77777777" w:rsidR="003E5096" w:rsidRPr="00712ECD" w:rsidRDefault="003E5096" w:rsidP="00D45DFC">
      <w:pPr>
        <w:widowControl w:val="0"/>
        <w:tabs>
          <w:tab w:val="left" w:pos="1276"/>
          <w:tab w:val="left" w:pos="1560"/>
        </w:tabs>
        <w:spacing w:line="240" w:lineRule="auto"/>
        <w:ind w:firstLine="709"/>
        <w:contextualSpacing/>
        <w:rPr>
          <w:szCs w:val="28"/>
        </w:rPr>
      </w:pPr>
    </w:p>
    <w:p w14:paraId="4A1B5C13" w14:textId="2AFDC098" w:rsidR="003E5096" w:rsidRPr="00712ECD" w:rsidRDefault="007332C4" w:rsidP="00D45DFC">
      <w:pPr>
        <w:widowControl w:val="0"/>
        <w:tabs>
          <w:tab w:val="left" w:pos="1276"/>
          <w:tab w:val="left" w:pos="1560"/>
        </w:tabs>
        <w:spacing w:line="240" w:lineRule="auto"/>
        <w:ind w:firstLine="709"/>
        <w:contextualSpacing/>
        <w:rPr>
          <w:szCs w:val="28"/>
        </w:rPr>
      </w:pPr>
      <w:r w:rsidRPr="00712ECD">
        <w:rPr>
          <w:szCs w:val="28"/>
        </w:rPr>
        <w:t>Статья</w:t>
      </w:r>
      <w:r w:rsidR="00D33E2F">
        <w:rPr>
          <w:szCs w:val="28"/>
        </w:rPr>
        <w:t> </w:t>
      </w:r>
      <w:r w:rsidR="002A16CD" w:rsidRPr="00712ECD">
        <w:rPr>
          <w:szCs w:val="28"/>
        </w:rPr>
        <w:t>222</w:t>
      </w:r>
      <w:r w:rsidRPr="00712ECD">
        <w:rPr>
          <w:szCs w:val="28"/>
        </w:rPr>
        <w:t>.</w:t>
      </w:r>
      <w:r w:rsidR="00D33E2F">
        <w:rPr>
          <w:szCs w:val="28"/>
        </w:rPr>
        <w:t> </w:t>
      </w:r>
      <w:r w:rsidRPr="00712ECD">
        <w:rPr>
          <w:szCs w:val="28"/>
        </w:rPr>
        <w:t>Операции зимней уборки.</w:t>
      </w:r>
    </w:p>
    <w:p w14:paraId="16A828EF" w14:textId="77777777" w:rsidR="003E5096" w:rsidRPr="00712ECD" w:rsidRDefault="003E5096" w:rsidP="00D45DFC">
      <w:pPr>
        <w:widowControl w:val="0"/>
        <w:tabs>
          <w:tab w:val="left" w:pos="1276"/>
          <w:tab w:val="left" w:pos="1560"/>
        </w:tabs>
        <w:spacing w:line="240" w:lineRule="auto"/>
        <w:ind w:firstLine="709"/>
        <w:contextualSpacing/>
        <w:rPr>
          <w:szCs w:val="28"/>
        </w:rPr>
      </w:pPr>
    </w:p>
    <w:p w14:paraId="4C371F1B" w14:textId="77777777" w:rsidR="003E5096" w:rsidRPr="00712ECD" w:rsidRDefault="007332C4" w:rsidP="00D45DFC">
      <w:pPr>
        <w:pStyle w:val="aff5"/>
        <w:widowControl w:val="0"/>
        <w:spacing w:line="240" w:lineRule="auto"/>
        <w:ind w:left="709"/>
        <w:rPr>
          <w:szCs w:val="28"/>
        </w:rPr>
      </w:pPr>
      <w:r w:rsidRPr="00712ECD">
        <w:rPr>
          <w:szCs w:val="28"/>
        </w:rPr>
        <w:t>1. К первоочередным операциям зимней уборки относятся:</w:t>
      </w:r>
    </w:p>
    <w:p w14:paraId="79B1372E" w14:textId="77777777" w:rsidR="003E5096" w:rsidRPr="00712ECD" w:rsidRDefault="007332C4" w:rsidP="00D45DFC">
      <w:pPr>
        <w:widowControl w:val="0"/>
        <w:spacing w:line="240" w:lineRule="auto"/>
        <w:ind w:firstLine="709"/>
        <w:contextualSpacing/>
        <w:rPr>
          <w:szCs w:val="28"/>
        </w:rPr>
      </w:pPr>
      <w:r w:rsidRPr="00712ECD">
        <w:rPr>
          <w:szCs w:val="28"/>
        </w:rPr>
        <w:t>обработка проезжей части дороги противогололедными препаратами;</w:t>
      </w:r>
    </w:p>
    <w:p w14:paraId="1E9EE0E4" w14:textId="77777777" w:rsidR="003E5096" w:rsidRPr="00712ECD" w:rsidRDefault="007332C4" w:rsidP="00D45DFC">
      <w:pPr>
        <w:widowControl w:val="0"/>
        <w:spacing w:line="240" w:lineRule="auto"/>
        <w:ind w:firstLine="709"/>
        <w:contextualSpacing/>
        <w:rPr>
          <w:szCs w:val="28"/>
        </w:rPr>
      </w:pPr>
      <w:r w:rsidRPr="00712ECD">
        <w:rPr>
          <w:szCs w:val="28"/>
        </w:rPr>
        <w:t>сгребание и подметание снега;</w:t>
      </w:r>
    </w:p>
    <w:p w14:paraId="502643FF" w14:textId="77777777" w:rsidR="003E5096" w:rsidRPr="00712ECD" w:rsidRDefault="007332C4" w:rsidP="00D45DFC">
      <w:pPr>
        <w:widowControl w:val="0"/>
        <w:spacing w:line="240" w:lineRule="auto"/>
        <w:ind w:firstLine="709"/>
        <w:contextualSpacing/>
        <w:rPr>
          <w:szCs w:val="28"/>
        </w:rPr>
      </w:pPr>
      <w:r w:rsidRPr="00712ECD">
        <w:rPr>
          <w:szCs w:val="28"/>
        </w:rPr>
        <w:t>формирование снежного вала для последующего вывоза;</w:t>
      </w:r>
    </w:p>
    <w:p w14:paraId="670B7E2D" w14:textId="77777777" w:rsidR="003E5096" w:rsidRPr="00712ECD" w:rsidRDefault="007332C4" w:rsidP="00D45DFC">
      <w:pPr>
        <w:widowControl w:val="0"/>
        <w:spacing w:line="240" w:lineRule="auto"/>
        <w:ind w:firstLine="709"/>
        <w:contextualSpacing/>
        <w:rPr>
          <w:szCs w:val="28"/>
        </w:rPr>
      </w:pPr>
      <w:r w:rsidRPr="00712ECD">
        <w:rPr>
          <w:szCs w:val="28"/>
        </w:rPr>
        <w:t>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14:paraId="30CAB97C" w14:textId="77777777" w:rsidR="003A7ADE" w:rsidRPr="00712ECD" w:rsidRDefault="003A7ADE" w:rsidP="00D45DFC">
      <w:pPr>
        <w:pStyle w:val="aff5"/>
        <w:widowControl w:val="0"/>
        <w:spacing w:line="240" w:lineRule="auto"/>
        <w:ind w:left="709"/>
        <w:rPr>
          <w:szCs w:val="28"/>
        </w:rPr>
      </w:pPr>
    </w:p>
    <w:p w14:paraId="3EF47DCF" w14:textId="5F934BAB" w:rsidR="003E5096" w:rsidRPr="00712ECD" w:rsidRDefault="007332C4" w:rsidP="00D45DFC">
      <w:pPr>
        <w:pStyle w:val="aff5"/>
        <w:widowControl w:val="0"/>
        <w:spacing w:line="240" w:lineRule="auto"/>
        <w:ind w:left="709"/>
        <w:rPr>
          <w:szCs w:val="28"/>
        </w:rPr>
      </w:pPr>
      <w:r w:rsidRPr="00712ECD">
        <w:rPr>
          <w:szCs w:val="28"/>
        </w:rPr>
        <w:t>2. К операциям второй очереди относятся:</w:t>
      </w:r>
    </w:p>
    <w:p w14:paraId="448B3289" w14:textId="77777777" w:rsidR="003E5096" w:rsidRPr="00712ECD" w:rsidRDefault="007332C4" w:rsidP="00D45DFC">
      <w:pPr>
        <w:widowControl w:val="0"/>
        <w:spacing w:line="240" w:lineRule="auto"/>
        <w:ind w:firstLine="709"/>
        <w:contextualSpacing/>
        <w:rPr>
          <w:szCs w:val="28"/>
        </w:rPr>
      </w:pPr>
      <w:r w:rsidRPr="00712ECD">
        <w:rPr>
          <w:szCs w:val="28"/>
        </w:rPr>
        <w:t>удаление снега (вывоз);</w:t>
      </w:r>
    </w:p>
    <w:p w14:paraId="2B1E7E6C" w14:textId="77777777" w:rsidR="003E5096" w:rsidRPr="00712ECD" w:rsidRDefault="007332C4" w:rsidP="00D45DFC">
      <w:pPr>
        <w:widowControl w:val="0"/>
        <w:spacing w:line="240" w:lineRule="auto"/>
        <w:ind w:firstLine="709"/>
        <w:contextualSpacing/>
        <w:rPr>
          <w:szCs w:val="28"/>
        </w:rPr>
      </w:pPr>
      <w:r w:rsidRPr="00712ECD">
        <w:rPr>
          <w:szCs w:val="28"/>
        </w:rPr>
        <w:t>зачистка дорожных лотков после удаления снега;</w:t>
      </w:r>
    </w:p>
    <w:p w14:paraId="4BE4C81B" w14:textId="77777777" w:rsidR="003E5096" w:rsidRPr="00712ECD" w:rsidRDefault="007332C4" w:rsidP="00D45DFC">
      <w:pPr>
        <w:widowControl w:val="0"/>
        <w:spacing w:line="240" w:lineRule="auto"/>
        <w:ind w:firstLine="709"/>
        <w:contextualSpacing/>
        <w:rPr>
          <w:szCs w:val="28"/>
        </w:rPr>
      </w:pPr>
      <w:r w:rsidRPr="00712ECD">
        <w:rPr>
          <w:szCs w:val="28"/>
        </w:rPr>
        <w:t>скалывание льда и удаление снежно-ледяных образований.</w:t>
      </w:r>
    </w:p>
    <w:p w14:paraId="22DD899B" w14:textId="77777777" w:rsidR="003E5096" w:rsidRPr="00712ECD" w:rsidRDefault="003E5096" w:rsidP="00D45DFC">
      <w:pPr>
        <w:widowControl w:val="0"/>
        <w:spacing w:line="240" w:lineRule="auto"/>
        <w:ind w:firstLine="709"/>
        <w:contextualSpacing/>
        <w:rPr>
          <w:szCs w:val="28"/>
        </w:rPr>
      </w:pPr>
    </w:p>
    <w:p w14:paraId="70E3C4E4" w14:textId="79CB6C3F" w:rsidR="003E5096" w:rsidRPr="00712ECD" w:rsidRDefault="007332C4" w:rsidP="00D45DFC">
      <w:pPr>
        <w:widowControl w:val="0"/>
        <w:spacing w:line="240" w:lineRule="auto"/>
        <w:ind w:firstLine="709"/>
        <w:contextualSpacing/>
        <w:rPr>
          <w:szCs w:val="28"/>
        </w:rPr>
      </w:pPr>
      <w:r w:rsidRPr="00712ECD">
        <w:rPr>
          <w:szCs w:val="28"/>
        </w:rPr>
        <w:t>Статья</w:t>
      </w:r>
      <w:r w:rsidR="00D33E2F">
        <w:rPr>
          <w:szCs w:val="28"/>
        </w:rPr>
        <w:t> </w:t>
      </w:r>
      <w:r w:rsidR="002A16CD" w:rsidRPr="00712ECD">
        <w:rPr>
          <w:szCs w:val="28"/>
        </w:rPr>
        <w:t>223</w:t>
      </w:r>
      <w:r w:rsidRPr="00712ECD">
        <w:rPr>
          <w:szCs w:val="28"/>
        </w:rPr>
        <w:t>.</w:t>
      </w:r>
      <w:r w:rsidR="00D33E2F">
        <w:rPr>
          <w:szCs w:val="28"/>
        </w:rPr>
        <w:t> </w:t>
      </w:r>
      <w:r w:rsidRPr="00712ECD">
        <w:rPr>
          <w:szCs w:val="28"/>
        </w:rPr>
        <w:t>Подготовка к выполнению уборочных работ.</w:t>
      </w:r>
    </w:p>
    <w:p w14:paraId="6D054F71" w14:textId="77777777" w:rsidR="003E5096" w:rsidRPr="00712ECD" w:rsidRDefault="003E5096" w:rsidP="00D45DFC">
      <w:pPr>
        <w:widowControl w:val="0"/>
        <w:spacing w:line="240" w:lineRule="auto"/>
        <w:ind w:firstLine="709"/>
        <w:contextualSpacing/>
        <w:rPr>
          <w:szCs w:val="28"/>
        </w:rPr>
      </w:pPr>
    </w:p>
    <w:p w14:paraId="7FC5A28D" w14:textId="77777777" w:rsidR="003E5096" w:rsidRPr="00712ECD" w:rsidRDefault="007332C4" w:rsidP="00D45DFC">
      <w:pPr>
        <w:widowControl w:val="0"/>
        <w:spacing w:line="240" w:lineRule="auto"/>
        <w:ind w:firstLine="709"/>
        <w:contextualSpacing/>
        <w:rPr>
          <w:szCs w:val="28"/>
        </w:rPr>
      </w:pPr>
      <w:r w:rsidRPr="00712ECD">
        <w:rPr>
          <w:szCs w:val="28"/>
        </w:rPr>
        <w:t>1. Организации, отвечающие за уборку территорий общего пользования, в срок до 1 октября обеспечивают готовность уборочной техники, заготовку и складирование необходимого количества противогололедных препаратов.</w:t>
      </w:r>
    </w:p>
    <w:p w14:paraId="21044942" w14:textId="77777777" w:rsidR="003A7ADE" w:rsidRPr="00712ECD" w:rsidRDefault="003A7ADE" w:rsidP="00D45DFC">
      <w:pPr>
        <w:widowControl w:val="0"/>
        <w:spacing w:line="240" w:lineRule="auto"/>
        <w:ind w:firstLine="709"/>
        <w:contextualSpacing/>
        <w:rPr>
          <w:szCs w:val="28"/>
        </w:rPr>
      </w:pPr>
    </w:p>
    <w:p w14:paraId="5BF9E8D7" w14:textId="6C3AA622" w:rsidR="003E5096" w:rsidRPr="00712ECD" w:rsidRDefault="007332C4" w:rsidP="00D45DFC">
      <w:pPr>
        <w:widowControl w:val="0"/>
        <w:spacing w:line="240" w:lineRule="auto"/>
        <w:ind w:firstLine="709"/>
        <w:contextualSpacing/>
        <w:rPr>
          <w:szCs w:val="28"/>
        </w:rPr>
      </w:pPr>
      <w:r w:rsidRPr="00712ECD">
        <w:rPr>
          <w:szCs w:val="28"/>
        </w:rPr>
        <w:t>2. Работы по содержанию автомобильных дорог местного значения организуются структурными подразделениями органов местного самоуправления по подведомственности.</w:t>
      </w:r>
    </w:p>
    <w:p w14:paraId="1D66766B" w14:textId="77777777" w:rsidR="003E5096" w:rsidRPr="00712ECD" w:rsidRDefault="003E5096" w:rsidP="00D45DFC">
      <w:pPr>
        <w:widowControl w:val="0"/>
        <w:spacing w:line="240" w:lineRule="auto"/>
        <w:ind w:firstLine="709"/>
        <w:contextualSpacing/>
        <w:rPr>
          <w:szCs w:val="28"/>
        </w:rPr>
      </w:pPr>
    </w:p>
    <w:p w14:paraId="7ED9B970" w14:textId="7DC6D997" w:rsidR="003E5096" w:rsidRPr="00712ECD" w:rsidRDefault="007332C4" w:rsidP="00D45DFC">
      <w:pPr>
        <w:widowControl w:val="0"/>
        <w:spacing w:line="240" w:lineRule="auto"/>
        <w:ind w:firstLine="709"/>
        <w:contextualSpacing/>
        <w:rPr>
          <w:szCs w:val="28"/>
        </w:rPr>
      </w:pPr>
      <w:r w:rsidRPr="00712ECD">
        <w:rPr>
          <w:szCs w:val="28"/>
        </w:rPr>
        <w:t>Статья</w:t>
      </w:r>
      <w:r w:rsidR="00D33E2F">
        <w:rPr>
          <w:szCs w:val="28"/>
        </w:rPr>
        <w:t> </w:t>
      </w:r>
      <w:r w:rsidR="002A16CD" w:rsidRPr="00712ECD">
        <w:rPr>
          <w:szCs w:val="28"/>
        </w:rPr>
        <w:t>224</w:t>
      </w:r>
      <w:r w:rsidRPr="00712ECD">
        <w:rPr>
          <w:szCs w:val="28"/>
        </w:rPr>
        <w:t>.</w:t>
      </w:r>
      <w:r w:rsidR="00D33E2F">
        <w:rPr>
          <w:szCs w:val="28"/>
        </w:rPr>
        <w:t> </w:t>
      </w:r>
      <w:r w:rsidRPr="00712ECD">
        <w:rPr>
          <w:szCs w:val="28"/>
        </w:rPr>
        <w:t>Условия выполнения уборочных работ в зимний период.</w:t>
      </w:r>
    </w:p>
    <w:p w14:paraId="01AC0456" w14:textId="77777777" w:rsidR="003E5096" w:rsidRPr="00712ECD" w:rsidRDefault="003E5096" w:rsidP="00D45DFC">
      <w:pPr>
        <w:widowControl w:val="0"/>
        <w:spacing w:line="240" w:lineRule="auto"/>
        <w:ind w:firstLine="709"/>
        <w:contextualSpacing/>
        <w:rPr>
          <w:szCs w:val="28"/>
        </w:rPr>
      </w:pPr>
    </w:p>
    <w:p w14:paraId="3F2F1A74" w14:textId="77777777" w:rsidR="003E5096" w:rsidRPr="00712ECD" w:rsidRDefault="007332C4" w:rsidP="00D45DFC">
      <w:pPr>
        <w:widowControl w:val="0"/>
        <w:spacing w:line="240" w:lineRule="auto"/>
        <w:ind w:firstLine="709"/>
        <w:contextualSpacing/>
        <w:rPr>
          <w:szCs w:val="28"/>
        </w:rPr>
      </w:pPr>
      <w:r w:rsidRPr="00712ECD">
        <w:rPr>
          <w:szCs w:val="28"/>
        </w:rPr>
        <w:t>1. Вывоз снега с улиц и проездов должен осуществляться на специальные площадки (</w:t>
      </w:r>
      <w:proofErr w:type="spellStart"/>
      <w:r w:rsidRPr="00712ECD">
        <w:rPr>
          <w:szCs w:val="28"/>
        </w:rPr>
        <w:t>снегосвалки</w:t>
      </w:r>
      <w:proofErr w:type="spellEnd"/>
      <w:r w:rsidRPr="00712ECD">
        <w:rPr>
          <w:szCs w:val="28"/>
        </w:rPr>
        <w:t xml:space="preserve"> и т.п.), подготовка которых должна быть завершена до 1 ноября. Вывоз снега осуществляется на согласованные в установленном порядке места. Места для временного складирования снега определяются Администрацией городского округа Мариуполь.</w:t>
      </w:r>
    </w:p>
    <w:p w14:paraId="5E662D1D" w14:textId="77777777" w:rsidR="003A7ADE" w:rsidRPr="00712ECD" w:rsidRDefault="003A7ADE" w:rsidP="00D45DFC">
      <w:pPr>
        <w:widowControl w:val="0"/>
        <w:spacing w:line="240" w:lineRule="auto"/>
        <w:ind w:firstLine="709"/>
        <w:contextualSpacing/>
        <w:rPr>
          <w:szCs w:val="28"/>
        </w:rPr>
      </w:pPr>
    </w:p>
    <w:p w14:paraId="0D16AB5D" w14:textId="3C7B39D3" w:rsidR="003E5096" w:rsidRPr="00712ECD" w:rsidRDefault="007332C4" w:rsidP="00D45DFC">
      <w:pPr>
        <w:widowControl w:val="0"/>
        <w:spacing w:line="240" w:lineRule="auto"/>
        <w:ind w:firstLine="709"/>
        <w:contextualSpacing/>
        <w:rPr>
          <w:szCs w:val="28"/>
        </w:rPr>
      </w:pPr>
      <w:r w:rsidRPr="00712ECD">
        <w:rPr>
          <w:szCs w:val="28"/>
        </w:rPr>
        <w:t>2. После снеготаяния места временного складирования снега должны быть очищены от мусора и благоустроены.</w:t>
      </w:r>
    </w:p>
    <w:p w14:paraId="2346395A" w14:textId="77777777" w:rsidR="003A7ADE" w:rsidRPr="00712ECD" w:rsidRDefault="003A7ADE" w:rsidP="00D45DFC">
      <w:pPr>
        <w:widowControl w:val="0"/>
        <w:spacing w:line="240" w:lineRule="auto"/>
        <w:ind w:firstLine="709"/>
        <w:contextualSpacing/>
        <w:rPr>
          <w:szCs w:val="28"/>
        </w:rPr>
      </w:pPr>
    </w:p>
    <w:p w14:paraId="39B8C363" w14:textId="10DDAD18" w:rsidR="003E5096" w:rsidRPr="00712ECD" w:rsidRDefault="007332C4" w:rsidP="00D45DFC">
      <w:pPr>
        <w:widowControl w:val="0"/>
        <w:spacing w:line="240" w:lineRule="auto"/>
        <w:ind w:firstLine="709"/>
        <w:contextualSpacing/>
        <w:rPr>
          <w:szCs w:val="28"/>
        </w:rPr>
      </w:pPr>
      <w:r w:rsidRPr="00712ECD">
        <w:rPr>
          <w:szCs w:val="28"/>
        </w:rPr>
        <w:t>3. При уборке дорог в парках, скверах и на других озелененных территориях допускается временное складирование снега, не содержащего химических реагентов, на заранее подготовленные для этих целей площадки, при условии сохранения зеленых насаждений и обеспечения оттока талых вод.</w:t>
      </w:r>
    </w:p>
    <w:p w14:paraId="6BA8EFB8" w14:textId="77777777" w:rsidR="003A7ADE" w:rsidRPr="00712ECD" w:rsidRDefault="003A7ADE" w:rsidP="00D45DFC">
      <w:pPr>
        <w:widowControl w:val="0"/>
        <w:spacing w:line="240" w:lineRule="auto"/>
        <w:ind w:firstLine="709"/>
        <w:contextualSpacing/>
        <w:rPr>
          <w:szCs w:val="28"/>
        </w:rPr>
      </w:pPr>
    </w:p>
    <w:p w14:paraId="002C7413" w14:textId="5812FE0C" w:rsidR="003E5096" w:rsidRPr="00712ECD" w:rsidRDefault="007332C4" w:rsidP="00D45DFC">
      <w:pPr>
        <w:widowControl w:val="0"/>
        <w:spacing w:line="240" w:lineRule="auto"/>
        <w:ind w:firstLine="709"/>
        <w:contextualSpacing/>
        <w:rPr>
          <w:szCs w:val="28"/>
        </w:rPr>
      </w:pPr>
      <w:r w:rsidRPr="00712ECD">
        <w:rPr>
          <w:szCs w:val="28"/>
        </w:rPr>
        <w:t xml:space="preserve">4. В зимний период дорожки, садовые диваны, урны и прочие элементы </w:t>
      </w:r>
      <w:r w:rsidRPr="00712ECD">
        <w:rPr>
          <w:szCs w:val="28"/>
        </w:rPr>
        <w:lastRenderedPageBreak/>
        <w:t>(малые архитектурные формы), подходы к ним, а также пространство вокруг них очищаются от снега и наледи.</w:t>
      </w:r>
    </w:p>
    <w:p w14:paraId="0BD218DB" w14:textId="77777777" w:rsidR="003A7ADE" w:rsidRPr="00712ECD" w:rsidRDefault="003A7ADE" w:rsidP="00D45DFC">
      <w:pPr>
        <w:widowControl w:val="0"/>
        <w:spacing w:line="240" w:lineRule="auto"/>
        <w:ind w:firstLine="709"/>
        <w:contextualSpacing/>
        <w:rPr>
          <w:szCs w:val="28"/>
        </w:rPr>
      </w:pPr>
    </w:p>
    <w:p w14:paraId="446DBED7" w14:textId="7A4105B4" w:rsidR="003E5096" w:rsidRPr="00712ECD" w:rsidRDefault="007332C4" w:rsidP="00D33E2F">
      <w:pPr>
        <w:widowControl w:val="0"/>
        <w:spacing w:line="240" w:lineRule="auto"/>
        <w:ind w:firstLine="709"/>
        <w:contextualSpacing/>
        <w:rPr>
          <w:szCs w:val="28"/>
        </w:rPr>
      </w:pPr>
      <w:r w:rsidRPr="00712ECD">
        <w:rPr>
          <w:szCs w:val="28"/>
        </w:rPr>
        <w:t>5. Технология и режимы производства уборочных работ на проезжей части дорог и проездов, тротуаров должны обеспечить беспрепятственное движение транспортных средств и пешеходов независимо от погодных условий.</w:t>
      </w:r>
    </w:p>
    <w:p w14:paraId="09F39D92" w14:textId="77777777" w:rsidR="003A7ADE" w:rsidRPr="00712ECD" w:rsidRDefault="003A7ADE" w:rsidP="00D45DFC">
      <w:pPr>
        <w:widowControl w:val="0"/>
        <w:spacing w:line="240" w:lineRule="auto"/>
        <w:ind w:firstLine="709"/>
        <w:contextualSpacing/>
        <w:rPr>
          <w:szCs w:val="28"/>
        </w:rPr>
      </w:pPr>
    </w:p>
    <w:p w14:paraId="413F11F4" w14:textId="525585ED" w:rsidR="003E5096" w:rsidRPr="00712ECD" w:rsidRDefault="007332C4" w:rsidP="00D45DFC">
      <w:pPr>
        <w:widowControl w:val="0"/>
        <w:spacing w:line="240" w:lineRule="auto"/>
        <w:ind w:firstLine="709"/>
        <w:contextualSpacing/>
        <w:rPr>
          <w:szCs w:val="28"/>
        </w:rPr>
      </w:pPr>
      <w:r w:rsidRPr="00712ECD">
        <w:rPr>
          <w:szCs w:val="28"/>
        </w:rPr>
        <w:t>6. В зависимости от ширины улицы и характера движения на ней валы</w:t>
      </w:r>
      <w:r w:rsidR="00F63CA2">
        <w:rPr>
          <w:szCs w:val="28"/>
        </w:rPr>
        <w:t xml:space="preserve"> </w:t>
      </w:r>
      <w:r w:rsidRPr="00712ECD">
        <w:rPr>
          <w:szCs w:val="28"/>
        </w:rPr>
        <w:t>необходимо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14:paraId="692AA7DA" w14:textId="77777777" w:rsidR="003A7ADE" w:rsidRPr="00712ECD" w:rsidRDefault="003A7ADE" w:rsidP="00D45DFC">
      <w:pPr>
        <w:widowControl w:val="0"/>
        <w:spacing w:line="240" w:lineRule="auto"/>
        <w:ind w:firstLine="709"/>
        <w:contextualSpacing/>
        <w:rPr>
          <w:szCs w:val="28"/>
        </w:rPr>
      </w:pPr>
    </w:p>
    <w:p w14:paraId="2BA08952" w14:textId="61F0AD06" w:rsidR="003E5096" w:rsidRPr="00712ECD" w:rsidRDefault="007332C4" w:rsidP="00D45DFC">
      <w:pPr>
        <w:widowControl w:val="0"/>
        <w:spacing w:line="240" w:lineRule="auto"/>
        <w:ind w:firstLine="709"/>
        <w:contextualSpacing/>
        <w:rPr>
          <w:szCs w:val="28"/>
        </w:rPr>
      </w:pPr>
      <w:r w:rsidRPr="00712ECD">
        <w:rPr>
          <w:szCs w:val="28"/>
        </w:rPr>
        <w:t>7. Все тротуары, дворы, лотки проезжей части улиц, площадей и другие участки с асфальтовым покрытием необходимо очищать от снега и обледенелого наката под скребок и посыпать песком до 7 часов утра.</w:t>
      </w:r>
    </w:p>
    <w:p w14:paraId="69704926" w14:textId="77777777" w:rsidR="003A7ADE" w:rsidRPr="00712ECD" w:rsidRDefault="003A7ADE" w:rsidP="00D45DFC">
      <w:pPr>
        <w:widowControl w:val="0"/>
        <w:spacing w:line="240" w:lineRule="auto"/>
        <w:ind w:firstLine="709"/>
        <w:contextualSpacing/>
        <w:rPr>
          <w:szCs w:val="28"/>
        </w:rPr>
      </w:pPr>
    </w:p>
    <w:p w14:paraId="48C0D3CC" w14:textId="24764CE2" w:rsidR="003E5096" w:rsidRPr="00712ECD" w:rsidRDefault="007332C4" w:rsidP="00D45DFC">
      <w:pPr>
        <w:widowControl w:val="0"/>
        <w:spacing w:line="240" w:lineRule="auto"/>
        <w:ind w:firstLine="709"/>
        <w:contextualSpacing/>
        <w:rPr>
          <w:szCs w:val="28"/>
        </w:rPr>
      </w:pPr>
      <w:r w:rsidRPr="00712ECD">
        <w:rPr>
          <w:szCs w:val="28"/>
        </w:rPr>
        <w:t>8. На проездах, убираемых специализированными организациями, снег необходимо сбрасывать с крыш до вывозки снега, сметенного с дорожных покрытий, и укладывать в общий с ними вал.</w:t>
      </w:r>
    </w:p>
    <w:p w14:paraId="2B3AB221" w14:textId="77777777" w:rsidR="00F63CA2" w:rsidRDefault="00F63CA2" w:rsidP="00D45DFC">
      <w:pPr>
        <w:widowControl w:val="0"/>
        <w:spacing w:line="240" w:lineRule="auto"/>
        <w:ind w:firstLine="709"/>
        <w:contextualSpacing/>
        <w:rPr>
          <w:szCs w:val="28"/>
        </w:rPr>
      </w:pPr>
    </w:p>
    <w:p w14:paraId="288A1E1D" w14:textId="35FFA3C6" w:rsidR="003E5096" w:rsidRPr="00712ECD" w:rsidRDefault="007332C4" w:rsidP="00D45DFC">
      <w:pPr>
        <w:widowControl w:val="0"/>
        <w:spacing w:line="240" w:lineRule="auto"/>
        <w:ind w:firstLine="709"/>
        <w:contextualSpacing/>
        <w:rPr>
          <w:szCs w:val="28"/>
        </w:rPr>
      </w:pPr>
      <w:r w:rsidRPr="00712ECD">
        <w:rPr>
          <w:szCs w:val="28"/>
        </w:rPr>
        <w:t>9. При проведении работ по уборке, благоустройству придомовой территории целесообразно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14:paraId="5B32D1D7" w14:textId="77777777" w:rsidR="003A7ADE" w:rsidRPr="00712ECD" w:rsidRDefault="003A7ADE" w:rsidP="00D45DFC">
      <w:pPr>
        <w:widowControl w:val="0"/>
        <w:spacing w:line="240" w:lineRule="auto"/>
        <w:ind w:firstLine="709"/>
        <w:contextualSpacing/>
        <w:rPr>
          <w:szCs w:val="28"/>
        </w:rPr>
      </w:pPr>
    </w:p>
    <w:p w14:paraId="55B212AE" w14:textId="293C7814" w:rsidR="003E5096" w:rsidRPr="00712ECD" w:rsidRDefault="007332C4" w:rsidP="00D45DFC">
      <w:pPr>
        <w:widowControl w:val="0"/>
        <w:spacing w:line="240" w:lineRule="auto"/>
        <w:ind w:firstLine="709"/>
        <w:contextualSpacing/>
        <w:rPr>
          <w:szCs w:val="28"/>
        </w:rPr>
      </w:pPr>
      <w:r w:rsidRPr="00712ECD">
        <w:rPr>
          <w:szCs w:val="28"/>
        </w:rPr>
        <w:t xml:space="preserve">10. При уборке улиц, проездов, площадей специализированными организациями лица, ответственные за содержание соответствующих территорий, обеспечивают после прохождения снегоочистительной техники уборку </w:t>
      </w:r>
      <w:proofErr w:type="spellStart"/>
      <w:r w:rsidRPr="00712ECD">
        <w:rPr>
          <w:szCs w:val="28"/>
        </w:rPr>
        <w:t>прибордюрных</w:t>
      </w:r>
      <w:proofErr w:type="spellEnd"/>
      <w:r w:rsidRPr="00712ECD">
        <w:rPr>
          <w:szCs w:val="28"/>
        </w:rPr>
        <w:t xml:space="preserve"> лотков и расчистку въездов, пешеходных переходов,</w:t>
      </w:r>
      <w:r w:rsidR="00F63CA2">
        <w:rPr>
          <w:szCs w:val="28"/>
        </w:rPr>
        <w:br/>
      </w:r>
      <w:r w:rsidRPr="00712ECD">
        <w:rPr>
          <w:szCs w:val="28"/>
        </w:rPr>
        <w:t xml:space="preserve"> как со стороны строений, так и с противоположной стороны проезда, если</w:t>
      </w:r>
      <w:r w:rsidR="00F63CA2">
        <w:rPr>
          <w:szCs w:val="28"/>
        </w:rPr>
        <w:br/>
      </w:r>
      <w:r w:rsidRPr="00712ECD">
        <w:rPr>
          <w:szCs w:val="28"/>
        </w:rPr>
        <w:t xml:space="preserve"> там нет других строений.</w:t>
      </w:r>
    </w:p>
    <w:p w14:paraId="3AF5A851" w14:textId="77777777" w:rsidR="003A7ADE" w:rsidRPr="00712ECD" w:rsidRDefault="003A7ADE" w:rsidP="00D45DFC">
      <w:pPr>
        <w:widowControl w:val="0"/>
        <w:spacing w:line="240" w:lineRule="auto"/>
        <w:ind w:firstLine="709"/>
        <w:contextualSpacing/>
        <w:rPr>
          <w:szCs w:val="28"/>
        </w:rPr>
      </w:pPr>
    </w:p>
    <w:p w14:paraId="2B837661" w14:textId="47A90A1C" w:rsidR="003E5096" w:rsidRPr="00712ECD" w:rsidRDefault="007332C4" w:rsidP="00D45DFC">
      <w:pPr>
        <w:widowControl w:val="0"/>
        <w:spacing w:line="240" w:lineRule="auto"/>
        <w:ind w:firstLine="709"/>
        <w:contextualSpacing/>
        <w:rPr>
          <w:szCs w:val="28"/>
        </w:rPr>
      </w:pPr>
      <w:r w:rsidRPr="00712ECD">
        <w:rPr>
          <w:szCs w:val="28"/>
        </w:rPr>
        <w:t>11. Перемещение на проезжую часть магистралей, улиц и проездов снега, счищаемого с внутриквартальных проездов, придомовых территорий, территорий предприятий, организаций, строительных площадок, торговых объектов не осуществляется, а также снега, счищаемого с полотна магистралей, на территории придорожных парковок автотранспорта, к остановочным комплексам, опорам уличного освещения, временным нестационарным объектам мелкорозничной торговли, к контейнерным площадкам и межквартальным проездам.</w:t>
      </w:r>
    </w:p>
    <w:p w14:paraId="6D61208E" w14:textId="77777777" w:rsidR="003E5096" w:rsidRPr="00712ECD" w:rsidRDefault="003E5096" w:rsidP="00D45DFC">
      <w:pPr>
        <w:widowControl w:val="0"/>
        <w:spacing w:line="240" w:lineRule="auto"/>
        <w:ind w:firstLine="709"/>
        <w:contextualSpacing/>
        <w:rPr>
          <w:szCs w:val="28"/>
        </w:rPr>
      </w:pPr>
    </w:p>
    <w:p w14:paraId="422AE611" w14:textId="52D0897C" w:rsidR="003E5096" w:rsidRPr="00712ECD" w:rsidRDefault="007332C4" w:rsidP="00D45DFC">
      <w:pPr>
        <w:widowControl w:val="0"/>
        <w:spacing w:line="240" w:lineRule="auto"/>
        <w:ind w:firstLine="0"/>
        <w:contextualSpacing/>
        <w:jc w:val="center"/>
        <w:rPr>
          <w:szCs w:val="28"/>
        </w:rPr>
      </w:pPr>
      <w:r w:rsidRPr="00712ECD">
        <w:rPr>
          <w:szCs w:val="28"/>
        </w:rPr>
        <w:t>§</w:t>
      </w:r>
      <w:r w:rsidR="00F63CA2">
        <w:rPr>
          <w:szCs w:val="28"/>
        </w:rPr>
        <w:t> </w:t>
      </w:r>
      <w:r w:rsidRPr="00712ECD">
        <w:rPr>
          <w:szCs w:val="28"/>
        </w:rPr>
        <w:t>3</w:t>
      </w:r>
      <w:r w:rsidR="00F63CA2">
        <w:rPr>
          <w:szCs w:val="28"/>
        </w:rPr>
        <w:t> </w:t>
      </w:r>
      <w:r w:rsidRPr="00712ECD">
        <w:rPr>
          <w:szCs w:val="28"/>
        </w:rPr>
        <w:t>Уборка территории в весенне-летний период</w:t>
      </w:r>
    </w:p>
    <w:p w14:paraId="02C8E509" w14:textId="77777777" w:rsidR="003E5096" w:rsidRPr="00712ECD" w:rsidRDefault="003E5096" w:rsidP="00D45DFC">
      <w:pPr>
        <w:widowControl w:val="0"/>
        <w:spacing w:line="240" w:lineRule="auto"/>
        <w:ind w:firstLine="709"/>
        <w:contextualSpacing/>
        <w:rPr>
          <w:szCs w:val="28"/>
        </w:rPr>
      </w:pPr>
    </w:p>
    <w:p w14:paraId="700728FD" w14:textId="2B41CFC6" w:rsidR="003E5096" w:rsidRPr="00712ECD" w:rsidRDefault="007332C4" w:rsidP="00D45DFC">
      <w:pPr>
        <w:widowControl w:val="0"/>
        <w:spacing w:line="240" w:lineRule="auto"/>
        <w:ind w:firstLine="709"/>
        <w:contextualSpacing/>
        <w:rPr>
          <w:szCs w:val="28"/>
        </w:rPr>
      </w:pPr>
      <w:r w:rsidRPr="00712ECD">
        <w:rPr>
          <w:szCs w:val="28"/>
        </w:rPr>
        <w:lastRenderedPageBreak/>
        <w:t>Статья</w:t>
      </w:r>
      <w:r w:rsidR="00F63CA2">
        <w:rPr>
          <w:szCs w:val="28"/>
        </w:rPr>
        <w:t> </w:t>
      </w:r>
      <w:r w:rsidR="002A16CD" w:rsidRPr="00712ECD">
        <w:rPr>
          <w:szCs w:val="28"/>
        </w:rPr>
        <w:t>225</w:t>
      </w:r>
      <w:r w:rsidRPr="00712ECD">
        <w:rPr>
          <w:szCs w:val="28"/>
        </w:rPr>
        <w:t>.</w:t>
      </w:r>
      <w:r w:rsidR="00F63CA2">
        <w:rPr>
          <w:szCs w:val="28"/>
        </w:rPr>
        <w:t> </w:t>
      </w:r>
      <w:r w:rsidRPr="00712ECD">
        <w:rPr>
          <w:szCs w:val="28"/>
        </w:rPr>
        <w:t>Период весенне-летней уборки.</w:t>
      </w:r>
    </w:p>
    <w:p w14:paraId="5DBC5DE2" w14:textId="77777777" w:rsidR="003E5096" w:rsidRPr="00712ECD" w:rsidRDefault="003E5096" w:rsidP="00D45DFC">
      <w:pPr>
        <w:widowControl w:val="0"/>
        <w:spacing w:line="240" w:lineRule="auto"/>
        <w:ind w:firstLine="709"/>
        <w:contextualSpacing/>
        <w:rPr>
          <w:szCs w:val="28"/>
        </w:rPr>
      </w:pPr>
    </w:p>
    <w:p w14:paraId="1E6A8E21" w14:textId="77777777" w:rsidR="003E5096" w:rsidRPr="00712ECD" w:rsidRDefault="007332C4" w:rsidP="00D45DFC">
      <w:pPr>
        <w:widowControl w:val="0"/>
        <w:spacing w:line="240" w:lineRule="auto"/>
        <w:ind w:firstLine="709"/>
        <w:contextualSpacing/>
        <w:rPr>
          <w:szCs w:val="28"/>
        </w:rPr>
      </w:pPr>
      <w:r w:rsidRPr="00712ECD">
        <w:rPr>
          <w:szCs w:val="28"/>
        </w:rPr>
        <w:t>1. Период весенне-летней уборки устанавливается с 1 апреля по 31 октября.</w:t>
      </w:r>
    </w:p>
    <w:p w14:paraId="2887F48A" w14:textId="77777777" w:rsidR="003A7ADE" w:rsidRPr="00712ECD" w:rsidRDefault="003A7ADE" w:rsidP="00D45DFC">
      <w:pPr>
        <w:widowControl w:val="0"/>
        <w:spacing w:line="240" w:lineRule="auto"/>
        <w:ind w:firstLine="709"/>
        <w:contextualSpacing/>
        <w:rPr>
          <w:szCs w:val="28"/>
        </w:rPr>
      </w:pPr>
    </w:p>
    <w:p w14:paraId="78DB5875" w14:textId="7D470496" w:rsidR="003E5096" w:rsidRPr="00712ECD" w:rsidRDefault="007332C4" w:rsidP="00D45DFC">
      <w:pPr>
        <w:widowControl w:val="0"/>
        <w:spacing w:line="240" w:lineRule="auto"/>
        <w:ind w:firstLine="709"/>
        <w:contextualSpacing/>
        <w:rPr>
          <w:szCs w:val="28"/>
        </w:rPr>
      </w:pPr>
      <w:r w:rsidRPr="00712ECD">
        <w:rPr>
          <w:szCs w:val="28"/>
        </w:rPr>
        <w:t>2. В случае резкого изменения погодных условий сроки проведения весенне-летней уборки корректируются Администрацией городского округа Мариуполь.</w:t>
      </w:r>
    </w:p>
    <w:p w14:paraId="11DD83DB" w14:textId="77777777" w:rsidR="003E5096" w:rsidRPr="00712ECD" w:rsidRDefault="003E5096" w:rsidP="00D45DFC">
      <w:pPr>
        <w:widowControl w:val="0"/>
        <w:spacing w:line="240" w:lineRule="auto"/>
        <w:ind w:firstLine="709"/>
        <w:contextualSpacing/>
        <w:rPr>
          <w:szCs w:val="28"/>
        </w:rPr>
      </w:pPr>
    </w:p>
    <w:p w14:paraId="7C9C4395" w14:textId="40E3E114" w:rsidR="003A7ADE" w:rsidRPr="00712ECD" w:rsidRDefault="007332C4" w:rsidP="00D45DFC">
      <w:pPr>
        <w:widowControl w:val="0"/>
        <w:spacing w:line="240" w:lineRule="auto"/>
        <w:ind w:firstLine="709"/>
        <w:contextualSpacing/>
        <w:rPr>
          <w:szCs w:val="28"/>
        </w:rPr>
      </w:pPr>
      <w:r w:rsidRPr="00712ECD">
        <w:rPr>
          <w:szCs w:val="28"/>
        </w:rPr>
        <w:t>Статья</w:t>
      </w:r>
      <w:r w:rsidR="00F63CA2">
        <w:rPr>
          <w:szCs w:val="28"/>
        </w:rPr>
        <w:t> </w:t>
      </w:r>
      <w:r w:rsidR="002A16CD" w:rsidRPr="00712ECD">
        <w:rPr>
          <w:szCs w:val="28"/>
        </w:rPr>
        <w:t>226</w:t>
      </w:r>
      <w:r w:rsidRPr="00712ECD">
        <w:rPr>
          <w:szCs w:val="28"/>
        </w:rPr>
        <w:t>.</w:t>
      </w:r>
      <w:r w:rsidR="00F63CA2">
        <w:rPr>
          <w:szCs w:val="28"/>
        </w:rPr>
        <w:t> </w:t>
      </w:r>
      <w:r w:rsidR="003A7ADE" w:rsidRPr="00712ECD">
        <w:rPr>
          <w:szCs w:val="28"/>
        </w:rPr>
        <w:t>Работа в весенне-летний период.</w:t>
      </w:r>
    </w:p>
    <w:p w14:paraId="66E4E9BE" w14:textId="77777777" w:rsidR="003A7ADE" w:rsidRPr="00712ECD" w:rsidRDefault="003A7ADE" w:rsidP="00D45DFC">
      <w:pPr>
        <w:widowControl w:val="0"/>
        <w:spacing w:line="240" w:lineRule="auto"/>
        <w:ind w:firstLine="709"/>
        <w:contextualSpacing/>
        <w:rPr>
          <w:szCs w:val="28"/>
        </w:rPr>
      </w:pPr>
    </w:p>
    <w:p w14:paraId="7A182C11" w14:textId="11D9AD95" w:rsidR="003E5096" w:rsidRPr="00712ECD" w:rsidRDefault="007332C4" w:rsidP="00D45DFC">
      <w:pPr>
        <w:widowControl w:val="0"/>
        <w:spacing w:line="240" w:lineRule="auto"/>
        <w:ind w:firstLine="709"/>
        <w:contextualSpacing/>
        <w:rPr>
          <w:szCs w:val="28"/>
        </w:rPr>
      </w:pPr>
      <w:r w:rsidRPr="00712ECD">
        <w:rPr>
          <w:szCs w:val="28"/>
        </w:rPr>
        <w:t>В весенне-летний период проводятся следующие виды работ:</w:t>
      </w:r>
    </w:p>
    <w:p w14:paraId="4608B98B" w14:textId="07B7B670" w:rsidR="003E5096" w:rsidRPr="00712ECD" w:rsidRDefault="007332C4" w:rsidP="00D45DFC">
      <w:pPr>
        <w:widowControl w:val="0"/>
        <w:spacing w:line="240" w:lineRule="auto"/>
        <w:ind w:firstLine="709"/>
        <w:contextualSpacing/>
        <w:rPr>
          <w:szCs w:val="28"/>
        </w:rPr>
      </w:pPr>
      <w:r w:rsidRPr="00712ECD">
        <w:rPr>
          <w:szCs w:val="28"/>
        </w:rPr>
        <w:t>подметание перекрестков, поворотов, тротуаров и расположенных</w:t>
      </w:r>
      <w:r w:rsidR="00F63CA2">
        <w:rPr>
          <w:szCs w:val="28"/>
        </w:rPr>
        <w:br/>
      </w:r>
      <w:r w:rsidRPr="00712ECD">
        <w:rPr>
          <w:szCs w:val="28"/>
        </w:rPr>
        <w:t>на</w:t>
      </w:r>
      <w:r w:rsidR="00F63CA2">
        <w:rPr>
          <w:szCs w:val="28"/>
        </w:rPr>
        <w:t xml:space="preserve"> </w:t>
      </w:r>
      <w:r w:rsidRPr="00712ECD">
        <w:rPr>
          <w:szCs w:val="28"/>
        </w:rPr>
        <w:t>них посадочных площадок остановочных пунктов пассажирского транспорта</w:t>
      </w:r>
      <w:r w:rsidR="00F63CA2">
        <w:rPr>
          <w:szCs w:val="28"/>
        </w:rPr>
        <w:br/>
      </w:r>
      <w:r w:rsidRPr="00712ECD">
        <w:rPr>
          <w:szCs w:val="28"/>
        </w:rPr>
        <w:t>от грунтово-песчаных наносов, различного мусора. Вывоз смета производится сразу после подметания;</w:t>
      </w:r>
    </w:p>
    <w:p w14:paraId="57C2DB2B" w14:textId="5380D123" w:rsidR="003E5096" w:rsidRPr="00712ECD" w:rsidRDefault="007332C4" w:rsidP="00D45DFC">
      <w:pPr>
        <w:widowControl w:val="0"/>
        <w:spacing w:line="240" w:lineRule="auto"/>
        <w:ind w:firstLine="709"/>
        <w:contextualSpacing/>
        <w:rPr>
          <w:szCs w:val="28"/>
        </w:rPr>
      </w:pPr>
      <w:r w:rsidRPr="00712ECD">
        <w:rPr>
          <w:szCs w:val="28"/>
        </w:rPr>
        <w:t>очистка проезжей части, обочин дорог, тротуаров и расположенных</w:t>
      </w:r>
      <w:r w:rsidR="00F63CA2">
        <w:rPr>
          <w:szCs w:val="28"/>
        </w:rPr>
        <w:br/>
      </w:r>
      <w:r w:rsidRPr="00712ECD">
        <w:rPr>
          <w:szCs w:val="28"/>
        </w:rPr>
        <w:t>на</w:t>
      </w:r>
      <w:r w:rsidR="00F63CA2">
        <w:rPr>
          <w:szCs w:val="28"/>
        </w:rPr>
        <w:t xml:space="preserve"> </w:t>
      </w:r>
      <w:r w:rsidRPr="00712ECD">
        <w:rPr>
          <w:szCs w:val="28"/>
        </w:rPr>
        <w:t>них</w:t>
      </w:r>
      <w:r w:rsidR="00F63CA2">
        <w:rPr>
          <w:szCs w:val="28"/>
        </w:rPr>
        <w:t xml:space="preserve"> </w:t>
      </w:r>
      <w:r w:rsidRPr="00712ECD">
        <w:rPr>
          <w:szCs w:val="28"/>
        </w:rPr>
        <w:t>посадочных площадок остановочных пунктов пассажирского транспорта</w:t>
      </w:r>
      <w:r w:rsidR="00F63CA2">
        <w:rPr>
          <w:szCs w:val="28"/>
        </w:rPr>
        <w:t xml:space="preserve"> </w:t>
      </w:r>
      <w:r w:rsidRPr="00712ECD">
        <w:rPr>
          <w:szCs w:val="28"/>
        </w:rPr>
        <w:t>от всякого вида загрязнений;</w:t>
      </w:r>
    </w:p>
    <w:p w14:paraId="695EDA02" w14:textId="00F93A85" w:rsidR="003E5096" w:rsidRPr="00712ECD" w:rsidRDefault="007332C4" w:rsidP="00D45DFC">
      <w:pPr>
        <w:widowControl w:val="0"/>
        <w:spacing w:line="240" w:lineRule="auto"/>
        <w:ind w:firstLine="709"/>
        <w:contextualSpacing/>
        <w:rPr>
          <w:szCs w:val="28"/>
        </w:rPr>
      </w:pPr>
      <w:r w:rsidRPr="00712ECD">
        <w:rPr>
          <w:szCs w:val="28"/>
        </w:rPr>
        <w:t>механизированная и ручная погрузка и вывоз грязи, мусора и других отходов;</w:t>
      </w:r>
    </w:p>
    <w:p w14:paraId="76DE7350" w14:textId="61EC7DD3" w:rsidR="003E5096" w:rsidRPr="00712ECD" w:rsidRDefault="007332C4" w:rsidP="00D45DFC">
      <w:pPr>
        <w:widowControl w:val="0"/>
        <w:spacing w:line="240" w:lineRule="auto"/>
        <w:ind w:firstLine="709"/>
        <w:contextualSpacing/>
        <w:rPr>
          <w:szCs w:val="28"/>
        </w:rPr>
      </w:pPr>
      <w:r w:rsidRPr="00712ECD">
        <w:rPr>
          <w:szCs w:val="28"/>
        </w:rPr>
        <w:t>очистка газонов от мусора. Вывоз собранного с газонов мусора, веток осуществляется в течение рабочего дня;</w:t>
      </w:r>
    </w:p>
    <w:p w14:paraId="4EFAB62D" w14:textId="635250CB" w:rsidR="003E5096" w:rsidRPr="00712ECD" w:rsidRDefault="007332C4" w:rsidP="00D45DFC">
      <w:pPr>
        <w:widowControl w:val="0"/>
        <w:spacing w:line="240" w:lineRule="auto"/>
        <w:ind w:firstLine="709"/>
        <w:contextualSpacing/>
        <w:rPr>
          <w:szCs w:val="28"/>
        </w:rPr>
      </w:pPr>
      <w:r w:rsidRPr="00712ECD">
        <w:rPr>
          <w:szCs w:val="28"/>
        </w:rPr>
        <w:t>выкашивание газонов и обочин автодорог газонокосилкой или вручную (при этом стрижка газонов, выкос сорной растительности производится на высоту до 3 - 5 см периодически при достижении травяным покровом высоты 15 см), вывоз зеленой массы после кошения в течение суток;</w:t>
      </w:r>
    </w:p>
    <w:p w14:paraId="032BCEC4" w14:textId="796A1287" w:rsidR="003E5096" w:rsidRPr="00712ECD" w:rsidRDefault="007332C4" w:rsidP="00D45DFC">
      <w:pPr>
        <w:widowControl w:val="0"/>
        <w:spacing w:line="240" w:lineRule="auto"/>
        <w:ind w:firstLine="709"/>
        <w:contextualSpacing/>
        <w:rPr>
          <w:szCs w:val="28"/>
        </w:rPr>
      </w:pPr>
      <w:r w:rsidRPr="00712ECD">
        <w:rPr>
          <w:szCs w:val="28"/>
        </w:rPr>
        <w:t>сбор и вывоз упавших веток и другого растительного мусора;</w:t>
      </w:r>
    </w:p>
    <w:p w14:paraId="42A7F6B1" w14:textId="5048A95E" w:rsidR="003E5096" w:rsidRPr="00712ECD" w:rsidRDefault="007332C4" w:rsidP="00D45DFC">
      <w:pPr>
        <w:widowControl w:val="0"/>
        <w:spacing w:line="240" w:lineRule="auto"/>
        <w:ind w:firstLine="709"/>
        <w:contextualSpacing/>
        <w:rPr>
          <w:szCs w:val="28"/>
        </w:rPr>
      </w:pPr>
      <w:r w:rsidRPr="00712ECD">
        <w:rPr>
          <w:szCs w:val="28"/>
        </w:rPr>
        <w:t>сгребание и вывоз опавшей листвы в период листопада с газонов вдоль улиц и магистралей, парков, скверов и других мест общего пользования.</w:t>
      </w:r>
      <w:r w:rsidR="00F63CA2">
        <w:rPr>
          <w:szCs w:val="28"/>
        </w:rPr>
        <w:br/>
      </w:r>
      <w:r w:rsidRPr="00712ECD">
        <w:rPr>
          <w:szCs w:val="28"/>
        </w:rPr>
        <w:t>При этом запрещается сгребание листвы к комлевой части (приствольной лунке) зеленых насаждений и ее складирование на площадках для сбора твердых коммунальных отходов;</w:t>
      </w:r>
    </w:p>
    <w:p w14:paraId="40AFB4B4" w14:textId="3C635FA9" w:rsidR="003E5096" w:rsidRPr="00712ECD" w:rsidRDefault="007332C4" w:rsidP="00D45DFC">
      <w:pPr>
        <w:widowControl w:val="0"/>
        <w:spacing w:line="240" w:lineRule="auto"/>
        <w:ind w:firstLine="709"/>
        <w:contextualSpacing/>
        <w:rPr>
          <w:szCs w:val="28"/>
        </w:rPr>
      </w:pPr>
      <w:r w:rsidRPr="00712ECD">
        <w:rPr>
          <w:szCs w:val="28"/>
        </w:rPr>
        <w:t>содержание урн (очистка, покраска, ремонт или замена);</w:t>
      </w:r>
    </w:p>
    <w:p w14:paraId="2FB4240D" w14:textId="66DAE558" w:rsidR="003E5096" w:rsidRPr="00712ECD" w:rsidRDefault="007332C4" w:rsidP="00D45DFC">
      <w:pPr>
        <w:widowControl w:val="0"/>
        <w:spacing w:line="240" w:lineRule="auto"/>
        <w:ind w:firstLine="709"/>
        <w:contextualSpacing/>
        <w:rPr>
          <w:szCs w:val="28"/>
        </w:rPr>
      </w:pPr>
      <w:r w:rsidRPr="00712ECD">
        <w:rPr>
          <w:szCs w:val="28"/>
        </w:rPr>
        <w:t>ремонт дорог и тротуаров;</w:t>
      </w:r>
    </w:p>
    <w:p w14:paraId="2CD7C537" w14:textId="415F0A0C" w:rsidR="003E5096" w:rsidRPr="00712ECD" w:rsidRDefault="007332C4" w:rsidP="00D45DFC">
      <w:pPr>
        <w:widowControl w:val="0"/>
        <w:spacing w:line="240" w:lineRule="auto"/>
        <w:ind w:firstLine="709"/>
        <w:contextualSpacing/>
        <w:rPr>
          <w:szCs w:val="28"/>
        </w:rPr>
      </w:pPr>
      <w:r w:rsidRPr="00712ECD">
        <w:rPr>
          <w:szCs w:val="28"/>
        </w:rPr>
        <w:t>содержание пешеходных и барьерных ограждений (очистка, мойка, исправление, замена поврежденных или не соответствующих действующим стандартам секций ограждения, уборка наносного грунта у ограждений);</w:t>
      </w:r>
    </w:p>
    <w:p w14:paraId="6CB59530" w14:textId="17FA84BF" w:rsidR="003E5096" w:rsidRPr="00712ECD" w:rsidRDefault="007332C4" w:rsidP="00D45DFC">
      <w:pPr>
        <w:widowControl w:val="0"/>
        <w:spacing w:line="240" w:lineRule="auto"/>
        <w:ind w:firstLine="709"/>
        <w:contextualSpacing/>
        <w:rPr>
          <w:szCs w:val="28"/>
        </w:rPr>
      </w:pPr>
      <w:r w:rsidRPr="00712ECD">
        <w:rPr>
          <w:szCs w:val="28"/>
        </w:rPr>
        <w:t>техническое содержание асфальтобетонных покрытий проезжей части, включая аварийно-восстановительный ремонт бортового камня с применением асфальтобетонных смесей.</w:t>
      </w:r>
    </w:p>
    <w:p w14:paraId="0D2933D9" w14:textId="77777777" w:rsidR="003E5096" w:rsidRPr="00712ECD" w:rsidRDefault="003E5096" w:rsidP="00D45DFC">
      <w:pPr>
        <w:widowControl w:val="0"/>
        <w:spacing w:line="240" w:lineRule="auto"/>
        <w:ind w:firstLine="709"/>
        <w:contextualSpacing/>
        <w:rPr>
          <w:szCs w:val="28"/>
        </w:rPr>
      </w:pPr>
    </w:p>
    <w:p w14:paraId="00B6C468" w14:textId="6960C2DD" w:rsidR="003E5096" w:rsidRPr="00712ECD" w:rsidRDefault="007332C4" w:rsidP="00D45DFC">
      <w:pPr>
        <w:widowControl w:val="0"/>
        <w:spacing w:line="240" w:lineRule="auto"/>
        <w:ind w:firstLine="709"/>
        <w:contextualSpacing/>
        <w:rPr>
          <w:szCs w:val="28"/>
        </w:rPr>
      </w:pPr>
      <w:r w:rsidRPr="00712ECD">
        <w:rPr>
          <w:szCs w:val="28"/>
        </w:rPr>
        <w:t>Статья</w:t>
      </w:r>
      <w:r w:rsidR="00F63CA2">
        <w:rPr>
          <w:szCs w:val="28"/>
        </w:rPr>
        <w:t> </w:t>
      </w:r>
      <w:r w:rsidRPr="00712ECD">
        <w:rPr>
          <w:szCs w:val="28"/>
        </w:rPr>
        <w:t>2</w:t>
      </w:r>
      <w:r w:rsidR="002A16CD" w:rsidRPr="00712ECD">
        <w:rPr>
          <w:szCs w:val="28"/>
        </w:rPr>
        <w:t>27</w:t>
      </w:r>
      <w:r w:rsidRPr="00712ECD">
        <w:rPr>
          <w:szCs w:val="28"/>
        </w:rPr>
        <w:t>.</w:t>
      </w:r>
      <w:r w:rsidR="00F63CA2">
        <w:rPr>
          <w:szCs w:val="28"/>
        </w:rPr>
        <w:t> </w:t>
      </w:r>
      <w:r w:rsidRPr="00712ECD">
        <w:rPr>
          <w:szCs w:val="28"/>
        </w:rPr>
        <w:t>Особенности уборки муниципальных дорог.</w:t>
      </w:r>
    </w:p>
    <w:p w14:paraId="7E998293" w14:textId="77777777" w:rsidR="003E5096" w:rsidRPr="00712ECD" w:rsidRDefault="003E5096" w:rsidP="00D45DFC">
      <w:pPr>
        <w:widowControl w:val="0"/>
        <w:spacing w:line="240" w:lineRule="auto"/>
        <w:ind w:firstLine="709"/>
        <w:contextualSpacing/>
        <w:rPr>
          <w:szCs w:val="28"/>
        </w:rPr>
      </w:pPr>
    </w:p>
    <w:p w14:paraId="62333577" w14:textId="77777777" w:rsidR="003E5096" w:rsidRPr="00712ECD" w:rsidRDefault="007332C4" w:rsidP="00D45DFC">
      <w:pPr>
        <w:widowControl w:val="0"/>
        <w:spacing w:line="240" w:lineRule="auto"/>
        <w:ind w:firstLine="709"/>
        <w:contextualSpacing/>
        <w:rPr>
          <w:szCs w:val="28"/>
        </w:rPr>
      </w:pPr>
      <w:r w:rsidRPr="00712ECD">
        <w:rPr>
          <w:szCs w:val="28"/>
        </w:rPr>
        <w:t xml:space="preserve">1. Подметание проезжей части осуществляется дорожно-уборочными </w:t>
      </w:r>
      <w:r w:rsidRPr="00712ECD">
        <w:rPr>
          <w:szCs w:val="28"/>
        </w:rPr>
        <w:lastRenderedPageBreak/>
        <w:t>машинами с предварительным увлажнением.</w:t>
      </w:r>
    </w:p>
    <w:p w14:paraId="6128BF6F" w14:textId="77777777" w:rsidR="003A7ADE" w:rsidRPr="00712ECD" w:rsidRDefault="003A7ADE" w:rsidP="00D45DFC">
      <w:pPr>
        <w:widowControl w:val="0"/>
        <w:spacing w:line="240" w:lineRule="auto"/>
        <w:ind w:firstLine="709"/>
        <w:contextualSpacing/>
        <w:rPr>
          <w:szCs w:val="28"/>
        </w:rPr>
      </w:pPr>
    </w:p>
    <w:p w14:paraId="6197098B" w14:textId="00C3588D" w:rsidR="003E5096" w:rsidRPr="00712ECD" w:rsidRDefault="007332C4" w:rsidP="00D45DFC">
      <w:pPr>
        <w:widowControl w:val="0"/>
        <w:spacing w:line="240" w:lineRule="auto"/>
        <w:ind w:firstLine="709"/>
        <w:contextualSpacing/>
        <w:rPr>
          <w:szCs w:val="28"/>
        </w:rPr>
      </w:pPr>
      <w:r w:rsidRPr="00712ECD">
        <w:rPr>
          <w:szCs w:val="28"/>
        </w:rPr>
        <w:t>2. Подметание и очистка проезжей части по лотку осуществляются вручную; лотковые зоны не должны иметь грунтово-песчаных наносов и загрязнений различным мусором.</w:t>
      </w:r>
    </w:p>
    <w:p w14:paraId="37DB413C" w14:textId="77777777" w:rsidR="003A7ADE" w:rsidRPr="00712ECD" w:rsidRDefault="003A7ADE" w:rsidP="00D45DFC">
      <w:pPr>
        <w:widowControl w:val="0"/>
        <w:spacing w:line="240" w:lineRule="auto"/>
        <w:ind w:firstLine="709"/>
        <w:contextualSpacing/>
        <w:rPr>
          <w:szCs w:val="28"/>
        </w:rPr>
      </w:pPr>
    </w:p>
    <w:p w14:paraId="7A56083D" w14:textId="7344F797" w:rsidR="003E5096" w:rsidRPr="00712ECD" w:rsidRDefault="007332C4" w:rsidP="00D45DFC">
      <w:pPr>
        <w:widowControl w:val="0"/>
        <w:spacing w:line="240" w:lineRule="auto"/>
        <w:ind w:firstLine="709"/>
        <w:contextualSpacing/>
        <w:rPr>
          <w:szCs w:val="28"/>
        </w:rPr>
      </w:pPr>
      <w:r w:rsidRPr="00712ECD">
        <w:rPr>
          <w:szCs w:val="28"/>
        </w:rPr>
        <w:t>3. Шумозащитные стенки, металлические ограждения, дорожные знаки и средства наружной информации подлежат промывке.</w:t>
      </w:r>
    </w:p>
    <w:p w14:paraId="67C2B2AA" w14:textId="77777777" w:rsidR="003A7ADE" w:rsidRPr="00712ECD" w:rsidRDefault="003A7ADE" w:rsidP="00D45DFC">
      <w:pPr>
        <w:widowControl w:val="0"/>
        <w:spacing w:line="240" w:lineRule="auto"/>
        <w:ind w:firstLine="709"/>
        <w:contextualSpacing/>
        <w:rPr>
          <w:szCs w:val="28"/>
        </w:rPr>
      </w:pPr>
    </w:p>
    <w:p w14:paraId="5186F7D5" w14:textId="71626B7E" w:rsidR="003E5096" w:rsidRPr="00712ECD" w:rsidRDefault="007332C4" w:rsidP="00D45DFC">
      <w:pPr>
        <w:widowControl w:val="0"/>
        <w:spacing w:line="240" w:lineRule="auto"/>
        <w:ind w:firstLine="709"/>
        <w:contextualSpacing/>
        <w:rPr>
          <w:szCs w:val="28"/>
        </w:rPr>
      </w:pPr>
      <w:r w:rsidRPr="00712ECD">
        <w:rPr>
          <w:szCs w:val="28"/>
        </w:rPr>
        <w:t>4. Подметание дорожных покрытий, осевых и резервных полос, лотковых зон магистралей, улиц и проездов осуществляется с предварительным увлажнением подметально-уборочными машинами с вакуумной подборкой мусора.</w:t>
      </w:r>
    </w:p>
    <w:p w14:paraId="41DE80F8" w14:textId="77777777" w:rsidR="003E5096" w:rsidRPr="00712ECD" w:rsidRDefault="003E5096" w:rsidP="00D45DFC">
      <w:pPr>
        <w:widowControl w:val="0"/>
        <w:spacing w:line="240" w:lineRule="auto"/>
        <w:ind w:firstLine="709"/>
        <w:contextualSpacing/>
        <w:rPr>
          <w:szCs w:val="28"/>
        </w:rPr>
      </w:pPr>
    </w:p>
    <w:p w14:paraId="100674BA" w14:textId="71C3D3C6" w:rsidR="003E5096" w:rsidRPr="00712ECD" w:rsidRDefault="007332C4" w:rsidP="00D45DFC">
      <w:pPr>
        <w:widowControl w:val="0"/>
        <w:spacing w:line="240" w:lineRule="auto"/>
        <w:ind w:firstLine="709"/>
        <w:contextualSpacing/>
        <w:rPr>
          <w:szCs w:val="28"/>
        </w:rPr>
      </w:pPr>
      <w:r w:rsidRPr="00712ECD">
        <w:rPr>
          <w:szCs w:val="28"/>
        </w:rPr>
        <w:t>Статья </w:t>
      </w:r>
      <w:r w:rsidR="002A16CD" w:rsidRPr="00712ECD">
        <w:rPr>
          <w:szCs w:val="28"/>
        </w:rPr>
        <w:t>228</w:t>
      </w:r>
      <w:r w:rsidRPr="00712ECD">
        <w:rPr>
          <w:szCs w:val="28"/>
        </w:rPr>
        <w:t>. Особенности ремонта асфальтобетонного покрытия проезжей части, дорог и тротуаров.</w:t>
      </w:r>
    </w:p>
    <w:p w14:paraId="62B8B3BF" w14:textId="77777777" w:rsidR="003E5096" w:rsidRPr="00712ECD" w:rsidRDefault="003E5096" w:rsidP="00D45DFC">
      <w:pPr>
        <w:widowControl w:val="0"/>
        <w:spacing w:line="240" w:lineRule="auto"/>
        <w:ind w:firstLine="709"/>
        <w:contextualSpacing/>
        <w:rPr>
          <w:szCs w:val="28"/>
        </w:rPr>
      </w:pPr>
    </w:p>
    <w:p w14:paraId="62D49EB8" w14:textId="77777777" w:rsidR="003E5096" w:rsidRPr="00712ECD" w:rsidRDefault="007332C4" w:rsidP="00D45DFC">
      <w:pPr>
        <w:widowControl w:val="0"/>
        <w:spacing w:line="240" w:lineRule="auto"/>
        <w:ind w:firstLine="709"/>
        <w:contextualSpacing/>
        <w:rPr>
          <w:szCs w:val="28"/>
        </w:rPr>
      </w:pPr>
      <w:r w:rsidRPr="00712ECD">
        <w:rPr>
          <w:szCs w:val="28"/>
        </w:rPr>
        <w:t>Асфальтобетонные покрытия допускается укладывать только в сухую погоду (за исключением действий, связанных с проведением аварийно-восстановительных работ). Основания под асфальтобетонные покрытия должны быть сухими и очищенными от грязи.</w:t>
      </w:r>
    </w:p>
    <w:p w14:paraId="11D9EE1C" w14:textId="77777777" w:rsidR="003E5096" w:rsidRPr="00712ECD" w:rsidRDefault="003E5096" w:rsidP="00D45DFC">
      <w:pPr>
        <w:widowControl w:val="0"/>
        <w:spacing w:line="240" w:lineRule="auto"/>
        <w:ind w:firstLine="709"/>
        <w:contextualSpacing/>
        <w:rPr>
          <w:szCs w:val="28"/>
        </w:rPr>
      </w:pPr>
    </w:p>
    <w:p w14:paraId="709065E9" w14:textId="5E91E3A0" w:rsidR="003E5096" w:rsidRPr="00712ECD" w:rsidRDefault="007332C4" w:rsidP="00D45DFC">
      <w:pPr>
        <w:widowControl w:val="0"/>
        <w:spacing w:line="240" w:lineRule="auto"/>
        <w:ind w:firstLine="0"/>
        <w:contextualSpacing/>
        <w:jc w:val="center"/>
        <w:rPr>
          <w:b/>
          <w:bCs/>
          <w:szCs w:val="28"/>
        </w:rPr>
      </w:pPr>
      <w:r w:rsidRPr="00712ECD">
        <w:rPr>
          <w:b/>
          <w:bCs/>
          <w:szCs w:val="28"/>
        </w:rPr>
        <w:t>Глава</w:t>
      </w:r>
      <w:r w:rsidR="00F63CA2">
        <w:rPr>
          <w:b/>
          <w:bCs/>
          <w:szCs w:val="28"/>
        </w:rPr>
        <w:t> </w:t>
      </w:r>
      <w:r w:rsidRPr="00712ECD">
        <w:rPr>
          <w:b/>
          <w:bCs/>
          <w:szCs w:val="28"/>
          <w:lang w:val="en-US"/>
        </w:rPr>
        <w:t>XIII</w:t>
      </w:r>
      <w:r w:rsidRPr="00712ECD">
        <w:rPr>
          <w:b/>
          <w:bCs/>
          <w:szCs w:val="28"/>
        </w:rPr>
        <w:t>.</w:t>
      </w:r>
      <w:r w:rsidR="00F63CA2">
        <w:rPr>
          <w:b/>
          <w:bCs/>
          <w:szCs w:val="28"/>
        </w:rPr>
        <w:t> </w:t>
      </w:r>
      <w:r w:rsidRPr="00712ECD">
        <w:rPr>
          <w:b/>
          <w:bCs/>
          <w:szCs w:val="28"/>
        </w:rPr>
        <w:t xml:space="preserve">Организация стоков ливневых вод </w:t>
      </w:r>
    </w:p>
    <w:p w14:paraId="6EA28F42" w14:textId="77777777" w:rsidR="003E5096" w:rsidRPr="00712ECD" w:rsidRDefault="003E5096" w:rsidP="00D45DFC">
      <w:pPr>
        <w:widowControl w:val="0"/>
        <w:spacing w:line="240" w:lineRule="auto"/>
        <w:ind w:firstLine="709"/>
        <w:contextualSpacing/>
        <w:jc w:val="center"/>
        <w:rPr>
          <w:b/>
          <w:bCs/>
          <w:szCs w:val="28"/>
        </w:rPr>
      </w:pPr>
    </w:p>
    <w:p w14:paraId="6D5EBB4E" w14:textId="53B25BE1" w:rsidR="003E5096" w:rsidRPr="00712ECD" w:rsidRDefault="007332C4" w:rsidP="00D45DFC">
      <w:pPr>
        <w:widowControl w:val="0"/>
        <w:spacing w:line="240" w:lineRule="auto"/>
        <w:ind w:firstLine="709"/>
        <w:contextualSpacing/>
        <w:rPr>
          <w:szCs w:val="28"/>
        </w:rPr>
      </w:pPr>
      <w:r w:rsidRPr="00712ECD">
        <w:rPr>
          <w:szCs w:val="28"/>
        </w:rPr>
        <w:t>Статья</w:t>
      </w:r>
      <w:r w:rsidR="00F63CA2">
        <w:rPr>
          <w:szCs w:val="28"/>
        </w:rPr>
        <w:t> </w:t>
      </w:r>
      <w:r w:rsidR="002A16CD" w:rsidRPr="00712ECD">
        <w:rPr>
          <w:szCs w:val="28"/>
        </w:rPr>
        <w:t>229</w:t>
      </w:r>
      <w:r w:rsidRPr="00712ECD">
        <w:rPr>
          <w:szCs w:val="28"/>
        </w:rPr>
        <w:t>.</w:t>
      </w:r>
      <w:r w:rsidR="00F63CA2">
        <w:rPr>
          <w:szCs w:val="28"/>
        </w:rPr>
        <w:t> </w:t>
      </w:r>
      <w:r w:rsidRPr="00712ECD">
        <w:rPr>
          <w:szCs w:val="28"/>
        </w:rPr>
        <w:t>Закрытые и открытые водостоки.</w:t>
      </w:r>
    </w:p>
    <w:p w14:paraId="66448191" w14:textId="77777777" w:rsidR="003E5096" w:rsidRPr="00712ECD" w:rsidRDefault="003E5096" w:rsidP="00D45DFC">
      <w:pPr>
        <w:widowControl w:val="0"/>
        <w:spacing w:line="240" w:lineRule="auto"/>
        <w:ind w:firstLine="709"/>
        <w:contextualSpacing/>
        <w:rPr>
          <w:szCs w:val="28"/>
        </w:rPr>
      </w:pPr>
    </w:p>
    <w:p w14:paraId="6D2B769C" w14:textId="77777777" w:rsidR="003E5096" w:rsidRPr="00712ECD" w:rsidRDefault="007332C4" w:rsidP="00D45DFC">
      <w:pPr>
        <w:widowControl w:val="0"/>
        <w:spacing w:line="240" w:lineRule="auto"/>
        <w:ind w:firstLine="709"/>
        <w:contextualSpacing/>
        <w:rPr>
          <w:szCs w:val="28"/>
        </w:rPr>
      </w:pPr>
      <w:r w:rsidRPr="00712ECD">
        <w:rPr>
          <w:szCs w:val="28"/>
        </w:rPr>
        <w:t>1. Закрытые и открытые водостоки должны содержаться в исправности и постоянной готовности к приему и отводу талых и дождевых вод.</w:t>
      </w:r>
    </w:p>
    <w:p w14:paraId="2C33A20C" w14:textId="77777777" w:rsidR="003A7ADE" w:rsidRPr="00712ECD" w:rsidRDefault="003A7ADE" w:rsidP="00D45DFC">
      <w:pPr>
        <w:widowControl w:val="0"/>
        <w:spacing w:line="240" w:lineRule="auto"/>
        <w:ind w:firstLine="709"/>
        <w:contextualSpacing/>
        <w:rPr>
          <w:szCs w:val="28"/>
        </w:rPr>
      </w:pPr>
    </w:p>
    <w:p w14:paraId="37721DD5" w14:textId="334D0132" w:rsidR="003E5096" w:rsidRPr="00712ECD" w:rsidRDefault="007332C4" w:rsidP="00D45DFC">
      <w:pPr>
        <w:widowControl w:val="0"/>
        <w:spacing w:line="240" w:lineRule="auto"/>
        <w:ind w:firstLine="709"/>
        <w:contextualSpacing/>
        <w:rPr>
          <w:szCs w:val="28"/>
        </w:rPr>
      </w:pPr>
      <w:r w:rsidRPr="00712ECD">
        <w:rPr>
          <w:szCs w:val="28"/>
        </w:rPr>
        <w:t>2. По содержанию открытых и закрытых водостоков необходимо производить следующие виды работ:</w:t>
      </w:r>
    </w:p>
    <w:p w14:paraId="2FEF423B" w14:textId="77777777" w:rsidR="003E5096" w:rsidRPr="00712ECD" w:rsidRDefault="007332C4" w:rsidP="00D45DFC">
      <w:pPr>
        <w:widowControl w:val="0"/>
        <w:spacing w:line="240" w:lineRule="auto"/>
        <w:ind w:firstLine="709"/>
        <w:contextualSpacing/>
        <w:rPr>
          <w:szCs w:val="28"/>
        </w:rPr>
      </w:pPr>
      <w:r w:rsidRPr="00712ECD">
        <w:rPr>
          <w:szCs w:val="28"/>
        </w:rPr>
        <w:t>прочистка и промывка закрытых водостоков и колодцев (при необходимости с прогревом);</w:t>
      </w:r>
    </w:p>
    <w:p w14:paraId="08CCA0B6" w14:textId="77777777" w:rsidR="003E5096" w:rsidRPr="00712ECD" w:rsidRDefault="007332C4" w:rsidP="00D45DFC">
      <w:pPr>
        <w:widowControl w:val="0"/>
        <w:spacing w:line="240" w:lineRule="auto"/>
        <w:ind w:firstLine="709"/>
        <w:contextualSpacing/>
        <w:rPr>
          <w:szCs w:val="28"/>
        </w:rPr>
      </w:pPr>
      <w:r w:rsidRPr="00712ECD">
        <w:rPr>
          <w:szCs w:val="28"/>
        </w:rPr>
        <w:t>прочистка и промывка дождеприемных решеток и колодцев;</w:t>
      </w:r>
    </w:p>
    <w:p w14:paraId="2D3E2057" w14:textId="77777777" w:rsidR="003E5096" w:rsidRPr="00712ECD" w:rsidRDefault="007332C4" w:rsidP="00D45DFC">
      <w:pPr>
        <w:widowControl w:val="0"/>
        <w:spacing w:line="240" w:lineRule="auto"/>
        <w:ind w:firstLine="709"/>
        <w:contextualSpacing/>
        <w:rPr>
          <w:szCs w:val="28"/>
        </w:rPr>
      </w:pPr>
      <w:r w:rsidRPr="00712ECD">
        <w:rPr>
          <w:szCs w:val="28"/>
        </w:rPr>
        <w:t xml:space="preserve">очистка от мусора, снега и наледей лотков, кюветов, каналов, водоотводных канав, крышек </w:t>
      </w:r>
      <w:proofErr w:type="spellStart"/>
      <w:r w:rsidRPr="00712ECD">
        <w:rPr>
          <w:szCs w:val="28"/>
        </w:rPr>
        <w:t>перепадных</w:t>
      </w:r>
      <w:proofErr w:type="spellEnd"/>
      <w:r w:rsidRPr="00712ECD">
        <w:rPr>
          <w:szCs w:val="28"/>
        </w:rPr>
        <w:t>, смотровых и дождеприемных колодцев;</w:t>
      </w:r>
    </w:p>
    <w:p w14:paraId="436B6240" w14:textId="77777777" w:rsidR="003E5096" w:rsidRPr="00712ECD" w:rsidRDefault="007332C4" w:rsidP="00D45DFC">
      <w:pPr>
        <w:widowControl w:val="0"/>
        <w:spacing w:line="240" w:lineRule="auto"/>
        <w:ind w:firstLine="709"/>
        <w:contextualSpacing/>
        <w:rPr>
          <w:szCs w:val="28"/>
        </w:rPr>
      </w:pPr>
      <w:r w:rsidRPr="00712ECD">
        <w:rPr>
          <w:szCs w:val="28"/>
        </w:rPr>
        <w:t>замена поврежденных крышек и люков, утепление (при необходимости) на зимний период смотровых и дождеприемных колодцев, снятие утепления в весенний период;</w:t>
      </w:r>
    </w:p>
    <w:p w14:paraId="09A51762" w14:textId="77777777" w:rsidR="003E5096" w:rsidRPr="00712ECD" w:rsidRDefault="007332C4" w:rsidP="00D45DFC">
      <w:pPr>
        <w:widowControl w:val="0"/>
        <w:spacing w:line="240" w:lineRule="auto"/>
        <w:ind w:firstLine="709"/>
        <w:contextualSpacing/>
        <w:rPr>
          <w:szCs w:val="28"/>
        </w:rPr>
      </w:pPr>
      <w:r w:rsidRPr="00712ECD">
        <w:rPr>
          <w:szCs w:val="28"/>
        </w:rPr>
        <w:t>устранение размывов вдоль дорог;</w:t>
      </w:r>
    </w:p>
    <w:p w14:paraId="1D7EADD2" w14:textId="77777777" w:rsidR="003E5096" w:rsidRPr="00712ECD" w:rsidRDefault="007332C4" w:rsidP="00D45DFC">
      <w:pPr>
        <w:widowControl w:val="0"/>
        <w:spacing w:line="240" w:lineRule="auto"/>
        <w:ind w:firstLine="709"/>
        <w:contextualSpacing/>
        <w:rPr>
          <w:szCs w:val="28"/>
        </w:rPr>
      </w:pPr>
      <w:r w:rsidRPr="00712ECD">
        <w:rPr>
          <w:szCs w:val="28"/>
        </w:rPr>
        <w:t>скашивание и удаление растительности в грунтовых каналах;</w:t>
      </w:r>
    </w:p>
    <w:p w14:paraId="1FDF1301" w14:textId="77777777" w:rsidR="003E5096" w:rsidRPr="00712ECD" w:rsidRDefault="007332C4" w:rsidP="00D45DFC">
      <w:pPr>
        <w:widowControl w:val="0"/>
        <w:spacing w:line="240" w:lineRule="auto"/>
        <w:ind w:firstLine="709"/>
        <w:contextualSpacing/>
        <w:rPr>
          <w:szCs w:val="28"/>
        </w:rPr>
      </w:pPr>
      <w:r w:rsidRPr="00712ECD">
        <w:rPr>
          <w:szCs w:val="28"/>
        </w:rPr>
        <w:t>очистка и промывка водопропускных труб под дорогами;</w:t>
      </w:r>
    </w:p>
    <w:p w14:paraId="4BE8CC4D" w14:textId="77777777" w:rsidR="003E5096" w:rsidRPr="00712ECD" w:rsidRDefault="007332C4" w:rsidP="00D45DFC">
      <w:pPr>
        <w:widowControl w:val="0"/>
        <w:spacing w:line="240" w:lineRule="auto"/>
        <w:ind w:firstLine="709"/>
        <w:contextualSpacing/>
        <w:rPr>
          <w:szCs w:val="28"/>
        </w:rPr>
      </w:pPr>
      <w:r w:rsidRPr="00712ECD">
        <w:rPr>
          <w:szCs w:val="28"/>
        </w:rPr>
        <w:t>очистка водовыпусков и иловых отложений.</w:t>
      </w:r>
    </w:p>
    <w:p w14:paraId="3CF295FE" w14:textId="77777777" w:rsidR="003E5096" w:rsidRPr="00712ECD" w:rsidRDefault="003E5096" w:rsidP="00D45DFC">
      <w:pPr>
        <w:widowControl w:val="0"/>
        <w:spacing w:line="240" w:lineRule="auto"/>
        <w:ind w:firstLine="709"/>
        <w:contextualSpacing/>
        <w:rPr>
          <w:szCs w:val="28"/>
        </w:rPr>
      </w:pPr>
    </w:p>
    <w:p w14:paraId="4170F9F4" w14:textId="589FF138" w:rsidR="003E5096" w:rsidRPr="00712ECD" w:rsidRDefault="007332C4" w:rsidP="00D45DFC">
      <w:pPr>
        <w:widowControl w:val="0"/>
        <w:spacing w:line="240" w:lineRule="auto"/>
        <w:ind w:firstLine="709"/>
        <w:contextualSpacing/>
        <w:rPr>
          <w:szCs w:val="28"/>
        </w:rPr>
      </w:pPr>
      <w:r w:rsidRPr="00712ECD">
        <w:rPr>
          <w:szCs w:val="28"/>
        </w:rPr>
        <w:lastRenderedPageBreak/>
        <w:t>Статья </w:t>
      </w:r>
      <w:r w:rsidR="002A16CD" w:rsidRPr="00712ECD">
        <w:rPr>
          <w:szCs w:val="28"/>
        </w:rPr>
        <w:t>230</w:t>
      </w:r>
      <w:r w:rsidRPr="00712ECD">
        <w:rPr>
          <w:szCs w:val="28"/>
        </w:rPr>
        <w:t xml:space="preserve">. Водоотводные канавы, </w:t>
      </w:r>
      <w:proofErr w:type="spellStart"/>
      <w:r w:rsidRPr="00712ECD">
        <w:rPr>
          <w:szCs w:val="28"/>
        </w:rPr>
        <w:t>водоперепускные</w:t>
      </w:r>
      <w:proofErr w:type="spellEnd"/>
      <w:r w:rsidRPr="00712ECD">
        <w:rPr>
          <w:szCs w:val="28"/>
        </w:rPr>
        <w:t xml:space="preserve"> трубы, сети ливневой канализации.</w:t>
      </w:r>
    </w:p>
    <w:p w14:paraId="2631E6D3" w14:textId="77777777" w:rsidR="003E5096" w:rsidRPr="00712ECD" w:rsidRDefault="003E5096" w:rsidP="00D45DFC">
      <w:pPr>
        <w:widowControl w:val="0"/>
        <w:spacing w:line="240" w:lineRule="auto"/>
        <w:ind w:firstLine="709"/>
        <w:contextualSpacing/>
        <w:rPr>
          <w:szCs w:val="28"/>
        </w:rPr>
      </w:pPr>
    </w:p>
    <w:p w14:paraId="6370F6AE" w14:textId="77777777" w:rsidR="003E5096" w:rsidRPr="00712ECD" w:rsidRDefault="007332C4" w:rsidP="00D45DFC">
      <w:pPr>
        <w:widowControl w:val="0"/>
        <w:spacing w:line="240" w:lineRule="auto"/>
        <w:ind w:firstLine="709"/>
        <w:contextualSpacing/>
        <w:rPr>
          <w:szCs w:val="28"/>
        </w:rPr>
      </w:pPr>
      <w:r w:rsidRPr="00712ECD">
        <w:rPr>
          <w:szCs w:val="28"/>
        </w:rPr>
        <w:t xml:space="preserve">1. Уборка и очистка водоотводных канав, </w:t>
      </w:r>
      <w:proofErr w:type="spellStart"/>
      <w:r w:rsidRPr="00712ECD">
        <w:rPr>
          <w:szCs w:val="28"/>
        </w:rPr>
        <w:t>водоперепускных</w:t>
      </w:r>
      <w:proofErr w:type="spellEnd"/>
      <w:r w:rsidRPr="00712ECD">
        <w:rPr>
          <w:szCs w:val="28"/>
        </w:rPr>
        <w:t xml:space="preserve"> труб, сетей ливневой канализации, предназначенных для отвода поверхностных и грунтовых вод обеспечивается собственником таких объектов или уполномоченным им лицом.</w:t>
      </w:r>
    </w:p>
    <w:p w14:paraId="4C37C152" w14:textId="77777777" w:rsidR="003A7ADE" w:rsidRPr="00712ECD" w:rsidRDefault="003A7ADE" w:rsidP="00D45DFC">
      <w:pPr>
        <w:widowControl w:val="0"/>
        <w:spacing w:line="240" w:lineRule="auto"/>
        <w:ind w:firstLine="709"/>
        <w:contextualSpacing/>
        <w:rPr>
          <w:szCs w:val="28"/>
        </w:rPr>
      </w:pPr>
    </w:p>
    <w:p w14:paraId="7FB45CBB" w14:textId="53DC79C1" w:rsidR="003E5096" w:rsidRPr="00712ECD" w:rsidRDefault="007332C4" w:rsidP="00D45DFC">
      <w:pPr>
        <w:widowControl w:val="0"/>
        <w:spacing w:line="240" w:lineRule="auto"/>
        <w:ind w:firstLine="709"/>
        <w:contextualSpacing/>
        <w:rPr>
          <w:szCs w:val="28"/>
        </w:rPr>
      </w:pPr>
      <w:r w:rsidRPr="00712ECD">
        <w:rPr>
          <w:szCs w:val="28"/>
        </w:rPr>
        <w:t>2. Очистка канав, труб, дренажей, предназначенных для отвода ливневых и грунтовых вод осуществляется один раз весной и далее по мере накопления.</w:t>
      </w:r>
    </w:p>
    <w:p w14:paraId="455664E0" w14:textId="77777777" w:rsidR="003E5096" w:rsidRPr="00712ECD" w:rsidRDefault="003E5096" w:rsidP="00D45DFC">
      <w:pPr>
        <w:widowControl w:val="0"/>
        <w:spacing w:line="240" w:lineRule="auto"/>
        <w:ind w:firstLine="709"/>
        <w:contextualSpacing/>
        <w:rPr>
          <w:szCs w:val="28"/>
        </w:rPr>
      </w:pPr>
    </w:p>
    <w:p w14:paraId="1E68B16E" w14:textId="730FB5F9" w:rsidR="003E5096" w:rsidRPr="00712ECD" w:rsidRDefault="007332C4" w:rsidP="00D45DFC">
      <w:pPr>
        <w:widowControl w:val="0"/>
        <w:spacing w:line="240" w:lineRule="auto"/>
        <w:ind w:firstLine="709"/>
        <w:contextualSpacing/>
        <w:rPr>
          <w:szCs w:val="28"/>
        </w:rPr>
      </w:pPr>
      <w:r w:rsidRPr="00712ECD">
        <w:rPr>
          <w:szCs w:val="28"/>
        </w:rPr>
        <w:t>Статья </w:t>
      </w:r>
      <w:r w:rsidR="00A25C81" w:rsidRPr="00712ECD">
        <w:rPr>
          <w:szCs w:val="28"/>
        </w:rPr>
        <w:t>231</w:t>
      </w:r>
      <w:r w:rsidRPr="00712ECD">
        <w:rPr>
          <w:szCs w:val="28"/>
        </w:rPr>
        <w:t xml:space="preserve">. Смотровые и дождеприемные колодцы, колодцы подземных коммуникаций, люки (решетки). </w:t>
      </w:r>
    </w:p>
    <w:p w14:paraId="316B8A73" w14:textId="77777777" w:rsidR="003E5096" w:rsidRPr="00712ECD" w:rsidRDefault="003E5096" w:rsidP="00D45DFC">
      <w:pPr>
        <w:widowControl w:val="0"/>
        <w:spacing w:line="240" w:lineRule="auto"/>
        <w:ind w:firstLine="709"/>
        <w:contextualSpacing/>
        <w:rPr>
          <w:szCs w:val="28"/>
        </w:rPr>
      </w:pPr>
    </w:p>
    <w:p w14:paraId="05AB2E2E" w14:textId="77777777" w:rsidR="003E5096" w:rsidRPr="00712ECD" w:rsidRDefault="007332C4" w:rsidP="00D45DFC">
      <w:pPr>
        <w:widowControl w:val="0"/>
        <w:spacing w:line="240" w:lineRule="auto"/>
        <w:ind w:firstLine="709"/>
        <w:contextualSpacing/>
        <w:rPr>
          <w:szCs w:val="28"/>
        </w:rPr>
      </w:pPr>
      <w:r w:rsidRPr="00712ECD">
        <w:rPr>
          <w:szCs w:val="28"/>
        </w:rPr>
        <w:t>1. Смотровые и дождеприемные колодцы, колодцы подземных коммуникаций, люки (решетки) должны находиться в закрытом виде и содержаться в исправном состоянии, обеспечивающем безопасное движение транспорта и пешеходов.</w:t>
      </w:r>
    </w:p>
    <w:p w14:paraId="13174A5E" w14:textId="5943E0D9" w:rsidR="003E5096" w:rsidRPr="00712ECD" w:rsidRDefault="007332C4" w:rsidP="00D45DFC">
      <w:pPr>
        <w:widowControl w:val="0"/>
        <w:spacing w:line="240" w:lineRule="auto"/>
        <w:ind w:firstLine="709"/>
        <w:contextualSpacing/>
        <w:rPr>
          <w:szCs w:val="28"/>
        </w:rPr>
      </w:pPr>
      <w:r w:rsidRPr="00712ECD">
        <w:rPr>
          <w:szCs w:val="28"/>
        </w:rPr>
        <w:t>2. Содержание, очистка и поддержание в исправном техническом состоянии приемных, тупиковых, смотровых и других колодцев и камер</w:t>
      </w:r>
      <w:r w:rsidR="00F63CA2">
        <w:rPr>
          <w:szCs w:val="28"/>
        </w:rPr>
        <w:br/>
      </w:r>
      <w:r w:rsidRPr="00712ECD">
        <w:rPr>
          <w:szCs w:val="28"/>
        </w:rPr>
        <w:t>(в том числе своевременное закрытие люков, решеток) возлагается</w:t>
      </w:r>
      <w:r w:rsidR="00F63CA2">
        <w:rPr>
          <w:szCs w:val="28"/>
        </w:rPr>
        <w:br/>
      </w:r>
      <w:r w:rsidRPr="00712ECD">
        <w:rPr>
          <w:szCs w:val="28"/>
        </w:rPr>
        <w:t>на их владельцев.</w:t>
      </w:r>
    </w:p>
    <w:p w14:paraId="3009A329" w14:textId="77777777" w:rsidR="003A7ADE" w:rsidRPr="00712ECD" w:rsidRDefault="003A7ADE" w:rsidP="00D45DFC">
      <w:pPr>
        <w:widowControl w:val="0"/>
        <w:spacing w:line="240" w:lineRule="auto"/>
        <w:ind w:firstLine="709"/>
        <w:contextualSpacing/>
        <w:rPr>
          <w:szCs w:val="28"/>
        </w:rPr>
      </w:pPr>
    </w:p>
    <w:p w14:paraId="7F8CBFB4" w14:textId="12004953" w:rsidR="003E5096" w:rsidRPr="00712ECD" w:rsidRDefault="007332C4" w:rsidP="00D45DFC">
      <w:pPr>
        <w:widowControl w:val="0"/>
        <w:spacing w:line="240" w:lineRule="auto"/>
        <w:ind w:firstLine="709"/>
        <w:contextualSpacing/>
        <w:rPr>
          <w:szCs w:val="28"/>
        </w:rPr>
      </w:pPr>
      <w:r w:rsidRPr="00712ECD">
        <w:rPr>
          <w:szCs w:val="28"/>
        </w:rPr>
        <w:t>3. Решетки дождеприемных колодцев должны постоянно находиться в очищенном состоянии. Профилактическое обследование смотровых и дождеприемных колодцев ливневой канализации и их очистка производятся не реже двух раз в год.</w:t>
      </w:r>
    </w:p>
    <w:p w14:paraId="31F39E44" w14:textId="77777777" w:rsidR="003A7ADE" w:rsidRPr="00712ECD" w:rsidRDefault="003A7ADE" w:rsidP="00D45DFC">
      <w:pPr>
        <w:widowControl w:val="0"/>
        <w:spacing w:line="240" w:lineRule="auto"/>
        <w:ind w:firstLine="709"/>
        <w:contextualSpacing/>
        <w:rPr>
          <w:szCs w:val="28"/>
        </w:rPr>
      </w:pPr>
    </w:p>
    <w:p w14:paraId="55A34823" w14:textId="7CC52399" w:rsidR="003E5096" w:rsidRPr="00712ECD" w:rsidRDefault="007332C4" w:rsidP="00D45DFC">
      <w:pPr>
        <w:widowControl w:val="0"/>
        <w:spacing w:line="240" w:lineRule="auto"/>
        <w:ind w:firstLine="709"/>
        <w:contextualSpacing/>
        <w:rPr>
          <w:szCs w:val="28"/>
        </w:rPr>
      </w:pPr>
      <w:r w:rsidRPr="00712ECD">
        <w:rPr>
          <w:szCs w:val="28"/>
        </w:rPr>
        <w:t>4. Коммуникационные колодцы, на которых разрушены крышки или решетки, должны быть в течение часа ограждены собственниками сетей, обозначены соответствующими предупреждающими знаками и заменены в минимальные сроки не более трех часов.</w:t>
      </w:r>
    </w:p>
    <w:p w14:paraId="53D25734" w14:textId="77777777" w:rsidR="003A7ADE" w:rsidRPr="00712ECD" w:rsidRDefault="003A7ADE" w:rsidP="00D45DFC">
      <w:pPr>
        <w:widowControl w:val="0"/>
        <w:spacing w:line="240" w:lineRule="auto"/>
        <w:ind w:firstLine="709"/>
        <w:contextualSpacing/>
        <w:rPr>
          <w:szCs w:val="28"/>
        </w:rPr>
      </w:pPr>
    </w:p>
    <w:p w14:paraId="74134858" w14:textId="6A0B6FF1" w:rsidR="003E5096" w:rsidRPr="00712ECD" w:rsidRDefault="007332C4" w:rsidP="00D45DFC">
      <w:pPr>
        <w:widowControl w:val="0"/>
        <w:spacing w:line="240" w:lineRule="auto"/>
        <w:ind w:firstLine="709"/>
        <w:contextualSpacing/>
        <w:rPr>
          <w:szCs w:val="28"/>
        </w:rPr>
      </w:pPr>
      <w:r w:rsidRPr="00712ECD">
        <w:rPr>
          <w:szCs w:val="28"/>
        </w:rPr>
        <w:t>5. В целях сохранности коллекторов ливневой канализации устанавливается охранная зона 2 м в каждую сторону от оси коллектора.</w:t>
      </w:r>
    </w:p>
    <w:p w14:paraId="048184B2" w14:textId="77777777" w:rsidR="003A7ADE" w:rsidRPr="00712ECD" w:rsidRDefault="003A7ADE" w:rsidP="00D45DFC">
      <w:pPr>
        <w:widowControl w:val="0"/>
        <w:spacing w:line="240" w:lineRule="auto"/>
        <w:ind w:firstLine="709"/>
        <w:contextualSpacing/>
        <w:rPr>
          <w:szCs w:val="28"/>
        </w:rPr>
      </w:pPr>
    </w:p>
    <w:p w14:paraId="22CB4BCF" w14:textId="476839E3" w:rsidR="003E5096" w:rsidRPr="00712ECD" w:rsidRDefault="007332C4" w:rsidP="00D45DFC">
      <w:pPr>
        <w:widowControl w:val="0"/>
        <w:spacing w:line="240" w:lineRule="auto"/>
        <w:ind w:firstLine="709"/>
        <w:contextualSpacing/>
        <w:rPr>
          <w:szCs w:val="28"/>
        </w:rPr>
      </w:pPr>
      <w:r w:rsidRPr="00712ECD">
        <w:rPr>
          <w:szCs w:val="28"/>
        </w:rPr>
        <w:t>6. В пределах охранной зоны коллекторов ливневой канализации без письменного согласования с эксплуатирующей организацией, иными органами в установленных действующим законодательством случаях не допускается производство земляных работ.</w:t>
      </w:r>
    </w:p>
    <w:p w14:paraId="76E1226F" w14:textId="77777777" w:rsidR="003A7ADE" w:rsidRPr="00712ECD" w:rsidRDefault="003A7ADE" w:rsidP="00D45DFC">
      <w:pPr>
        <w:widowControl w:val="0"/>
        <w:spacing w:line="240" w:lineRule="auto"/>
        <w:ind w:firstLine="709"/>
        <w:contextualSpacing/>
        <w:rPr>
          <w:szCs w:val="28"/>
        </w:rPr>
      </w:pPr>
    </w:p>
    <w:p w14:paraId="6C281724" w14:textId="77CC6239" w:rsidR="003E5096" w:rsidRPr="00712ECD" w:rsidRDefault="007332C4" w:rsidP="00D45DFC">
      <w:pPr>
        <w:widowControl w:val="0"/>
        <w:spacing w:line="240" w:lineRule="auto"/>
        <w:ind w:firstLine="709"/>
        <w:contextualSpacing/>
        <w:rPr>
          <w:szCs w:val="28"/>
        </w:rPr>
      </w:pPr>
      <w:r w:rsidRPr="00712ECD">
        <w:rPr>
          <w:szCs w:val="28"/>
        </w:rPr>
        <w:t>7. При плановых работах на инженерных сетях сброс канализационных стоков производится в ближайшие колодцы фекальной канализации, водопроводной воды и воды из тепловых сетей - в ливневую канализацию (при ее наличии).</w:t>
      </w:r>
    </w:p>
    <w:p w14:paraId="59A976EF" w14:textId="396F10F0" w:rsidR="003E5096" w:rsidRPr="00712ECD" w:rsidRDefault="003A7ADE" w:rsidP="00D45DFC">
      <w:pPr>
        <w:widowControl w:val="0"/>
        <w:spacing w:line="240" w:lineRule="auto"/>
        <w:ind w:firstLine="709"/>
        <w:contextualSpacing/>
        <w:rPr>
          <w:szCs w:val="28"/>
        </w:rPr>
      </w:pPr>
      <w:r w:rsidRPr="00712ECD">
        <w:rPr>
          <w:szCs w:val="28"/>
        </w:rPr>
        <w:lastRenderedPageBreak/>
        <w:t>8</w:t>
      </w:r>
      <w:r w:rsidR="007332C4" w:rsidRPr="00712ECD">
        <w:rPr>
          <w:szCs w:val="28"/>
        </w:rPr>
        <w:t>. Не допускается:</w:t>
      </w:r>
    </w:p>
    <w:p w14:paraId="422A48B2" w14:textId="3E162648" w:rsidR="003E5096" w:rsidRPr="00712ECD" w:rsidRDefault="007332C4" w:rsidP="00D45DFC">
      <w:pPr>
        <w:pStyle w:val="aff5"/>
        <w:widowControl w:val="0"/>
        <w:spacing w:line="240" w:lineRule="auto"/>
        <w:ind w:left="709"/>
        <w:rPr>
          <w:szCs w:val="28"/>
        </w:rPr>
      </w:pPr>
      <w:r w:rsidRPr="00712ECD">
        <w:rPr>
          <w:szCs w:val="28"/>
        </w:rPr>
        <w:t>1</w:t>
      </w:r>
      <w:r w:rsidR="003A7ADE" w:rsidRPr="00712ECD">
        <w:rPr>
          <w:szCs w:val="28"/>
        </w:rPr>
        <w:t>)</w:t>
      </w:r>
      <w:r w:rsidRPr="00712ECD">
        <w:rPr>
          <w:szCs w:val="28"/>
        </w:rPr>
        <w:t> самовольное присоединение к системам ливневой канализации;</w:t>
      </w:r>
    </w:p>
    <w:p w14:paraId="6B33B146" w14:textId="670E6516" w:rsidR="003E5096" w:rsidRPr="00712ECD" w:rsidRDefault="007332C4" w:rsidP="00D45DFC">
      <w:pPr>
        <w:widowControl w:val="0"/>
        <w:spacing w:line="240" w:lineRule="auto"/>
        <w:ind w:firstLine="709"/>
        <w:contextualSpacing/>
        <w:rPr>
          <w:szCs w:val="28"/>
        </w:rPr>
      </w:pPr>
      <w:r w:rsidRPr="00712ECD">
        <w:rPr>
          <w:szCs w:val="28"/>
        </w:rPr>
        <w:t>2</w:t>
      </w:r>
      <w:r w:rsidR="003A7ADE" w:rsidRPr="00712ECD">
        <w:rPr>
          <w:szCs w:val="28"/>
        </w:rPr>
        <w:t>)</w:t>
      </w:r>
      <w:r w:rsidRPr="00712ECD">
        <w:rPr>
          <w:szCs w:val="28"/>
        </w:rPr>
        <w:t> повреждение сети ливневой канализации, водоприемных люков, сброс в них мусора;</w:t>
      </w:r>
    </w:p>
    <w:p w14:paraId="3924B7C0" w14:textId="3BF074D8" w:rsidR="003E5096" w:rsidRPr="00712ECD" w:rsidRDefault="007332C4" w:rsidP="00D45DFC">
      <w:pPr>
        <w:widowControl w:val="0"/>
        <w:spacing w:line="240" w:lineRule="auto"/>
        <w:ind w:firstLine="709"/>
        <w:contextualSpacing/>
        <w:rPr>
          <w:szCs w:val="28"/>
        </w:rPr>
      </w:pPr>
      <w:r w:rsidRPr="00712ECD">
        <w:rPr>
          <w:szCs w:val="28"/>
        </w:rPr>
        <w:t>3</w:t>
      </w:r>
      <w:r w:rsidR="003A7ADE" w:rsidRPr="00712ECD">
        <w:rPr>
          <w:szCs w:val="28"/>
        </w:rPr>
        <w:t>)</w:t>
      </w:r>
      <w:r w:rsidRPr="00712ECD">
        <w:rPr>
          <w:szCs w:val="28"/>
        </w:rPr>
        <w:t> засорение, заливание решеток и колодцев, ограничивающие их пропускную способность;</w:t>
      </w:r>
    </w:p>
    <w:p w14:paraId="50AA1B30" w14:textId="514DDF7E" w:rsidR="003E5096" w:rsidRPr="00712ECD" w:rsidRDefault="007332C4" w:rsidP="00D45DFC">
      <w:pPr>
        <w:widowControl w:val="0"/>
        <w:spacing w:line="240" w:lineRule="auto"/>
        <w:ind w:firstLine="709"/>
        <w:contextualSpacing/>
        <w:rPr>
          <w:szCs w:val="28"/>
        </w:rPr>
      </w:pPr>
      <w:r w:rsidRPr="00712ECD">
        <w:rPr>
          <w:szCs w:val="28"/>
        </w:rPr>
        <w:t>4</w:t>
      </w:r>
      <w:r w:rsidR="003A7ADE" w:rsidRPr="00712ECD">
        <w:rPr>
          <w:szCs w:val="28"/>
        </w:rPr>
        <w:t>)</w:t>
      </w:r>
      <w:r w:rsidRPr="00712ECD">
        <w:rPr>
          <w:szCs w:val="28"/>
        </w:rPr>
        <w:t> сброс воды на дорогу;</w:t>
      </w:r>
    </w:p>
    <w:p w14:paraId="28E1E37F" w14:textId="6181CFB4" w:rsidR="003E5096" w:rsidRPr="00712ECD" w:rsidRDefault="007332C4" w:rsidP="00D45DFC">
      <w:pPr>
        <w:widowControl w:val="0"/>
        <w:spacing w:line="240" w:lineRule="auto"/>
        <w:ind w:firstLine="709"/>
        <w:contextualSpacing/>
        <w:rPr>
          <w:szCs w:val="28"/>
        </w:rPr>
      </w:pPr>
      <w:r w:rsidRPr="00712ECD">
        <w:rPr>
          <w:szCs w:val="28"/>
        </w:rPr>
        <w:t>5</w:t>
      </w:r>
      <w:r w:rsidR="003A7ADE" w:rsidRPr="00712ECD">
        <w:rPr>
          <w:szCs w:val="28"/>
        </w:rPr>
        <w:t>)</w:t>
      </w:r>
      <w:r w:rsidRPr="00712ECD">
        <w:rPr>
          <w:szCs w:val="28"/>
        </w:rPr>
        <w:t> сброс сточных вод, не соответствующих установленным нормативам качества;</w:t>
      </w:r>
    </w:p>
    <w:p w14:paraId="7CE1378E" w14:textId="3AA5F430" w:rsidR="003E5096" w:rsidRPr="00712ECD" w:rsidRDefault="007332C4" w:rsidP="00D45DFC">
      <w:pPr>
        <w:widowControl w:val="0"/>
        <w:spacing w:line="240" w:lineRule="auto"/>
        <w:ind w:firstLine="709"/>
        <w:contextualSpacing/>
        <w:rPr>
          <w:szCs w:val="28"/>
        </w:rPr>
      </w:pPr>
      <w:r w:rsidRPr="00712ECD">
        <w:rPr>
          <w:szCs w:val="28"/>
        </w:rPr>
        <w:t>6</w:t>
      </w:r>
      <w:r w:rsidR="003A7ADE" w:rsidRPr="00712ECD">
        <w:rPr>
          <w:szCs w:val="28"/>
        </w:rPr>
        <w:t>)</w:t>
      </w:r>
      <w:r w:rsidRPr="00712ECD">
        <w:rPr>
          <w:szCs w:val="28"/>
        </w:rPr>
        <w:t xml:space="preserve"> сброс в систему ливневой канализации сточных вод, содержащих вещества, ухудшающие техническое состояние ливневой канализации, вызывающие разрушающее действие на материал труб и элементы сооружений, представляющие угрозу для обслуживающего сооружения персонала; кислот, горючих примесей, токсичных и растворимых газообразных веществ, способных образовывать в сетях и сооружениях токсичные </w:t>
      </w:r>
      <w:proofErr w:type="spellStart"/>
      <w:r w:rsidRPr="00712ECD">
        <w:rPr>
          <w:szCs w:val="28"/>
        </w:rPr>
        <w:t>газы</w:t>
      </w:r>
      <w:proofErr w:type="spellEnd"/>
      <w:r w:rsidRPr="00712ECD">
        <w:rPr>
          <w:szCs w:val="28"/>
        </w:rPr>
        <w:t>; веществ, способных засорять трубы, колодцы, решетки, производственных и хозяйственных отходов (окалина, известь, песок, гипс, металлическая стружка, волокна, шлам, зола, грунт, строительный и бытовой мусор, нерастворимые масла, смолы, мазут).</w:t>
      </w:r>
    </w:p>
    <w:p w14:paraId="674D7FED" w14:textId="4BF5CBE8" w:rsidR="003E5096" w:rsidRPr="00712ECD" w:rsidRDefault="003A7ADE" w:rsidP="00D45DFC">
      <w:pPr>
        <w:widowControl w:val="0"/>
        <w:spacing w:line="240" w:lineRule="auto"/>
        <w:ind w:firstLine="709"/>
        <w:contextualSpacing/>
        <w:rPr>
          <w:szCs w:val="28"/>
        </w:rPr>
      </w:pPr>
      <w:r w:rsidRPr="00712ECD">
        <w:rPr>
          <w:szCs w:val="28"/>
        </w:rPr>
        <w:t>9</w:t>
      </w:r>
      <w:r w:rsidR="007332C4" w:rsidRPr="00712ECD">
        <w:rPr>
          <w:szCs w:val="28"/>
        </w:rPr>
        <w:t>. Ликвидация последствий утечек выполняется силами и за счет владельцев поврежденных инженерных сетей.</w:t>
      </w:r>
    </w:p>
    <w:p w14:paraId="23318E0D" w14:textId="77777777" w:rsidR="003E5096" w:rsidRPr="00712ECD" w:rsidRDefault="003E5096" w:rsidP="00D45DFC">
      <w:pPr>
        <w:widowControl w:val="0"/>
        <w:spacing w:line="240" w:lineRule="auto"/>
        <w:ind w:firstLine="709"/>
        <w:contextualSpacing/>
        <w:jc w:val="center"/>
        <w:rPr>
          <w:szCs w:val="28"/>
        </w:rPr>
      </w:pPr>
    </w:p>
    <w:p w14:paraId="53092C51" w14:textId="77777777" w:rsidR="00F63CA2" w:rsidRDefault="007332C4" w:rsidP="00D45DFC">
      <w:pPr>
        <w:widowControl w:val="0"/>
        <w:spacing w:line="240" w:lineRule="auto"/>
        <w:ind w:firstLine="0"/>
        <w:contextualSpacing/>
        <w:jc w:val="center"/>
        <w:rPr>
          <w:b/>
          <w:bCs/>
          <w:szCs w:val="28"/>
        </w:rPr>
      </w:pPr>
      <w:r w:rsidRPr="00712ECD">
        <w:rPr>
          <w:b/>
          <w:bCs/>
          <w:szCs w:val="28"/>
        </w:rPr>
        <w:t>Глава</w:t>
      </w:r>
      <w:r w:rsidR="00F63CA2">
        <w:rPr>
          <w:b/>
          <w:bCs/>
          <w:szCs w:val="28"/>
        </w:rPr>
        <w:t> </w:t>
      </w:r>
      <w:r w:rsidRPr="00712ECD">
        <w:rPr>
          <w:b/>
          <w:bCs/>
          <w:szCs w:val="28"/>
          <w:lang w:val="en-US"/>
        </w:rPr>
        <w:t>XIV</w:t>
      </w:r>
      <w:r w:rsidRPr="00712ECD">
        <w:rPr>
          <w:b/>
          <w:bCs/>
          <w:szCs w:val="28"/>
        </w:rPr>
        <w:t>.</w:t>
      </w:r>
      <w:r w:rsidR="00F63CA2">
        <w:rPr>
          <w:b/>
          <w:bCs/>
          <w:szCs w:val="28"/>
        </w:rPr>
        <w:t> </w:t>
      </w:r>
      <w:r w:rsidRPr="00712ECD">
        <w:rPr>
          <w:b/>
          <w:bCs/>
          <w:szCs w:val="28"/>
        </w:rPr>
        <w:t>Требование к благоустройству</w:t>
      </w:r>
    </w:p>
    <w:p w14:paraId="3F23523A" w14:textId="63C17557" w:rsidR="003E5096" w:rsidRPr="00712ECD" w:rsidRDefault="007332C4" w:rsidP="00D45DFC">
      <w:pPr>
        <w:widowControl w:val="0"/>
        <w:spacing w:line="240" w:lineRule="auto"/>
        <w:ind w:firstLine="0"/>
        <w:contextualSpacing/>
        <w:jc w:val="center"/>
        <w:rPr>
          <w:b/>
          <w:bCs/>
          <w:szCs w:val="28"/>
        </w:rPr>
      </w:pPr>
      <w:r w:rsidRPr="00712ECD">
        <w:rPr>
          <w:b/>
          <w:bCs/>
          <w:szCs w:val="28"/>
        </w:rPr>
        <w:t>при проведении земляных работ</w:t>
      </w:r>
    </w:p>
    <w:p w14:paraId="49165C2D" w14:textId="77777777" w:rsidR="003E5096" w:rsidRPr="00712ECD" w:rsidRDefault="003E5096" w:rsidP="00D45DFC">
      <w:pPr>
        <w:widowControl w:val="0"/>
        <w:spacing w:line="240" w:lineRule="auto"/>
        <w:ind w:firstLine="0"/>
        <w:contextualSpacing/>
        <w:jc w:val="center"/>
        <w:rPr>
          <w:szCs w:val="28"/>
        </w:rPr>
      </w:pPr>
    </w:p>
    <w:p w14:paraId="79DB13C5" w14:textId="2D34F5AB" w:rsidR="003E5096" w:rsidRPr="00712ECD" w:rsidRDefault="007332C4" w:rsidP="00D45DFC">
      <w:pPr>
        <w:widowControl w:val="0"/>
        <w:spacing w:line="240" w:lineRule="auto"/>
        <w:ind w:firstLine="0"/>
        <w:contextualSpacing/>
        <w:jc w:val="center"/>
        <w:rPr>
          <w:szCs w:val="28"/>
        </w:rPr>
      </w:pPr>
      <w:r w:rsidRPr="00712ECD">
        <w:rPr>
          <w:szCs w:val="28"/>
        </w:rPr>
        <w:t>§</w:t>
      </w:r>
      <w:r w:rsidR="00F63CA2">
        <w:rPr>
          <w:szCs w:val="28"/>
        </w:rPr>
        <w:t> </w:t>
      </w:r>
      <w:r w:rsidRPr="00712ECD">
        <w:rPr>
          <w:szCs w:val="28"/>
        </w:rPr>
        <w:t>1</w:t>
      </w:r>
      <w:r w:rsidR="00F63CA2">
        <w:rPr>
          <w:szCs w:val="28"/>
        </w:rPr>
        <w:t> </w:t>
      </w:r>
      <w:r w:rsidRPr="00712ECD">
        <w:rPr>
          <w:szCs w:val="28"/>
        </w:rPr>
        <w:t>Общие требования при проведении земляных работ</w:t>
      </w:r>
    </w:p>
    <w:p w14:paraId="64925C35" w14:textId="77777777" w:rsidR="003E5096" w:rsidRPr="00712ECD" w:rsidRDefault="003E5096" w:rsidP="00D45DFC">
      <w:pPr>
        <w:widowControl w:val="0"/>
        <w:spacing w:line="240" w:lineRule="auto"/>
        <w:ind w:firstLine="709"/>
        <w:contextualSpacing/>
        <w:rPr>
          <w:szCs w:val="28"/>
        </w:rPr>
      </w:pPr>
    </w:p>
    <w:p w14:paraId="5DE84FF8" w14:textId="197F7A84" w:rsidR="003E5096" w:rsidRPr="00712ECD" w:rsidRDefault="007332C4" w:rsidP="00D45DFC">
      <w:pPr>
        <w:widowControl w:val="0"/>
        <w:spacing w:line="240" w:lineRule="auto"/>
        <w:ind w:firstLine="709"/>
        <w:contextualSpacing/>
        <w:rPr>
          <w:szCs w:val="28"/>
        </w:rPr>
      </w:pPr>
      <w:r w:rsidRPr="00712ECD">
        <w:rPr>
          <w:szCs w:val="28"/>
        </w:rPr>
        <w:t>Статья </w:t>
      </w:r>
      <w:r w:rsidR="00A25C81" w:rsidRPr="00712ECD">
        <w:rPr>
          <w:szCs w:val="28"/>
        </w:rPr>
        <w:t>232</w:t>
      </w:r>
      <w:r w:rsidRPr="00712ECD">
        <w:rPr>
          <w:szCs w:val="28"/>
        </w:rPr>
        <w:t>. Порядок организации проведения земляных работ на земельных участках, находящихся в муниципальной собственности.</w:t>
      </w:r>
    </w:p>
    <w:p w14:paraId="3450BA75" w14:textId="77777777" w:rsidR="003E5096" w:rsidRPr="00712ECD" w:rsidRDefault="003E5096" w:rsidP="00D45DFC">
      <w:pPr>
        <w:widowControl w:val="0"/>
        <w:spacing w:line="240" w:lineRule="auto"/>
        <w:ind w:firstLine="709"/>
        <w:contextualSpacing/>
        <w:rPr>
          <w:szCs w:val="28"/>
        </w:rPr>
      </w:pPr>
    </w:p>
    <w:p w14:paraId="180DDA6C" w14:textId="0FBF6ABE" w:rsidR="003E5096" w:rsidRPr="00712ECD" w:rsidRDefault="007332C4" w:rsidP="00D45DFC">
      <w:pPr>
        <w:widowControl w:val="0"/>
        <w:spacing w:line="240" w:lineRule="auto"/>
        <w:ind w:firstLine="709"/>
        <w:contextualSpacing/>
        <w:rPr>
          <w:szCs w:val="28"/>
        </w:rPr>
      </w:pPr>
      <w:r w:rsidRPr="00712ECD">
        <w:rPr>
          <w:szCs w:val="28"/>
        </w:rPr>
        <w:t>1. На земельных участках, находящихся в муниципальной собственности, хозяйствующим субъектам и физическим лицам проведение всех видов земляных работ (производство дорожных, строительных, аварийных и прочих работ), в том числе при капитальных ремонтах надземных и подземных инженерных коммуникаций и сооружений, при строительстве линейных объектов, на которые в соответствии с Градостроительным кодексом</w:t>
      </w:r>
      <w:r w:rsidR="00F63CA2">
        <w:rPr>
          <w:szCs w:val="28"/>
        </w:rPr>
        <w:br/>
      </w:r>
      <w:r w:rsidRPr="00712ECD">
        <w:rPr>
          <w:szCs w:val="28"/>
        </w:rPr>
        <w:t xml:space="preserve"> РФ не требуется получение разрешения на строительство, осуществляется только с письменного разрешения (согласования), выданного в соответствии с нормативными правовыми актами Администрацией городского округа Мариуполь. Порядок организации проведения земляных работ на территории городского округа Мариуполь регулируется соответствующим нормативным правовым актом Администрации городского округа Мариуполь.</w:t>
      </w:r>
    </w:p>
    <w:p w14:paraId="1FF77A0B" w14:textId="77777777" w:rsidR="003A7ADE" w:rsidRPr="00712ECD" w:rsidRDefault="003A7ADE" w:rsidP="00D45DFC">
      <w:pPr>
        <w:widowControl w:val="0"/>
        <w:spacing w:line="240" w:lineRule="auto"/>
        <w:ind w:firstLine="709"/>
        <w:contextualSpacing/>
        <w:rPr>
          <w:szCs w:val="28"/>
        </w:rPr>
      </w:pPr>
    </w:p>
    <w:p w14:paraId="66811263" w14:textId="2F9C7313" w:rsidR="003E5096" w:rsidRPr="00712ECD" w:rsidRDefault="007332C4" w:rsidP="00D45DFC">
      <w:pPr>
        <w:widowControl w:val="0"/>
        <w:spacing w:line="240" w:lineRule="auto"/>
        <w:ind w:firstLine="709"/>
        <w:contextualSpacing/>
        <w:rPr>
          <w:szCs w:val="28"/>
        </w:rPr>
      </w:pPr>
      <w:r w:rsidRPr="00712ECD">
        <w:rPr>
          <w:szCs w:val="28"/>
        </w:rPr>
        <w:t xml:space="preserve">2. При строительстве и реконструкции улично-дорожной сети, проездов, тротуаров на внутриквартальных и придомовых территориях обеспечивается выполнение мероприятий (создание объектов для организованного отвода </w:t>
      </w:r>
      <w:r w:rsidRPr="00712ECD">
        <w:rPr>
          <w:szCs w:val="28"/>
        </w:rPr>
        <w:lastRenderedPageBreak/>
        <w:t>дождевых, талых, поливомоечных вод; обеспечение соотношения отметок уровня близлежащих территорий и строящихся (реконструируемых) объектов и др.) для исключения подтопления близлежащих зданий, строений, сооружений.</w:t>
      </w:r>
    </w:p>
    <w:p w14:paraId="67E0109D" w14:textId="77777777" w:rsidR="003A7ADE" w:rsidRPr="00712ECD" w:rsidRDefault="003A7ADE" w:rsidP="00D45DFC">
      <w:pPr>
        <w:widowControl w:val="0"/>
        <w:spacing w:line="240" w:lineRule="auto"/>
        <w:ind w:firstLine="709"/>
        <w:contextualSpacing/>
        <w:rPr>
          <w:szCs w:val="28"/>
        </w:rPr>
      </w:pPr>
    </w:p>
    <w:p w14:paraId="00AB3FCD" w14:textId="7411BF2D" w:rsidR="003E5096" w:rsidRPr="00712ECD" w:rsidRDefault="007332C4" w:rsidP="00D45DFC">
      <w:pPr>
        <w:widowControl w:val="0"/>
        <w:spacing w:line="240" w:lineRule="auto"/>
        <w:ind w:firstLine="709"/>
        <w:contextualSpacing/>
        <w:rPr>
          <w:szCs w:val="28"/>
        </w:rPr>
      </w:pPr>
      <w:r w:rsidRPr="00712ECD">
        <w:rPr>
          <w:szCs w:val="28"/>
        </w:rPr>
        <w:t>3. Организации при планировании строительства, капитального ремонта и реконструкции улично-дорожной сети извещают владельцев подземных коммуникаций о проведении данных работ для обеспечения проведения ремонта и перекладки инженерных коммуникаций.</w:t>
      </w:r>
    </w:p>
    <w:p w14:paraId="4CA06229" w14:textId="77777777" w:rsidR="003A7ADE" w:rsidRPr="00712ECD" w:rsidRDefault="003A7ADE" w:rsidP="00D45DFC">
      <w:pPr>
        <w:widowControl w:val="0"/>
        <w:spacing w:line="240" w:lineRule="auto"/>
        <w:ind w:firstLine="709"/>
        <w:contextualSpacing/>
        <w:rPr>
          <w:szCs w:val="28"/>
        </w:rPr>
      </w:pPr>
    </w:p>
    <w:p w14:paraId="44BB5B29" w14:textId="19EA4D33" w:rsidR="003E5096" w:rsidRPr="00712ECD" w:rsidRDefault="007332C4" w:rsidP="00D45DFC">
      <w:pPr>
        <w:widowControl w:val="0"/>
        <w:spacing w:line="240" w:lineRule="auto"/>
        <w:ind w:firstLine="709"/>
        <w:contextualSpacing/>
        <w:rPr>
          <w:szCs w:val="28"/>
        </w:rPr>
      </w:pPr>
      <w:r w:rsidRPr="00712ECD">
        <w:rPr>
          <w:szCs w:val="28"/>
        </w:rPr>
        <w:t>4. Лицо, осуществляющее земляные работы, отвечает за своевременное и качественное восстановление нарушенного благоустройства в местах их проведения.</w:t>
      </w:r>
    </w:p>
    <w:p w14:paraId="62A51CDE" w14:textId="77777777" w:rsidR="003E5096" w:rsidRPr="00712ECD" w:rsidRDefault="003E5096" w:rsidP="00D45DFC">
      <w:pPr>
        <w:widowControl w:val="0"/>
        <w:spacing w:line="240" w:lineRule="auto"/>
        <w:ind w:firstLine="709"/>
        <w:contextualSpacing/>
        <w:rPr>
          <w:szCs w:val="28"/>
        </w:rPr>
      </w:pPr>
    </w:p>
    <w:p w14:paraId="7351684E" w14:textId="2105D8C4" w:rsidR="003E5096" w:rsidRPr="00712ECD" w:rsidRDefault="007332C4" w:rsidP="00D45DFC">
      <w:pPr>
        <w:widowControl w:val="0"/>
        <w:spacing w:line="240" w:lineRule="auto"/>
        <w:ind w:firstLine="709"/>
        <w:contextualSpacing/>
        <w:rPr>
          <w:szCs w:val="28"/>
        </w:rPr>
      </w:pPr>
      <w:r w:rsidRPr="00712ECD">
        <w:rPr>
          <w:szCs w:val="28"/>
        </w:rPr>
        <w:t>Статья</w:t>
      </w:r>
      <w:r w:rsidR="00F63CA2">
        <w:rPr>
          <w:szCs w:val="28"/>
        </w:rPr>
        <w:t> </w:t>
      </w:r>
      <w:r w:rsidR="00A25C81" w:rsidRPr="00712ECD">
        <w:rPr>
          <w:szCs w:val="28"/>
        </w:rPr>
        <w:t>233</w:t>
      </w:r>
      <w:r w:rsidRPr="00712ECD">
        <w:rPr>
          <w:szCs w:val="28"/>
        </w:rPr>
        <w:t>.</w:t>
      </w:r>
      <w:r w:rsidR="00F63CA2">
        <w:rPr>
          <w:szCs w:val="28"/>
        </w:rPr>
        <w:t> </w:t>
      </w:r>
      <w:r w:rsidRPr="00712ECD">
        <w:rPr>
          <w:szCs w:val="28"/>
        </w:rPr>
        <w:t>Требования при выполнении земляных работ.</w:t>
      </w:r>
    </w:p>
    <w:p w14:paraId="151B7B9D" w14:textId="77777777" w:rsidR="003E5096" w:rsidRPr="00712ECD" w:rsidRDefault="003E5096" w:rsidP="00D45DFC">
      <w:pPr>
        <w:widowControl w:val="0"/>
        <w:spacing w:line="240" w:lineRule="auto"/>
        <w:ind w:firstLine="709"/>
        <w:contextualSpacing/>
        <w:rPr>
          <w:szCs w:val="28"/>
        </w:rPr>
      </w:pPr>
    </w:p>
    <w:p w14:paraId="5A61F280" w14:textId="77777777" w:rsidR="003E5096" w:rsidRPr="00712ECD" w:rsidRDefault="007332C4" w:rsidP="00D45DFC">
      <w:pPr>
        <w:widowControl w:val="0"/>
        <w:spacing w:line="240" w:lineRule="auto"/>
        <w:ind w:firstLine="709"/>
        <w:contextualSpacing/>
        <w:rPr>
          <w:szCs w:val="28"/>
        </w:rPr>
      </w:pPr>
      <w:r w:rsidRPr="00712ECD">
        <w:rPr>
          <w:szCs w:val="28"/>
        </w:rPr>
        <w:t xml:space="preserve">1. При выполнении строительно-монтажных и других работ, связанных с разрытием, места их производства должны быть оборудованы ограждениями, обеспечивающими безопасность людей и транспорта. Кроме того, в темное время суток на дороге и тротуарах - с обозначением световой сигнализацией красного цвета. Ограждения должны быть сборно-разборными с унифицированными по утвержденному образцу элементами, соединениями и деталями крепления. Высота панелей защитных ограждений должна быть - 1,2 м, высота стоек сигнальных ограждений должна быть 0,8 м. Панели ограждений должны быть прямоугольными, длина панелей должна быть 1,2; 1,6; 2,0 м, расстояние между стойками сигнальных ограждений не должно быть более 6,0 м. </w:t>
      </w:r>
    </w:p>
    <w:p w14:paraId="753D9C9E" w14:textId="77777777" w:rsidR="003A7ADE" w:rsidRPr="00712ECD" w:rsidRDefault="003A7ADE" w:rsidP="00D45DFC">
      <w:pPr>
        <w:widowControl w:val="0"/>
        <w:spacing w:line="240" w:lineRule="auto"/>
        <w:ind w:firstLine="709"/>
        <w:contextualSpacing/>
        <w:rPr>
          <w:szCs w:val="28"/>
        </w:rPr>
      </w:pPr>
    </w:p>
    <w:p w14:paraId="7AA108BD" w14:textId="3FE2A76B" w:rsidR="003E5096" w:rsidRPr="00712ECD" w:rsidRDefault="007332C4" w:rsidP="00D45DFC">
      <w:pPr>
        <w:widowControl w:val="0"/>
        <w:spacing w:line="240" w:lineRule="auto"/>
        <w:ind w:firstLine="709"/>
        <w:contextualSpacing/>
        <w:rPr>
          <w:szCs w:val="28"/>
        </w:rPr>
      </w:pPr>
      <w:r w:rsidRPr="00712ECD">
        <w:rPr>
          <w:szCs w:val="28"/>
        </w:rPr>
        <w:t>2. При проведении земляных работ в местах прохода пешеходов траншеи должны быть оборудованы пешеходными мостиками. Мостик для пешеходов должен иметь ширину не менее 0,8 м и перила высотой не менее 1,0 м.</w:t>
      </w:r>
    </w:p>
    <w:p w14:paraId="564E7F17" w14:textId="77777777" w:rsidR="003A7ADE" w:rsidRPr="00712ECD" w:rsidRDefault="003A7ADE" w:rsidP="00D45DFC">
      <w:pPr>
        <w:widowControl w:val="0"/>
        <w:spacing w:line="240" w:lineRule="auto"/>
        <w:ind w:firstLine="709"/>
        <w:contextualSpacing/>
        <w:rPr>
          <w:szCs w:val="28"/>
        </w:rPr>
      </w:pPr>
    </w:p>
    <w:p w14:paraId="0ED93E9D" w14:textId="57AE570D" w:rsidR="003E5096" w:rsidRPr="00712ECD" w:rsidRDefault="007332C4" w:rsidP="00D45DFC">
      <w:pPr>
        <w:widowControl w:val="0"/>
        <w:spacing w:line="240" w:lineRule="auto"/>
        <w:ind w:firstLine="709"/>
        <w:contextualSpacing/>
        <w:rPr>
          <w:szCs w:val="28"/>
        </w:rPr>
      </w:pPr>
      <w:r w:rsidRPr="00712ECD">
        <w:rPr>
          <w:szCs w:val="28"/>
        </w:rPr>
        <w:t>3. При проведении земляных работ должны быть приняты меры по сохранению растительного слоя грунта и использованию его по назначению.</w:t>
      </w:r>
    </w:p>
    <w:p w14:paraId="52A70E9B" w14:textId="77777777" w:rsidR="003A7ADE" w:rsidRPr="00712ECD" w:rsidRDefault="003A7ADE" w:rsidP="00D45DFC">
      <w:pPr>
        <w:widowControl w:val="0"/>
        <w:spacing w:line="240" w:lineRule="auto"/>
        <w:ind w:firstLine="709"/>
        <w:contextualSpacing/>
        <w:rPr>
          <w:szCs w:val="28"/>
        </w:rPr>
      </w:pPr>
    </w:p>
    <w:p w14:paraId="3F43BB91" w14:textId="1C6E6861" w:rsidR="003E5096" w:rsidRPr="00712ECD" w:rsidRDefault="007332C4" w:rsidP="00D45DFC">
      <w:pPr>
        <w:widowControl w:val="0"/>
        <w:spacing w:line="240" w:lineRule="auto"/>
        <w:ind w:firstLine="709"/>
        <w:contextualSpacing/>
        <w:rPr>
          <w:szCs w:val="28"/>
        </w:rPr>
      </w:pPr>
      <w:r w:rsidRPr="00712ECD">
        <w:rPr>
          <w:szCs w:val="28"/>
        </w:rPr>
        <w:t>4. При вскрытии твердого покрытия улиц, дорог и внутриквартальных территорий в процессе ремонтно-строительных работ на подземных коммуникациях нерастительный (инертный) грунт из траншей должен вывозиться в установленные Администрацией городского округа Мариуполь места.</w:t>
      </w:r>
    </w:p>
    <w:p w14:paraId="7D49F51F" w14:textId="77777777" w:rsidR="003A7ADE" w:rsidRPr="00712ECD" w:rsidRDefault="003A7ADE" w:rsidP="00D45DFC">
      <w:pPr>
        <w:widowControl w:val="0"/>
        <w:spacing w:line="240" w:lineRule="auto"/>
        <w:ind w:firstLine="709"/>
        <w:contextualSpacing/>
        <w:rPr>
          <w:szCs w:val="28"/>
        </w:rPr>
      </w:pPr>
    </w:p>
    <w:p w14:paraId="247F7BCD" w14:textId="6DE82114" w:rsidR="003E5096" w:rsidRPr="00712ECD" w:rsidRDefault="007332C4" w:rsidP="00D45DFC">
      <w:pPr>
        <w:widowControl w:val="0"/>
        <w:spacing w:line="240" w:lineRule="auto"/>
        <w:ind w:firstLine="709"/>
        <w:contextualSpacing/>
        <w:rPr>
          <w:szCs w:val="28"/>
        </w:rPr>
      </w:pPr>
      <w:r w:rsidRPr="00712ECD">
        <w:rPr>
          <w:szCs w:val="28"/>
        </w:rPr>
        <w:t>5. Траншеи после ремонта и монтажа коммуникаций должны засыпаться песком с последующим восстановлением твердого покрытия согласно технологии и в зависимости от типа и качества покрытия.</w:t>
      </w:r>
    </w:p>
    <w:p w14:paraId="52E6B5C1" w14:textId="77777777" w:rsidR="003A7ADE" w:rsidRPr="00712ECD" w:rsidRDefault="003A7ADE" w:rsidP="00D45DFC">
      <w:pPr>
        <w:widowControl w:val="0"/>
        <w:spacing w:line="240" w:lineRule="auto"/>
        <w:ind w:firstLine="709"/>
        <w:contextualSpacing/>
        <w:rPr>
          <w:szCs w:val="28"/>
        </w:rPr>
      </w:pPr>
    </w:p>
    <w:p w14:paraId="49BD1DF2" w14:textId="194DA604" w:rsidR="003E5096" w:rsidRPr="00712ECD" w:rsidRDefault="007332C4" w:rsidP="00D45DFC">
      <w:pPr>
        <w:widowControl w:val="0"/>
        <w:spacing w:line="240" w:lineRule="auto"/>
        <w:ind w:firstLine="709"/>
        <w:contextualSpacing/>
        <w:rPr>
          <w:szCs w:val="28"/>
        </w:rPr>
      </w:pPr>
      <w:r w:rsidRPr="00712ECD">
        <w:rPr>
          <w:szCs w:val="28"/>
        </w:rPr>
        <w:lastRenderedPageBreak/>
        <w:t>6. Складирование строительных материалов, строительного мусора, нерастительного (инертного) грунта на газоны, тротуары, проезжую часть за пределами ограждений в местах проведения работ не допускается.</w:t>
      </w:r>
    </w:p>
    <w:p w14:paraId="214FFC9A" w14:textId="77777777" w:rsidR="003A7ADE" w:rsidRPr="00712ECD" w:rsidRDefault="003A7ADE" w:rsidP="00D45DFC">
      <w:pPr>
        <w:widowControl w:val="0"/>
        <w:spacing w:line="240" w:lineRule="auto"/>
        <w:ind w:firstLine="709"/>
        <w:contextualSpacing/>
        <w:rPr>
          <w:szCs w:val="28"/>
        </w:rPr>
      </w:pPr>
    </w:p>
    <w:p w14:paraId="7732A8C6" w14:textId="77D77FD5" w:rsidR="003E5096" w:rsidRPr="00712ECD" w:rsidRDefault="007332C4" w:rsidP="00D45DFC">
      <w:pPr>
        <w:widowControl w:val="0"/>
        <w:spacing w:line="240" w:lineRule="auto"/>
        <w:ind w:firstLine="709"/>
        <w:contextualSpacing/>
        <w:rPr>
          <w:szCs w:val="28"/>
        </w:rPr>
      </w:pPr>
      <w:r w:rsidRPr="00712ECD">
        <w:rPr>
          <w:szCs w:val="28"/>
        </w:rPr>
        <w:t>7. Покрытие, поврежденное в ходе проведения земляных работ, должно быть восстановлено производителем работ независимо от типа покрытия в срок, указанный в разрешении на проведение земляных работ при строительстве, ремонте, реконструкции инженерных коммуникаций и иных объектов в первоначальном объеме и в соответствии с изначальным состоянием территории (до начала проведения земляных работ).</w:t>
      </w:r>
    </w:p>
    <w:p w14:paraId="009E9AFA" w14:textId="77777777" w:rsidR="003A7ADE" w:rsidRPr="00712ECD" w:rsidRDefault="003A7ADE" w:rsidP="00D45DFC">
      <w:pPr>
        <w:widowControl w:val="0"/>
        <w:spacing w:line="240" w:lineRule="auto"/>
        <w:ind w:firstLine="709"/>
        <w:contextualSpacing/>
        <w:rPr>
          <w:szCs w:val="28"/>
        </w:rPr>
      </w:pPr>
    </w:p>
    <w:p w14:paraId="6D81A84A" w14:textId="149A5AEB" w:rsidR="003E5096" w:rsidRPr="00712ECD" w:rsidRDefault="007332C4" w:rsidP="00D45DFC">
      <w:pPr>
        <w:widowControl w:val="0"/>
        <w:spacing w:line="240" w:lineRule="auto"/>
        <w:ind w:firstLine="709"/>
        <w:contextualSpacing/>
        <w:rPr>
          <w:szCs w:val="28"/>
        </w:rPr>
      </w:pPr>
      <w:r w:rsidRPr="00712ECD">
        <w:rPr>
          <w:szCs w:val="28"/>
        </w:rPr>
        <w:t>8. После окончания проведения земляных работ на участках дороги производитель работ проводит работы по восстановлению дорожных покрытий:</w:t>
      </w:r>
    </w:p>
    <w:p w14:paraId="22222289" w14:textId="77777777" w:rsidR="003E5096" w:rsidRPr="00712ECD" w:rsidRDefault="007332C4" w:rsidP="00D45DFC">
      <w:pPr>
        <w:widowControl w:val="0"/>
        <w:spacing w:line="240" w:lineRule="auto"/>
        <w:ind w:firstLine="709"/>
        <w:contextualSpacing/>
        <w:rPr>
          <w:szCs w:val="28"/>
        </w:rPr>
      </w:pPr>
      <w:r w:rsidRPr="00712ECD">
        <w:rPr>
          <w:szCs w:val="28"/>
        </w:rPr>
        <w:t>в местах поперечных разрытий улиц - в течение суток;</w:t>
      </w:r>
    </w:p>
    <w:p w14:paraId="12939ACB" w14:textId="77777777" w:rsidR="003E5096" w:rsidRPr="00712ECD" w:rsidRDefault="007332C4" w:rsidP="00D45DFC">
      <w:pPr>
        <w:widowControl w:val="0"/>
        <w:spacing w:line="240" w:lineRule="auto"/>
        <w:ind w:firstLine="709"/>
        <w:contextualSpacing/>
        <w:rPr>
          <w:szCs w:val="28"/>
        </w:rPr>
      </w:pPr>
      <w:r w:rsidRPr="00712ECD">
        <w:rPr>
          <w:szCs w:val="28"/>
        </w:rPr>
        <w:t>в местах продольных разрытий проезжей части - в течение 5 дней;</w:t>
      </w:r>
    </w:p>
    <w:p w14:paraId="43A619FD" w14:textId="21D3DD0F" w:rsidR="003E5096" w:rsidRPr="00712ECD" w:rsidRDefault="007332C4" w:rsidP="00D45DFC">
      <w:pPr>
        <w:widowControl w:val="0"/>
        <w:spacing w:line="240" w:lineRule="auto"/>
        <w:ind w:firstLine="709"/>
        <w:contextualSpacing/>
        <w:rPr>
          <w:szCs w:val="28"/>
        </w:rPr>
      </w:pPr>
      <w:r w:rsidRPr="00712ECD">
        <w:rPr>
          <w:szCs w:val="28"/>
        </w:rPr>
        <w:t>в местах раскопок местных проездов, тротуаров, набивных дорожек</w:t>
      </w:r>
      <w:r w:rsidR="00F63CA2">
        <w:rPr>
          <w:szCs w:val="28"/>
        </w:rPr>
        <w:br/>
      </w:r>
      <w:r w:rsidRPr="00712ECD">
        <w:rPr>
          <w:szCs w:val="28"/>
        </w:rPr>
        <w:t>и</w:t>
      </w:r>
      <w:r w:rsidR="00F63CA2">
        <w:rPr>
          <w:szCs w:val="28"/>
        </w:rPr>
        <w:t xml:space="preserve"> </w:t>
      </w:r>
      <w:r w:rsidRPr="00712ECD">
        <w:rPr>
          <w:szCs w:val="28"/>
        </w:rPr>
        <w:t>газонов - не позднее 10 дней. Края асфальтового покрытия перед</w:t>
      </w:r>
      <w:r w:rsidR="00F63CA2">
        <w:rPr>
          <w:szCs w:val="28"/>
        </w:rPr>
        <w:br/>
      </w:r>
      <w:r w:rsidRPr="00712ECD">
        <w:rPr>
          <w:szCs w:val="28"/>
        </w:rPr>
        <w:t>его восстановлением должны быть обработаны фрезой.</w:t>
      </w:r>
    </w:p>
    <w:p w14:paraId="2129845B" w14:textId="77777777" w:rsidR="00F63CA2" w:rsidRDefault="00F63CA2" w:rsidP="00D45DFC">
      <w:pPr>
        <w:widowControl w:val="0"/>
        <w:spacing w:line="240" w:lineRule="auto"/>
        <w:ind w:firstLine="709"/>
        <w:contextualSpacing/>
        <w:rPr>
          <w:szCs w:val="28"/>
        </w:rPr>
      </w:pPr>
    </w:p>
    <w:p w14:paraId="563FDA3F" w14:textId="78599EAE" w:rsidR="003E5096" w:rsidRPr="00712ECD" w:rsidRDefault="007332C4" w:rsidP="00D45DFC">
      <w:pPr>
        <w:widowControl w:val="0"/>
        <w:spacing w:line="240" w:lineRule="auto"/>
        <w:ind w:firstLine="709"/>
        <w:contextualSpacing/>
        <w:rPr>
          <w:szCs w:val="28"/>
        </w:rPr>
      </w:pPr>
      <w:r w:rsidRPr="00712ECD">
        <w:rPr>
          <w:szCs w:val="28"/>
        </w:rPr>
        <w:t>9. Не допускается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w:t>
      </w:r>
    </w:p>
    <w:p w14:paraId="6A3090FC" w14:textId="77777777" w:rsidR="003A7ADE" w:rsidRPr="00712ECD" w:rsidRDefault="003A7ADE" w:rsidP="00D45DFC">
      <w:pPr>
        <w:widowControl w:val="0"/>
        <w:spacing w:line="240" w:lineRule="auto"/>
        <w:ind w:firstLine="709"/>
        <w:contextualSpacing/>
        <w:rPr>
          <w:szCs w:val="28"/>
        </w:rPr>
      </w:pPr>
    </w:p>
    <w:p w14:paraId="6AA48CD5" w14:textId="059E32AB" w:rsidR="003E5096" w:rsidRPr="00712ECD" w:rsidRDefault="007332C4" w:rsidP="00D45DFC">
      <w:pPr>
        <w:widowControl w:val="0"/>
        <w:spacing w:line="240" w:lineRule="auto"/>
        <w:ind w:firstLine="709"/>
        <w:contextualSpacing/>
        <w:rPr>
          <w:szCs w:val="28"/>
        </w:rPr>
      </w:pPr>
      <w:r w:rsidRPr="00712ECD">
        <w:rPr>
          <w:szCs w:val="28"/>
        </w:rPr>
        <w:t xml:space="preserve">10.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w:t>
      </w:r>
      <w:proofErr w:type="gramStart"/>
      <w:r w:rsidRPr="00712ECD">
        <w:rPr>
          <w:szCs w:val="28"/>
        </w:rPr>
        <w:t>разрытия с восстановлением</w:t>
      </w:r>
      <w:proofErr w:type="gramEnd"/>
      <w:r w:rsidRPr="00712ECD">
        <w:rPr>
          <w:szCs w:val="28"/>
        </w:rPr>
        <w:t xml:space="preserve"> существовавшего гранитного</w:t>
      </w:r>
      <w:r w:rsidR="00F63CA2">
        <w:rPr>
          <w:szCs w:val="28"/>
        </w:rPr>
        <w:br/>
      </w:r>
      <w:r w:rsidRPr="00712ECD">
        <w:rPr>
          <w:szCs w:val="28"/>
        </w:rPr>
        <w:t>или бетонного бортового камня.</w:t>
      </w:r>
    </w:p>
    <w:p w14:paraId="2E906ED9" w14:textId="77777777" w:rsidR="003A7ADE" w:rsidRPr="00712ECD" w:rsidRDefault="003A7ADE" w:rsidP="00D45DFC">
      <w:pPr>
        <w:widowControl w:val="0"/>
        <w:spacing w:line="240" w:lineRule="auto"/>
        <w:ind w:firstLine="709"/>
        <w:contextualSpacing/>
        <w:rPr>
          <w:szCs w:val="28"/>
        </w:rPr>
      </w:pPr>
    </w:p>
    <w:p w14:paraId="45BBC170" w14:textId="64370A3B" w:rsidR="003E5096" w:rsidRPr="00712ECD" w:rsidRDefault="007332C4" w:rsidP="00D45DFC">
      <w:pPr>
        <w:widowControl w:val="0"/>
        <w:spacing w:line="240" w:lineRule="auto"/>
        <w:ind w:firstLine="709"/>
        <w:contextualSpacing/>
        <w:rPr>
          <w:szCs w:val="28"/>
        </w:rPr>
      </w:pPr>
      <w:r w:rsidRPr="00712ECD">
        <w:rPr>
          <w:szCs w:val="28"/>
        </w:rPr>
        <w:t>11. При проведении работ по ремонту сетей инженерно-технического обеспечения вдоль проезжей части дорог, ширина асфальтобетонного покрытия которых составляет 5 - 7 м, покрытие восстанавливается на всю ширину проезжей части дороги по всей длине разрытия.</w:t>
      </w:r>
    </w:p>
    <w:p w14:paraId="7712D499" w14:textId="77777777" w:rsidR="003A7ADE" w:rsidRPr="00712ECD" w:rsidRDefault="003A7ADE" w:rsidP="00D45DFC">
      <w:pPr>
        <w:widowControl w:val="0"/>
        <w:spacing w:line="240" w:lineRule="auto"/>
        <w:ind w:firstLine="709"/>
        <w:contextualSpacing/>
        <w:rPr>
          <w:szCs w:val="28"/>
        </w:rPr>
      </w:pPr>
    </w:p>
    <w:p w14:paraId="4EF8BB68" w14:textId="2A366B9E" w:rsidR="003E5096" w:rsidRPr="00712ECD" w:rsidRDefault="007332C4" w:rsidP="00D45DFC">
      <w:pPr>
        <w:widowControl w:val="0"/>
        <w:spacing w:line="240" w:lineRule="auto"/>
        <w:ind w:firstLine="709"/>
        <w:contextualSpacing/>
        <w:rPr>
          <w:szCs w:val="28"/>
        </w:rPr>
      </w:pPr>
      <w:r w:rsidRPr="00712ECD">
        <w:rPr>
          <w:szCs w:val="28"/>
        </w:rPr>
        <w:t>12. При проведении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верха траншеи и на расстоянии 3 м от края траншеи в каждую сторону. При укладке телефонных и электрических кабелей в траншеи шириной</w:t>
      </w:r>
      <w:r w:rsidR="00F63CA2">
        <w:rPr>
          <w:szCs w:val="28"/>
        </w:rPr>
        <w:br/>
      </w:r>
      <w:r w:rsidRPr="00712ECD">
        <w:rPr>
          <w:szCs w:val="28"/>
        </w:rPr>
        <w:t>до 1 м асфальтобетонное покрытие восстанавливается на ширину 1,5 м по всей длине разрытия. При проведении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14:paraId="58A1EC95" w14:textId="77777777" w:rsidR="003A7ADE" w:rsidRPr="00712ECD" w:rsidRDefault="003A7ADE" w:rsidP="00D45DFC">
      <w:pPr>
        <w:widowControl w:val="0"/>
        <w:spacing w:line="240" w:lineRule="auto"/>
        <w:ind w:firstLine="709"/>
        <w:contextualSpacing/>
        <w:rPr>
          <w:szCs w:val="28"/>
        </w:rPr>
      </w:pPr>
    </w:p>
    <w:p w14:paraId="373A56D4" w14:textId="2872D6A9" w:rsidR="003E5096" w:rsidRPr="00712ECD" w:rsidRDefault="007332C4" w:rsidP="00D45DFC">
      <w:pPr>
        <w:widowControl w:val="0"/>
        <w:spacing w:line="240" w:lineRule="auto"/>
        <w:ind w:firstLine="709"/>
        <w:contextualSpacing/>
        <w:rPr>
          <w:szCs w:val="28"/>
        </w:rPr>
      </w:pPr>
      <w:r w:rsidRPr="00712ECD">
        <w:rPr>
          <w:szCs w:val="28"/>
        </w:rPr>
        <w:lastRenderedPageBreak/>
        <w:t>13. На восстанавливаемом участке следует применять тип «дорожной одежды», существовавший до проведения земляных работ.</w:t>
      </w:r>
    </w:p>
    <w:p w14:paraId="6658FD03" w14:textId="77777777" w:rsidR="003A7ADE" w:rsidRPr="00712ECD" w:rsidRDefault="003A7ADE" w:rsidP="00D45DFC">
      <w:pPr>
        <w:widowControl w:val="0"/>
        <w:spacing w:line="240" w:lineRule="auto"/>
        <w:ind w:firstLine="709"/>
        <w:contextualSpacing/>
        <w:rPr>
          <w:szCs w:val="28"/>
        </w:rPr>
      </w:pPr>
    </w:p>
    <w:p w14:paraId="5421D8E2" w14:textId="3EF9A353" w:rsidR="003E5096" w:rsidRPr="00712ECD" w:rsidRDefault="007332C4" w:rsidP="00D45DFC">
      <w:pPr>
        <w:widowControl w:val="0"/>
        <w:spacing w:line="240" w:lineRule="auto"/>
        <w:ind w:firstLine="709"/>
        <w:contextualSpacing/>
        <w:rPr>
          <w:szCs w:val="28"/>
        </w:rPr>
      </w:pPr>
      <w:r w:rsidRPr="00712ECD">
        <w:rPr>
          <w:szCs w:val="28"/>
        </w:rPr>
        <w:t>14. На период проведения работ деревья, находящиеся на территории строительства, огораживаются сплошными щитами высотой 2 м. Щиты располагаются треугольником на расстоянии не менее 0,5 м от ствола дерева, вокруг ограждающего треугольника устраивается деревянный настил радиусом 0,5 м. При проведении замощений и асфальтировании проездов, площадей, дворов, тротуаров и т.п. вокруг деревьев необходимо оставлять свободное пространство размером не менее 2</w:t>
      </w:r>
      <w:r w:rsidR="003A7ADE" w:rsidRPr="00712ECD">
        <w:rPr>
          <w:szCs w:val="28"/>
        </w:rPr>
        <w:t>х</w:t>
      </w:r>
      <w:r w:rsidRPr="00712ECD">
        <w:rPr>
          <w:szCs w:val="28"/>
        </w:rPr>
        <w:t>2 м с установкой бортового камня вокруг приствольной лунки.</w:t>
      </w:r>
    </w:p>
    <w:p w14:paraId="318A3616" w14:textId="77777777" w:rsidR="003E5096" w:rsidRPr="00712ECD" w:rsidRDefault="003E5096" w:rsidP="00D45DFC">
      <w:pPr>
        <w:widowControl w:val="0"/>
        <w:spacing w:line="240" w:lineRule="auto"/>
        <w:ind w:firstLine="709"/>
        <w:contextualSpacing/>
        <w:rPr>
          <w:szCs w:val="28"/>
        </w:rPr>
      </w:pPr>
    </w:p>
    <w:p w14:paraId="1E49B79F" w14:textId="04E9CC16" w:rsidR="003E5096" w:rsidRPr="00712ECD" w:rsidRDefault="007332C4" w:rsidP="00D45DFC">
      <w:pPr>
        <w:widowControl w:val="0"/>
        <w:spacing w:line="240" w:lineRule="auto"/>
        <w:ind w:firstLine="709"/>
        <w:contextualSpacing/>
        <w:rPr>
          <w:szCs w:val="28"/>
        </w:rPr>
      </w:pPr>
      <w:r w:rsidRPr="00712ECD">
        <w:rPr>
          <w:szCs w:val="28"/>
        </w:rPr>
        <w:t>Статья</w:t>
      </w:r>
      <w:r w:rsidR="00F63CA2">
        <w:rPr>
          <w:szCs w:val="28"/>
        </w:rPr>
        <w:t> </w:t>
      </w:r>
      <w:r w:rsidR="00EF1C60" w:rsidRPr="00712ECD">
        <w:rPr>
          <w:szCs w:val="28"/>
        </w:rPr>
        <w:t>234</w:t>
      </w:r>
      <w:r w:rsidRPr="00712ECD">
        <w:rPr>
          <w:szCs w:val="28"/>
        </w:rPr>
        <w:t>.</w:t>
      </w:r>
      <w:r w:rsidR="00F63CA2">
        <w:rPr>
          <w:szCs w:val="28"/>
        </w:rPr>
        <w:t> </w:t>
      </w:r>
      <w:r w:rsidRPr="00712ECD">
        <w:rPr>
          <w:szCs w:val="28"/>
        </w:rPr>
        <w:t>Особенности выполнения земляных работ в зимний период.</w:t>
      </w:r>
    </w:p>
    <w:p w14:paraId="0D160922" w14:textId="77777777" w:rsidR="003E5096" w:rsidRPr="00712ECD" w:rsidRDefault="003E5096" w:rsidP="00D45DFC">
      <w:pPr>
        <w:widowControl w:val="0"/>
        <w:spacing w:line="240" w:lineRule="auto"/>
        <w:ind w:firstLine="709"/>
        <w:contextualSpacing/>
        <w:rPr>
          <w:szCs w:val="28"/>
        </w:rPr>
      </w:pPr>
    </w:p>
    <w:p w14:paraId="216923F0" w14:textId="0FD0BC1A" w:rsidR="003E5096" w:rsidRPr="00712ECD" w:rsidRDefault="007332C4" w:rsidP="00D45DFC">
      <w:pPr>
        <w:widowControl w:val="0"/>
        <w:spacing w:line="240" w:lineRule="auto"/>
        <w:ind w:firstLine="709"/>
        <w:contextualSpacing/>
        <w:rPr>
          <w:szCs w:val="28"/>
        </w:rPr>
      </w:pPr>
      <w:r w:rsidRPr="00712ECD">
        <w:rPr>
          <w:szCs w:val="28"/>
        </w:rPr>
        <w:t>1. 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 провести необходимые мероприятия по приведению в порядок территории в зоне производства земляных работ; поддерживать обеспечение безопасного</w:t>
      </w:r>
      <w:r w:rsidR="00F63CA2">
        <w:rPr>
          <w:szCs w:val="28"/>
        </w:rPr>
        <w:br/>
      </w:r>
      <w:r w:rsidRPr="00712ECD">
        <w:rPr>
          <w:szCs w:val="28"/>
        </w:rPr>
        <w:t>и</w:t>
      </w:r>
      <w:r w:rsidR="00F63CA2">
        <w:rPr>
          <w:szCs w:val="28"/>
        </w:rPr>
        <w:t xml:space="preserve"> </w:t>
      </w:r>
      <w:r w:rsidRPr="00712ECD">
        <w:rPr>
          <w:szCs w:val="28"/>
        </w:rPr>
        <w:t>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14:paraId="1F89B41A" w14:textId="77777777" w:rsidR="005B7CAD" w:rsidRPr="00712ECD" w:rsidRDefault="005B7CAD" w:rsidP="00D45DFC">
      <w:pPr>
        <w:widowControl w:val="0"/>
        <w:spacing w:line="240" w:lineRule="auto"/>
        <w:ind w:firstLine="709"/>
        <w:contextualSpacing/>
        <w:rPr>
          <w:szCs w:val="28"/>
        </w:rPr>
      </w:pPr>
    </w:p>
    <w:p w14:paraId="599465B5" w14:textId="5BA68D5B" w:rsidR="003E5096" w:rsidRPr="00712ECD" w:rsidRDefault="007332C4" w:rsidP="00D45DFC">
      <w:pPr>
        <w:widowControl w:val="0"/>
        <w:spacing w:line="240" w:lineRule="auto"/>
        <w:ind w:firstLine="709"/>
        <w:contextualSpacing/>
        <w:rPr>
          <w:szCs w:val="28"/>
        </w:rPr>
      </w:pPr>
      <w:r w:rsidRPr="00712ECD">
        <w:rPr>
          <w:szCs w:val="28"/>
        </w:rPr>
        <w:t>2.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поверх уложены железобетонные плиты) и сданы по акту в срок, определенный в соответствии с разрешением на проведения земляных работ. Окончательное восстановление поврежденных элементов благоустройства территории (асфальт, тротуарная плитка, бордюры, поребрики, газоны, клумбы, иные участки озеленения) должно быть завершено после окончания зимнего периода в согласованные сроки, но не позднее 1 мая.</w:t>
      </w:r>
    </w:p>
    <w:p w14:paraId="2D0EC173" w14:textId="77777777" w:rsidR="003E5096" w:rsidRPr="00712ECD" w:rsidRDefault="003E5096" w:rsidP="00D45DFC">
      <w:pPr>
        <w:widowControl w:val="0"/>
        <w:spacing w:line="240" w:lineRule="auto"/>
        <w:ind w:firstLine="709"/>
        <w:contextualSpacing/>
        <w:rPr>
          <w:szCs w:val="28"/>
        </w:rPr>
      </w:pPr>
    </w:p>
    <w:p w14:paraId="2A201373" w14:textId="22FEA54C" w:rsidR="003E5096" w:rsidRPr="00712ECD" w:rsidRDefault="007332C4" w:rsidP="00D45DFC">
      <w:pPr>
        <w:widowControl w:val="0"/>
        <w:spacing w:line="240" w:lineRule="auto"/>
        <w:ind w:firstLine="709"/>
        <w:contextualSpacing/>
        <w:rPr>
          <w:szCs w:val="28"/>
        </w:rPr>
      </w:pPr>
      <w:r w:rsidRPr="00712ECD">
        <w:rPr>
          <w:szCs w:val="28"/>
        </w:rPr>
        <w:t>Статья </w:t>
      </w:r>
      <w:r w:rsidR="00EF1C60" w:rsidRPr="00712ECD">
        <w:rPr>
          <w:szCs w:val="28"/>
        </w:rPr>
        <w:t>235</w:t>
      </w:r>
      <w:r w:rsidRPr="00712ECD">
        <w:rPr>
          <w:szCs w:val="28"/>
        </w:rPr>
        <w:t>. Особенности земляных работ при строительстве сетей инженерно-технического обеспечения.</w:t>
      </w:r>
    </w:p>
    <w:p w14:paraId="2B96DEDF" w14:textId="77777777" w:rsidR="003E5096" w:rsidRPr="00712ECD" w:rsidRDefault="003E5096" w:rsidP="00D45DFC">
      <w:pPr>
        <w:widowControl w:val="0"/>
        <w:spacing w:line="240" w:lineRule="auto"/>
        <w:ind w:firstLine="709"/>
        <w:contextualSpacing/>
        <w:rPr>
          <w:szCs w:val="28"/>
        </w:rPr>
      </w:pPr>
    </w:p>
    <w:p w14:paraId="55F0DE69" w14:textId="77777777" w:rsidR="003E5096" w:rsidRPr="00712ECD" w:rsidRDefault="007332C4" w:rsidP="00D45DFC">
      <w:pPr>
        <w:widowControl w:val="0"/>
        <w:spacing w:line="240" w:lineRule="auto"/>
        <w:ind w:firstLine="709"/>
        <w:contextualSpacing/>
        <w:rPr>
          <w:szCs w:val="28"/>
        </w:rPr>
      </w:pPr>
      <w:r w:rsidRPr="00712ECD">
        <w:rPr>
          <w:szCs w:val="28"/>
        </w:rPr>
        <w:t>1. При строительстве сетей инженерно-технического обеспечения траншеи располагаются в соответствии с требованиями, установленными санитарными нормами и правилами.</w:t>
      </w:r>
    </w:p>
    <w:p w14:paraId="223F3F16" w14:textId="77777777" w:rsidR="005B7CAD" w:rsidRPr="00712ECD" w:rsidRDefault="005B7CAD" w:rsidP="00D45DFC">
      <w:pPr>
        <w:widowControl w:val="0"/>
        <w:spacing w:line="240" w:lineRule="auto"/>
        <w:ind w:firstLine="709"/>
        <w:contextualSpacing/>
        <w:rPr>
          <w:szCs w:val="28"/>
        </w:rPr>
      </w:pPr>
    </w:p>
    <w:p w14:paraId="14915457" w14:textId="00CF0D56" w:rsidR="003E5096" w:rsidRPr="00712ECD" w:rsidRDefault="007332C4" w:rsidP="00D45DFC">
      <w:pPr>
        <w:widowControl w:val="0"/>
        <w:spacing w:line="240" w:lineRule="auto"/>
        <w:ind w:firstLine="709"/>
        <w:contextualSpacing/>
        <w:rPr>
          <w:szCs w:val="28"/>
        </w:rPr>
      </w:pPr>
      <w:r w:rsidRPr="00712ECD">
        <w:rPr>
          <w:szCs w:val="28"/>
        </w:rPr>
        <w:t>2. Рытье траншей вблизи деревьев производится вручную (стенки траншей при необходимости раскрепляются). Работы в зоне корневой системы деревьев и кустарников следует производить на глубину не менее 1,5 м от поверхности почвы, не повреждая корневой системы.</w:t>
      </w:r>
    </w:p>
    <w:p w14:paraId="265D3A31" w14:textId="55CCDF4D" w:rsidR="003E5096" w:rsidRDefault="003E5096" w:rsidP="00D45DFC">
      <w:pPr>
        <w:widowControl w:val="0"/>
        <w:spacing w:line="240" w:lineRule="auto"/>
        <w:ind w:firstLine="709"/>
        <w:contextualSpacing/>
        <w:rPr>
          <w:szCs w:val="28"/>
        </w:rPr>
      </w:pPr>
    </w:p>
    <w:p w14:paraId="2F9F6D1B" w14:textId="77777777" w:rsidR="00F63CA2" w:rsidRPr="00712ECD" w:rsidRDefault="00F63CA2" w:rsidP="00D45DFC">
      <w:pPr>
        <w:widowControl w:val="0"/>
        <w:spacing w:line="240" w:lineRule="auto"/>
        <w:ind w:firstLine="709"/>
        <w:contextualSpacing/>
        <w:rPr>
          <w:szCs w:val="28"/>
        </w:rPr>
      </w:pPr>
    </w:p>
    <w:p w14:paraId="0E91933B" w14:textId="26436784" w:rsidR="005B7CAD" w:rsidRPr="00712ECD" w:rsidRDefault="007332C4" w:rsidP="00D45DFC">
      <w:pPr>
        <w:widowControl w:val="0"/>
        <w:spacing w:line="240" w:lineRule="auto"/>
        <w:ind w:firstLine="709"/>
        <w:contextualSpacing/>
        <w:rPr>
          <w:szCs w:val="28"/>
        </w:rPr>
      </w:pPr>
      <w:r w:rsidRPr="00712ECD">
        <w:rPr>
          <w:szCs w:val="28"/>
        </w:rPr>
        <w:lastRenderedPageBreak/>
        <w:t>Статья </w:t>
      </w:r>
      <w:r w:rsidR="00EF1C60" w:rsidRPr="00712ECD">
        <w:rPr>
          <w:szCs w:val="28"/>
        </w:rPr>
        <w:t>236</w:t>
      </w:r>
      <w:r w:rsidRPr="00712ECD">
        <w:rPr>
          <w:szCs w:val="28"/>
        </w:rPr>
        <w:t>. </w:t>
      </w:r>
      <w:r w:rsidR="005B7CAD" w:rsidRPr="00712ECD">
        <w:rPr>
          <w:szCs w:val="28"/>
        </w:rPr>
        <w:t>Складирование строительных и горючих материалов.</w:t>
      </w:r>
    </w:p>
    <w:p w14:paraId="3EF2D68C" w14:textId="77777777" w:rsidR="005B7CAD" w:rsidRPr="00712ECD" w:rsidRDefault="005B7CAD" w:rsidP="00D45DFC">
      <w:pPr>
        <w:widowControl w:val="0"/>
        <w:spacing w:line="240" w:lineRule="auto"/>
        <w:ind w:firstLine="709"/>
        <w:contextualSpacing/>
        <w:rPr>
          <w:szCs w:val="28"/>
        </w:rPr>
      </w:pPr>
    </w:p>
    <w:p w14:paraId="618E2032" w14:textId="12E5A90A" w:rsidR="003E5096" w:rsidRPr="00712ECD" w:rsidRDefault="007332C4" w:rsidP="00D45DFC">
      <w:pPr>
        <w:widowControl w:val="0"/>
        <w:spacing w:line="240" w:lineRule="auto"/>
        <w:ind w:firstLine="709"/>
        <w:contextualSpacing/>
        <w:rPr>
          <w:szCs w:val="28"/>
        </w:rPr>
      </w:pPr>
      <w:r w:rsidRPr="00712ECD">
        <w:rPr>
          <w:szCs w:val="28"/>
        </w:rPr>
        <w:t>Складирование строительных материалов и устройство стоянок машин</w:t>
      </w:r>
      <w:r w:rsidR="00A65040">
        <w:rPr>
          <w:szCs w:val="28"/>
        </w:rPr>
        <w:br/>
      </w:r>
      <w:r w:rsidRPr="00712ECD">
        <w:rPr>
          <w:szCs w:val="28"/>
        </w:rPr>
        <w:t>и механизмов на газонах осуществляется на расстоянии не ближе</w:t>
      </w:r>
      <w:r w:rsidR="00A65040">
        <w:rPr>
          <w:szCs w:val="28"/>
        </w:rPr>
        <w:br/>
      </w:r>
      <w:r w:rsidRPr="00712ECD">
        <w:rPr>
          <w:szCs w:val="28"/>
        </w:rPr>
        <w:t>2,5 м от деревьев и 1,5 м от кустарников. Складирование горючих материалов - на расстоянии не ближе 10 м от деревьев и кустарников.</w:t>
      </w:r>
    </w:p>
    <w:p w14:paraId="2476196C" w14:textId="77777777" w:rsidR="003E5096" w:rsidRPr="00712ECD" w:rsidRDefault="003E5096" w:rsidP="00D45DFC">
      <w:pPr>
        <w:widowControl w:val="0"/>
        <w:spacing w:line="240" w:lineRule="auto"/>
        <w:ind w:firstLine="709"/>
        <w:contextualSpacing/>
        <w:rPr>
          <w:szCs w:val="28"/>
        </w:rPr>
      </w:pPr>
    </w:p>
    <w:p w14:paraId="31999310" w14:textId="1D1EEDD5" w:rsidR="00604CA7" w:rsidRPr="00712ECD" w:rsidRDefault="007332C4" w:rsidP="00D45DFC">
      <w:pPr>
        <w:widowControl w:val="0"/>
        <w:spacing w:line="240" w:lineRule="auto"/>
        <w:ind w:firstLine="709"/>
        <w:contextualSpacing/>
        <w:rPr>
          <w:szCs w:val="28"/>
        </w:rPr>
      </w:pPr>
      <w:r w:rsidRPr="00712ECD">
        <w:rPr>
          <w:szCs w:val="28"/>
        </w:rPr>
        <w:t>Статья </w:t>
      </w:r>
      <w:r w:rsidR="00EF1C60" w:rsidRPr="00712ECD">
        <w:rPr>
          <w:szCs w:val="28"/>
        </w:rPr>
        <w:t>237</w:t>
      </w:r>
      <w:r w:rsidRPr="00712ECD">
        <w:rPr>
          <w:szCs w:val="28"/>
        </w:rPr>
        <w:t>. </w:t>
      </w:r>
      <w:r w:rsidR="00604CA7" w:rsidRPr="00712ECD">
        <w:rPr>
          <w:szCs w:val="28"/>
        </w:rPr>
        <w:t>Подъездные пути.</w:t>
      </w:r>
    </w:p>
    <w:p w14:paraId="31B25706" w14:textId="77777777" w:rsidR="00604CA7" w:rsidRPr="00712ECD" w:rsidRDefault="00604CA7" w:rsidP="00D45DFC">
      <w:pPr>
        <w:widowControl w:val="0"/>
        <w:spacing w:line="240" w:lineRule="auto"/>
        <w:ind w:firstLine="709"/>
        <w:contextualSpacing/>
        <w:rPr>
          <w:szCs w:val="28"/>
        </w:rPr>
      </w:pPr>
    </w:p>
    <w:p w14:paraId="61BA165B" w14:textId="21C1552D" w:rsidR="003E5096" w:rsidRPr="00712ECD" w:rsidRDefault="007332C4" w:rsidP="00D45DFC">
      <w:pPr>
        <w:widowControl w:val="0"/>
        <w:spacing w:line="240" w:lineRule="auto"/>
        <w:ind w:firstLine="709"/>
        <w:contextualSpacing/>
        <w:rPr>
          <w:szCs w:val="28"/>
        </w:rPr>
      </w:pPr>
      <w:r w:rsidRPr="00712ECD">
        <w:rPr>
          <w:szCs w:val="28"/>
        </w:rPr>
        <w:t>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14:paraId="6A02960D" w14:textId="77777777" w:rsidR="003E5096" w:rsidRPr="00712ECD" w:rsidRDefault="003E5096" w:rsidP="00D45DFC">
      <w:pPr>
        <w:widowControl w:val="0"/>
        <w:spacing w:line="240" w:lineRule="auto"/>
        <w:ind w:firstLine="709"/>
        <w:contextualSpacing/>
        <w:rPr>
          <w:szCs w:val="28"/>
        </w:rPr>
      </w:pPr>
    </w:p>
    <w:p w14:paraId="00436517" w14:textId="5EAC0CD4" w:rsidR="003E5096" w:rsidRPr="00712ECD" w:rsidRDefault="007332C4" w:rsidP="00D45DFC">
      <w:pPr>
        <w:widowControl w:val="0"/>
        <w:spacing w:line="240" w:lineRule="auto"/>
        <w:ind w:firstLine="709"/>
        <w:contextualSpacing/>
        <w:rPr>
          <w:szCs w:val="28"/>
        </w:rPr>
      </w:pPr>
      <w:r w:rsidRPr="00712ECD">
        <w:rPr>
          <w:szCs w:val="28"/>
        </w:rPr>
        <w:t>Статья</w:t>
      </w:r>
      <w:r w:rsidR="00A65040">
        <w:rPr>
          <w:szCs w:val="28"/>
        </w:rPr>
        <w:t> </w:t>
      </w:r>
      <w:r w:rsidR="00EF1C60" w:rsidRPr="00712ECD">
        <w:rPr>
          <w:szCs w:val="28"/>
        </w:rPr>
        <w:t>238</w:t>
      </w:r>
      <w:r w:rsidRPr="00712ECD">
        <w:rPr>
          <w:szCs w:val="28"/>
        </w:rPr>
        <w:t>.</w:t>
      </w:r>
      <w:r w:rsidR="00A65040">
        <w:rPr>
          <w:szCs w:val="28"/>
        </w:rPr>
        <w:t> </w:t>
      </w:r>
      <w:r w:rsidRPr="00712ECD">
        <w:rPr>
          <w:szCs w:val="28"/>
        </w:rPr>
        <w:t>Материалы для восстановления газона.</w:t>
      </w:r>
    </w:p>
    <w:p w14:paraId="3489DA34" w14:textId="77777777" w:rsidR="003E5096" w:rsidRPr="00712ECD" w:rsidRDefault="003E5096" w:rsidP="00D45DFC">
      <w:pPr>
        <w:widowControl w:val="0"/>
        <w:spacing w:line="240" w:lineRule="auto"/>
        <w:ind w:firstLine="709"/>
        <w:contextualSpacing/>
        <w:rPr>
          <w:szCs w:val="28"/>
        </w:rPr>
      </w:pPr>
    </w:p>
    <w:p w14:paraId="2784D53C" w14:textId="77777777" w:rsidR="003E5096" w:rsidRPr="00712ECD" w:rsidRDefault="007332C4" w:rsidP="00D45DFC">
      <w:pPr>
        <w:widowControl w:val="0"/>
        <w:spacing w:line="240" w:lineRule="auto"/>
        <w:ind w:firstLine="709"/>
        <w:contextualSpacing/>
        <w:rPr>
          <w:szCs w:val="28"/>
        </w:rPr>
      </w:pPr>
      <w:r w:rsidRPr="00712ECD">
        <w:rPr>
          <w:szCs w:val="28"/>
        </w:rPr>
        <w:t xml:space="preserve">1. Почва для восстановления газона должна соответствовать следующим агротехническим требованиям: иметь плотность не более 5 - 20 кг на кв. см (плотность определяется как сопротивление смятию); обладать структурой, при которой размеры комков составляют не менее 0,5 - 1,0 см; содержать достаточное количество питательных веществ; не иметь засоренности сорняками и мусором. Пригодность растительного грунта для озеленения должна быть установлена лабораторными анализами. </w:t>
      </w:r>
    </w:p>
    <w:p w14:paraId="7F1E7153" w14:textId="77777777" w:rsidR="00604CA7" w:rsidRPr="00712ECD" w:rsidRDefault="00604CA7" w:rsidP="00D45DFC">
      <w:pPr>
        <w:widowControl w:val="0"/>
        <w:spacing w:line="240" w:lineRule="auto"/>
        <w:ind w:firstLine="709"/>
        <w:contextualSpacing/>
        <w:rPr>
          <w:szCs w:val="28"/>
        </w:rPr>
      </w:pPr>
    </w:p>
    <w:p w14:paraId="2DF52694" w14:textId="10ED6A94" w:rsidR="003E5096" w:rsidRPr="00712ECD" w:rsidRDefault="007332C4" w:rsidP="00D45DFC">
      <w:pPr>
        <w:widowControl w:val="0"/>
        <w:spacing w:line="240" w:lineRule="auto"/>
        <w:ind w:firstLine="709"/>
        <w:contextualSpacing/>
        <w:rPr>
          <w:szCs w:val="28"/>
        </w:rPr>
      </w:pPr>
      <w:r w:rsidRPr="00712ECD">
        <w:rPr>
          <w:szCs w:val="28"/>
        </w:rPr>
        <w:t xml:space="preserve">2. Газоны следует устраивать на полностью подготовленном и спланированном растительном грунте с соблюдением уклона основания, равного 0,5 - 0,6%. Толщина растительной земли принимается для обычного, партерного и мавританского газонов равной 15 - 20 см. </w:t>
      </w:r>
    </w:p>
    <w:p w14:paraId="50ED0226" w14:textId="77777777" w:rsidR="00604CA7" w:rsidRPr="00712ECD" w:rsidRDefault="00604CA7" w:rsidP="00D45DFC">
      <w:pPr>
        <w:widowControl w:val="0"/>
        <w:spacing w:line="240" w:lineRule="auto"/>
        <w:ind w:firstLine="709"/>
        <w:contextualSpacing/>
        <w:rPr>
          <w:szCs w:val="28"/>
        </w:rPr>
      </w:pPr>
    </w:p>
    <w:p w14:paraId="30D5D60E" w14:textId="4DEE7AE2" w:rsidR="003E5096" w:rsidRPr="00712ECD" w:rsidRDefault="007332C4" w:rsidP="00D45DFC">
      <w:pPr>
        <w:widowControl w:val="0"/>
        <w:spacing w:line="240" w:lineRule="auto"/>
        <w:ind w:firstLine="709"/>
        <w:contextualSpacing/>
        <w:rPr>
          <w:szCs w:val="28"/>
        </w:rPr>
      </w:pPr>
      <w:r w:rsidRPr="00712ECD">
        <w:rPr>
          <w:szCs w:val="28"/>
        </w:rPr>
        <w:t xml:space="preserve">3. Норма высева смеси свежих семян на 1 кв. м засеваемой площади составляет 20 г. Если срок хранения семян превысил три года, норму высева следует увеличить в 1,5 - 2 раза. Отметка восстанавливаемого газона должна быть ниже уровня бортового камня на 2 - 5 см. </w:t>
      </w:r>
    </w:p>
    <w:p w14:paraId="337C4378" w14:textId="77777777" w:rsidR="00604CA7" w:rsidRPr="00712ECD" w:rsidRDefault="00604CA7" w:rsidP="00D45DFC">
      <w:pPr>
        <w:widowControl w:val="0"/>
        <w:spacing w:line="240" w:lineRule="auto"/>
        <w:ind w:firstLine="709"/>
        <w:contextualSpacing/>
        <w:rPr>
          <w:szCs w:val="28"/>
        </w:rPr>
      </w:pPr>
    </w:p>
    <w:p w14:paraId="1681AC35" w14:textId="2F7841AD" w:rsidR="003E5096" w:rsidRPr="00712ECD" w:rsidRDefault="007332C4" w:rsidP="00D45DFC">
      <w:pPr>
        <w:widowControl w:val="0"/>
        <w:spacing w:line="240" w:lineRule="auto"/>
        <w:ind w:firstLine="709"/>
        <w:contextualSpacing/>
        <w:rPr>
          <w:szCs w:val="28"/>
        </w:rPr>
      </w:pPr>
      <w:r w:rsidRPr="00712ECD">
        <w:rPr>
          <w:szCs w:val="28"/>
        </w:rPr>
        <w:t>4.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w:t>
      </w:r>
    </w:p>
    <w:p w14:paraId="07B82DEC" w14:textId="77777777" w:rsidR="003E5096" w:rsidRPr="00712ECD" w:rsidRDefault="003E5096" w:rsidP="00D45DFC">
      <w:pPr>
        <w:widowControl w:val="0"/>
        <w:spacing w:line="240" w:lineRule="auto"/>
        <w:ind w:firstLine="709"/>
        <w:contextualSpacing/>
        <w:rPr>
          <w:szCs w:val="28"/>
        </w:rPr>
      </w:pPr>
    </w:p>
    <w:p w14:paraId="3FC660D8" w14:textId="2FDC9D8C" w:rsidR="003E5096" w:rsidRPr="00712ECD" w:rsidRDefault="007332C4" w:rsidP="00D45DFC">
      <w:pPr>
        <w:widowControl w:val="0"/>
        <w:spacing w:line="240" w:lineRule="auto"/>
        <w:ind w:firstLine="709"/>
        <w:contextualSpacing/>
        <w:rPr>
          <w:szCs w:val="28"/>
        </w:rPr>
      </w:pPr>
      <w:r w:rsidRPr="00712ECD">
        <w:rPr>
          <w:szCs w:val="28"/>
        </w:rPr>
        <w:t>Статья</w:t>
      </w:r>
      <w:r w:rsidR="00A65040">
        <w:rPr>
          <w:szCs w:val="28"/>
        </w:rPr>
        <w:t> </w:t>
      </w:r>
      <w:r w:rsidR="00EF1C60" w:rsidRPr="00712ECD">
        <w:rPr>
          <w:szCs w:val="28"/>
        </w:rPr>
        <w:t>239</w:t>
      </w:r>
      <w:r w:rsidRPr="00712ECD">
        <w:rPr>
          <w:szCs w:val="28"/>
        </w:rPr>
        <w:t>.</w:t>
      </w:r>
      <w:r w:rsidR="00A65040">
        <w:rPr>
          <w:szCs w:val="28"/>
        </w:rPr>
        <w:t> </w:t>
      </w:r>
      <w:r w:rsidRPr="00712ECD">
        <w:rPr>
          <w:szCs w:val="28"/>
        </w:rPr>
        <w:t>Окончание земляных работ.</w:t>
      </w:r>
    </w:p>
    <w:p w14:paraId="387E1B75" w14:textId="77777777" w:rsidR="003E5096" w:rsidRPr="00712ECD" w:rsidRDefault="003E5096" w:rsidP="00D45DFC">
      <w:pPr>
        <w:widowControl w:val="0"/>
        <w:spacing w:line="240" w:lineRule="auto"/>
        <w:ind w:firstLine="709"/>
        <w:contextualSpacing/>
        <w:rPr>
          <w:szCs w:val="28"/>
        </w:rPr>
      </w:pPr>
    </w:p>
    <w:p w14:paraId="58F01AF0" w14:textId="117A5FAE" w:rsidR="003E5096" w:rsidRPr="00712ECD" w:rsidRDefault="007332C4" w:rsidP="00D45DFC">
      <w:pPr>
        <w:widowControl w:val="0"/>
        <w:spacing w:line="240" w:lineRule="auto"/>
        <w:ind w:firstLine="709"/>
        <w:contextualSpacing/>
        <w:rPr>
          <w:szCs w:val="28"/>
        </w:rPr>
      </w:pPr>
      <w:r w:rsidRPr="00712ECD">
        <w:rPr>
          <w:szCs w:val="28"/>
        </w:rPr>
        <w:t>Земляные работы считаются законченными после полного завершения работ по благоустройству территории, нарушенной в результате проведения работ. По окончании земляных работ благоустроенная территория сдается</w:t>
      </w:r>
      <w:r w:rsidR="00A65040">
        <w:rPr>
          <w:szCs w:val="28"/>
        </w:rPr>
        <w:br/>
      </w:r>
      <w:r w:rsidRPr="00712ECD">
        <w:rPr>
          <w:szCs w:val="28"/>
        </w:rPr>
        <w:lastRenderedPageBreak/>
        <w:t>по акту приемки восстановленных элементов благоустройства и озеленения после строительства (реконструкции, ремонта) сетей инженерно-технического обеспечения и иных объектов в городском округе Мариуполь.</w:t>
      </w:r>
    </w:p>
    <w:p w14:paraId="0E465550" w14:textId="77777777" w:rsidR="003E5096" w:rsidRPr="00712ECD" w:rsidRDefault="003E5096" w:rsidP="00D45DFC">
      <w:pPr>
        <w:widowControl w:val="0"/>
        <w:spacing w:line="240" w:lineRule="auto"/>
        <w:ind w:firstLine="709"/>
        <w:contextualSpacing/>
        <w:rPr>
          <w:szCs w:val="28"/>
        </w:rPr>
      </w:pPr>
    </w:p>
    <w:p w14:paraId="3B4395A9" w14:textId="07E5ED55" w:rsidR="003E5096" w:rsidRPr="00712ECD" w:rsidRDefault="007332C4" w:rsidP="00D45DFC">
      <w:pPr>
        <w:widowControl w:val="0"/>
        <w:spacing w:line="240" w:lineRule="auto"/>
        <w:ind w:firstLine="709"/>
        <w:contextualSpacing/>
        <w:rPr>
          <w:szCs w:val="28"/>
        </w:rPr>
      </w:pPr>
      <w:r w:rsidRPr="00712ECD">
        <w:rPr>
          <w:szCs w:val="28"/>
        </w:rPr>
        <w:t>Статья </w:t>
      </w:r>
      <w:r w:rsidR="00EF1C60" w:rsidRPr="00712ECD">
        <w:rPr>
          <w:szCs w:val="28"/>
        </w:rPr>
        <w:t>240</w:t>
      </w:r>
      <w:r w:rsidRPr="00712ECD">
        <w:rPr>
          <w:szCs w:val="28"/>
        </w:rPr>
        <w:t>. Ответственность заказчика за качество восстановления благоустройства.</w:t>
      </w:r>
    </w:p>
    <w:p w14:paraId="2AD145B1" w14:textId="77777777" w:rsidR="003E5096" w:rsidRPr="00712ECD" w:rsidRDefault="003E5096" w:rsidP="00D45DFC">
      <w:pPr>
        <w:widowControl w:val="0"/>
        <w:spacing w:line="240" w:lineRule="auto"/>
        <w:ind w:firstLine="709"/>
        <w:contextualSpacing/>
        <w:rPr>
          <w:szCs w:val="28"/>
        </w:rPr>
      </w:pPr>
    </w:p>
    <w:p w14:paraId="396B7436" w14:textId="062053BA" w:rsidR="003E5096" w:rsidRPr="00712ECD" w:rsidRDefault="007332C4" w:rsidP="00D45DFC">
      <w:pPr>
        <w:widowControl w:val="0"/>
        <w:spacing w:line="240" w:lineRule="auto"/>
        <w:ind w:firstLine="709"/>
        <w:contextualSpacing/>
        <w:rPr>
          <w:szCs w:val="28"/>
        </w:rPr>
      </w:pPr>
      <w:r w:rsidRPr="00712ECD">
        <w:rPr>
          <w:szCs w:val="28"/>
        </w:rPr>
        <w:t>Заказчик ответственен за качество восстановления благоустройства</w:t>
      </w:r>
      <w:r w:rsidR="00A65040">
        <w:rPr>
          <w:szCs w:val="28"/>
        </w:rPr>
        <w:br/>
      </w:r>
      <w:r w:rsidRPr="00712ECD">
        <w:rPr>
          <w:szCs w:val="28"/>
        </w:rPr>
        <w:t>(в том числе за качество асфальтобетонных покрытий, тротуарной плитки, планировки земли и приживаемости зеленых насаждений) в течении пяти лет</w:t>
      </w:r>
      <w:r w:rsidR="00A65040">
        <w:rPr>
          <w:szCs w:val="28"/>
        </w:rPr>
        <w:br/>
      </w:r>
      <w:r w:rsidRPr="00712ECD">
        <w:rPr>
          <w:szCs w:val="28"/>
        </w:rPr>
        <w:t>с момента приемки восстановленного благоустройства.</w:t>
      </w:r>
    </w:p>
    <w:p w14:paraId="6A561E72" w14:textId="77777777" w:rsidR="003E5096" w:rsidRPr="00712ECD" w:rsidRDefault="003E5096" w:rsidP="00D45DFC">
      <w:pPr>
        <w:widowControl w:val="0"/>
        <w:spacing w:line="240" w:lineRule="auto"/>
        <w:ind w:firstLine="709"/>
        <w:contextualSpacing/>
        <w:rPr>
          <w:szCs w:val="28"/>
        </w:rPr>
      </w:pPr>
    </w:p>
    <w:p w14:paraId="533752C5" w14:textId="77777777" w:rsidR="00A65040" w:rsidRDefault="007332C4" w:rsidP="00D45DFC">
      <w:pPr>
        <w:widowControl w:val="0"/>
        <w:spacing w:line="240" w:lineRule="auto"/>
        <w:ind w:firstLine="0"/>
        <w:contextualSpacing/>
        <w:jc w:val="center"/>
        <w:rPr>
          <w:szCs w:val="28"/>
        </w:rPr>
      </w:pPr>
      <w:r w:rsidRPr="00712ECD">
        <w:rPr>
          <w:szCs w:val="28"/>
        </w:rPr>
        <w:t>§</w:t>
      </w:r>
      <w:r w:rsidR="00A65040">
        <w:rPr>
          <w:szCs w:val="28"/>
        </w:rPr>
        <w:t> </w:t>
      </w:r>
      <w:r w:rsidRPr="00712ECD">
        <w:rPr>
          <w:szCs w:val="28"/>
        </w:rPr>
        <w:t>2</w:t>
      </w:r>
      <w:r w:rsidR="00A65040">
        <w:rPr>
          <w:szCs w:val="28"/>
        </w:rPr>
        <w:t> </w:t>
      </w:r>
      <w:r w:rsidRPr="00712ECD">
        <w:rPr>
          <w:szCs w:val="28"/>
        </w:rPr>
        <w:t>Порядок восстановления нарушенного благоустройства</w:t>
      </w:r>
    </w:p>
    <w:p w14:paraId="5D8F699D" w14:textId="53E5A9A4" w:rsidR="003E5096" w:rsidRPr="00712ECD" w:rsidRDefault="00A65040" w:rsidP="00D45DFC">
      <w:pPr>
        <w:widowControl w:val="0"/>
        <w:spacing w:line="240" w:lineRule="auto"/>
        <w:ind w:firstLine="0"/>
        <w:contextualSpacing/>
        <w:jc w:val="center"/>
        <w:rPr>
          <w:szCs w:val="28"/>
        </w:rPr>
      </w:pPr>
      <w:r>
        <w:rPr>
          <w:szCs w:val="28"/>
        </w:rPr>
        <w:t xml:space="preserve">территории </w:t>
      </w:r>
      <w:r w:rsidR="007332C4" w:rsidRPr="00712ECD">
        <w:rPr>
          <w:szCs w:val="28"/>
        </w:rPr>
        <w:t>после проведения земляных работ</w:t>
      </w:r>
    </w:p>
    <w:p w14:paraId="61D3A737" w14:textId="77777777" w:rsidR="003E5096" w:rsidRPr="00712ECD" w:rsidRDefault="003E5096" w:rsidP="00D45DFC">
      <w:pPr>
        <w:widowControl w:val="0"/>
        <w:spacing w:line="240" w:lineRule="auto"/>
        <w:ind w:firstLine="709"/>
        <w:contextualSpacing/>
        <w:rPr>
          <w:szCs w:val="28"/>
        </w:rPr>
      </w:pPr>
    </w:p>
    <w:p w14:paraId="01DC62B7" w14:textId="77777777" w:rsidR="0028705A" w:rsidRPr="00712ECD" w:rsidRDefault="007332C4" w:rsidP="00D45DFC">
      <w:pPr>
        <w:widowControl w:val="0"/>
        <w:spacing w:line="240" w:lineRule="auto"/>
        <w:ind w:firstLine="709"/>
        <w:contextualSpacing/>
        <w:rPr>
          <w:szCs w:val="28"/>
        </w:rPr>
      </w:pPr>
      <w:r w:rsidRPr="00712ECD">
        <w:rPr>
          <w:szCs w:val="28"/>
        </w:rPr>
        <w:t>Статья </w:t>
      </w:r>
      <w:r w:rsidR="0028705A" w:rsidRPr="00712ECD">
        <w:rPr>
          <w:szCs w:val="28"/>
        </w:rPr>
        <w:t>241</w:t>
      </w:r>
      <w:r w:rsidRPr="00712ECD">
        <w:rPr>
          <w:szCs w:val="28"/>
        </w:rPr>
        <w:t>. </w:t>
      </w:r>
      <w:r w:rsidR="0028705A" w:rsidRPr="00712ECD">
        <w:rPr>
          <w:szCs w:val="28"/>
        </w:rPr>
        <w:t>Восстановление нарушенного благоустройства.</w:t>
      </w:r>
    </w:p>
    <w:p w14:paraId="34C1E930" w14:textId="77777777" w:rsidR="0028705A" w:rsidRPr="00712ECD" w:rsidRDefault="0028705A" w:rsidP="00D45DFC">
      <w:pPr>
        <w:widowControl w:val="0"/>
        <w:spacing w:line="240" w:lineRule="auto"/>
        <w:ind w:firstLine="709"/>
        <w:contextualSpacing/>
        <w:rPr>
          <w:szCs w:val="28"/>
        </w:rPr>
      </w:pPr>
    </w:p>
    <w:p w14:paraId="0FC2DA80" w14:textId="7EC3B349" w:rsidR="003E5096" w:rsidRPr="00712ECD" w:rsidRDefault="007332C4" w:rsidP="00D45DFC">
      <w:pPr>
        <w:widowControl w:val="0"/>
        <w:spacing w:line="240" w:lineRule="auto"/>
        <w:ind w:firstLine="709"/>
        <w:contextualSpacing/>
        <w:rPr>
          <w:szCs w:val="28"/>
        </w:rPr>
      </w:pPr>
      <w:r w:rsidRPr="00712ECD">
        <w:rPr>
          <w:szCs w:val="28"/>
        </w:rPr>
        <w:t>После проведения земляных работ производится комплексное восстановление нарушенного благоустройства. Обязанности по восстановлению нарушенного благоустройства возлагаются на производителя земляных работ (заявителя).</w:t>
      </w:r>
    </w:p>
    <w:p w14:paraId="41451B18" w14:textId="77777777" w:rsidR="003E5096" w:rsidRPr="00712ECD" w:rsidRDefault="003E5096" w:rsidP="00D45DFC">
      <w:pPr>
        <w:widowControl w:val="0"/>
        <w:spacing w:line="240" w:lineRule="auto"/>
        <w:ind w:firstLine="709"/>
        <w:contextualSpacing/>
        <w:rPr>
          <w:szCs w:val="28"/>
        </w:rPr>
      </w:pPr>
    </w:p>
    <w:p w14:paraId="132D4336" w14:textId="579BF465" w:rsidR="003E5096" w:rsidRPr="00712ECD" w:rsidRDefault="007332C4" w:rsidP="00D45DFC">
      <w:pPr>
        <w:widowControl w:val="0"/>
        <w:spacing w:line="240" w:lineRule="auto"/>
        <w:ind w:firstLine="709"/>
        <w:contextualSpacing/>
        <w:rPr>
          <w:szCs w:val="28"/>
        </w:rPr>
      </w:pPr>
      <w:r w:rsidRPr="00712ECD">
        <w:rPr>
          <w:szCs w:val="28"/>
        </w:rPr>
        <w:t>Статья </w:t>
      </w:r>
      <w:r w:rsidR="0028705A" w:rsidRPr="00712ECD">
        <w:rPr>
          <w:szCs w:val="28"/>
        </w:rPr>
        <w:t>242</w:t>
      </w:r>
      <w:r w:rsidRPr="00712ECD">
        <w:rPr>
          <w:szCs w:val="28"/>
        </w:rPr>
        <w:t>. Восстановление благоустройства на объектах прокладки инженерных сооружений и коммуникаций.</w:t>
      </w:r>
    </w:p>
    <w:p w14:paraId="4A7819C7" w14:textId="77777777" w:rsidR="003E5096" w:rsidRPr="00712ECD" w:rsidRDefault="003E5096" w:rsidP="00D45DFC">
      <w:pPr>
        <w:widowControl w:val="0"/>
        <w:spacing w:line="240" w:lineRule="auto"/>
        <w:ind w:firstLine="709"/>
        <w:contextualSpacing/>
        <w:rPr>
          <w:szCs w:val="28"/>
        </w:rPr>
      </w:pPr>
    </w:p>
    <w:p w14:paraId="7C81B2BE" w14:textId="77777777" w:rsidR="003E5096" w:rsidRPr="00712ECD" w:rsidRDefault="007332C4" w:rsidP="00D45DFC">
      <w:pPr>
        <w:widowControl w:val="0"/>
        <w:spacing w:line="240" w:lineRule="auto"/>
        <w:ind w:firstLine="709"/>
        <w:contextualSpacing/>
        <w:rPr>
          <w:szCs w:val="28"/>
        </w:rPr>
      </w:pPr>
      <w:r w:rsidRPr="00712ECD">
        <w:rPr>
          <w:szCs w:val="28"/>
        </w:rPr>
        <w:t>1. Восстановление благоустройства на объектах большой протяженностью (длина участков для газопровода, водопровода, канализации и теплотрасс более 200 погонных метров; телефонного, электрического кабеля - более 500 погонных метров) после выполнения земляных работ производится участками, независимо от окончания работ на объекте в целом.</w:t>
      </w:r>
    </w:p>
    <w:p w14:paraId="2E21E514" w14:textId="77777777" w:rsidR="00604CA7" w:rsidRPr="00712ECD" w:rsidRDefault="00604CA7" w:rsidP="00D45DFC">
      <w:pPr>
        <w:widowControl w:val="0"/>
        <w:spacing w:line="240" w:lineRule="auto"/>
        <w:ind w:firstLine="709"/>
        <w:contextualSpacing/>
        <w:rPr>
          <w:szCs w:val="28"/>
        </w:rPr>
      </w:pPr>
    </w:p>
    <w:p w14:paraId="16B31FDB" w14:textId="41352038" w:rsidR="003E5096" w:rsidRPr="00712ECD" w:rsidRDefault="007332C4" w:rsidP="00D45DFC">
      <w:pPr>
        <w:widowControl w:val="0"/>
        <w:spacing w:line="240" w:lineRule="auto"/>
        <w:ind w:firstLine="709"/>
        <w:contextualSpacing/>
        <w:rPr>
          <w:szCs w:val="28"/>
        </w:rPr>
      </w:pPr>
      <w:r w:rsidRPr="00712ECD">
        <w:rPr>
          <w:szCs w:val="28"/>
        </w:rPr>
        <w:t>2. Производитель работ обязан обеспечить полную сохранность бордюрного камня, тротуарной плитки, элементов благоустройства (ограждений, решеток, малых архитектурных форм, и т.д.). В случае недостачи материалов для восстановления благоустройства поставка и работы по их установке осуществляется за счет организации, не обеспечившей сохранность.</w:t>
      </w:r>
    </w:p>
    <w:p w14:paraId="60D3C0B7" w14:textId="77777777" w:rsidR="00604CA7" w:rsidRPr="00712ECD" w:rsidRDefault="00604CA7" w:rsidP="00D45DFC">
      <w:pPr>
        <w:widowControl w:val="0"/>
        <w:spacing w:line="240" w:lineRule="auto"/>
        <w:ind w:firstLine="709"/>
        <w:contextualSpacing/>
        <w:rPr>
          <w:szCs w:val="28"/>
        </w:rPr>
      </w:pPr>
    </w:p>
    <w:p w14:paraId="70D9DFB6" w14:textId="655DF6D9" w:rsidR="003E5096" w:rsidRPr="00712ECD" w:rsidRDefault="007332C4" w:rsidP="00D45DFC">
      <w:pPr>
        <w:widowControl w:val="0"/>
        <w:spacing w:line="240" w:lineRule="auto"/>
        <w:ind w:firstLine="709"/>
        <w:contextualSpacing/>
        <w:rPr>
          <w:szCs w:val="28"/>
        </w:rPr>
      </w:pPr>
      <w:r w:rsidRPr="00712ECD">
        <w:rPr>
          <w:szCs w:val="28"/>
        </w:rPr>
        <w:t>3. По окончании прокладки инженерных сооружений и коммуникаций, но до засыпки котлованов и траншей, производитель работ обязан вызвать на место работ представителя организации, выдавшей технические условия (задание), для контроля правильности исполнительной съемки в целях точного определения положения сетей в вертикальном и горизонтальном отношении. Засыпка котлованов и траншей без выполнения исполнительной съемки запрещается.</w:t>
      </w:r>
    </w:p>
    <w:p w14:paraId="4422F68A" w14:textId="58C2E262" w:rsidR="003E5096" w:rsidRPr="00712ECD" w:rsidRDefault="007332C4" w:rsidP="00D45DFC">
      <w:pPr>
        <w:widowControl w:val="0"/>
        <w:spacing w:line="240" w:lineRule="auto"/>
        <w:ind w:firstLine="709"/>
        <w:contextualSpacing/>
        <w:rPr>
          <w:szCs w:val="28"/>
        </w:rPr>
      </w:pPr>
      <w:r w:rsidRPr="00712ECD">
        <w:rPr>
          <w:szCs w:val="28"/>
        </w:rPr>
        <w:lastRenderedPageBreak/>
        <w:t>Статья </w:t>
      </w:r>
      <w:r w:rsidR="0028705A" w:rsidRPr="00712ECD">
        <w:rPr>
          <w:szCs w:val="28"/>
        </w:rPr>
        <w:t>243</w:t>
      </w:r>
      <w:r w:rsidRPr="00712ECD">
        <w:rPr>
          <w:szCs w:val="28"/>
        </w:rPr>
        <w:t>. Восстановление благоустройства на проезжей части улиц и тротуарах, имеющих усовершенствованное дорожное покрытие.</w:t>
      </w:r>
    </w:p>
    <w:p w14:paraId="0C58EBAB" w14:textId="77777777" w:rsidR="003E5096" w:rsidRPr="00712ECD" w:rsidRDefault="003E5096" w:rsidP="00D45DFC">
      <w:pPr>
        <w:widowControl w:val="0"/>
        <w:spacing w:line="240" w:lineRule="auto"/>
        <w:ind w:firstLine="709"/>
        <w:contextualSpacing/>
        <w:rPr>
          <w:szCs w:val="28"/>
        </w:rPr>
      </w:pPr>
    </w:p>
    <w:p w14:paraId="4A55C94D" w14:textId="77777777" w:rsidR="003E5096" w:rsidRPr="00712ECD" w:rsidRDefault="007332C4" w:rsidP="00D45DFC">
      <w:pPr>
        <w:widowControl w:val="0"/>
        <w:spacing w:line="240" w:lineRule="auto"/>
        <w:ind w:firstLine="709"/>
        <w:contextualSpacing/>
        <w:rPr>
          <w:szCs w:val="28"/>
        </w:rPr>
      </w:pPr>
      <w:r w:rsidRPr="00712ECD">
        <w:rPr>
          <w:szCs w:val="28"/>
        </w:rPr>
        <w:t>1. На проезжей части улиц и тротуарах, имеющих усовершенствованное дорожное покрытие, траншеи и котлованы разрабатываются в креплениях, исключающих обвал и подмыв боковых стенок. Перед началом работ по восстановлению нарушенного благоустройства на проезжей части улиц и тротуарах производитель работ должен согласовать с организацией, обслуживающей проезжую часть улиц и тротуары, возможность выполнения последующих работ по устройству дорожных одежд и восстановления асфальтобетонного покрытия. Обратная засыпка траншей и котлованов производится песком, с последующим уплотнением. Не допускается засыпка траншей и котлованов на проезжей части и тротуарах грунтом с включениями строительного мусора, сколом асфальта.</w:t>
      </w:r>
    </w:p>
    <w:p w14:paraId="118D0205" w14:textId="77777777" w:rsidR="00604CA7" w:rsidRPr="00712ECD" w:rsidRDefault="00604CA7" w:rsidP="00D45DFC">
      <w:pPr>
        <w:widowControl w:val="0"/>
        <w:spacing w:line="240" w:lineRule="auto"/>
        <w:ind w:firstLine="709"/>
        <w:contextualSpacing/>
        <w:rPr>
          <w:szCs w:val="28"/>
        </w:rPr>
      </w:pPr>
    </w:p>
    <w:p w14:paraId="58186211" w14:textId="36951D2C" w:rsidR="003E5096" w:rsidRPr="00712ECD" w:rsidRDefault="007332C4" w:rsidP="00D45DFC">
      <w:pPr>
        <w:widowControl w:val="0"/>
        <w:spacing w:line="240" w:lineRule="auto"/>
        <w:ind w:firstLine="709"/>
        <w:contextualSpacing/>
        <w:rPr>
          <w:szCs w:val="28"/>
        </w:rPr>
      </w:pPr>
      <w:r w:rsidRPr="00712ECD">
        <w:rPr>
          <w:szCs w:val="28"/>
        </w:rPr>
        <w:t>2. Работы по восстановлению нарушенного благоустройства на проезжей части улиц и тротуарах выполняются в присутствии представителей организаций, обслуживающих проезжую часть улиц и тротуары, организаций, эксплуатирующих подземные сооружения, а также авторского надзора проектных организаций с оформлением актов на скрытые работы. При невыполнении этих условий представители организаций, эксплуатирующих подземные коммуникации, могут потребовать вскрытия траншеи для определения исправности подземных сооружений, а представители организаций, обслуживающих проезжую часть улиц и тротуаров, - проведения лабораторных испытаний с целью проверки качества работ по уплотнению оснований дорожной одежды.</w:t>
      </w:r>
    </w:p>
    <w:p w14:paraId="4F87F90B" w14:textId="77777777" w:rsidR="00604CA7" w:rsidRPr="00712ECD" w:rsidRDefault="00604CA7" w:rsidP="00D45DFC">
      <w:pPr>
        <w:widowControl w:val="0"/>
        <w:spacing w:line="240" w:lineRule="auto"/>
        <w:ind w:firstLine="709"/>
        <w:contextualSpacing/>
        <w:rPr>
          <w:szCs w:val="28"/>
        </w:rPr>
      </w:pPr>
    </w:p>
    <w:p w14:paraId="3A7710E0" w14:textId="699335E8" w:rsidR="003E5096" w:rsidRPr="00712ECD" w:rsidRDefault="007332C4" w:rsidP="00D45DFC">
      <w:pPr>
        <w:widowControl w:val="0"/>
        <w:spacing w:line="240" w:lineRule="auto"/>
        <w:ind w:firstLine="709"/>
        <w:contextualSpacing/>
        <w:rPr>
          <w:szCs w:val="28"/>
        </w:rPr>
      </w:pPr>
      <w:r w:rsidRPr="00712ECD">
        <w:rPr>
          <w:szCs w:val="28"/>
        </w:rPr>
        <w:t>3. Содержание мест раскопок на улицах и тротуарах до полного восстановления асфальтового покрытия и элементов благоустройства возлагается на производителя работ.</w:t>
      </w:r>
    </w:p>
    <w:p w14:paraId="04CF2E08" w14:textId="77777777" w:rsidR="003E5096" w:rsidRPr="00712ECD" w:rsidRDefault="007332C4" w:rsidP="00D45DFC">
      <w:pPr>
        <w:widowControl w:val="0"/>
        <w:spacing w:line="240" w:lineRule="auto"/>
        <w:ind w:firstLine="709"/>
        <w:contextualSpacing/>
        <w:rPr>
          <w:szCs w:val="28"/>
        </w:rPr>
      </w:pPr>
      <w:r w:rsidRPr="00712ECD">
        <w:rPr>
          <w:szCs w:val="28"/>
        </w:rPr>
        <w:t>Производитель работ обеспечивает постоянное содержание дороги в зоне работ в нормальном проезжем состоянии до восстановления асфальтобетонного покрытия.</w:t>
      </w:r>
    </w:p>
    <w:p w14:paraId="3588BD62" w14:textId="77777777" w:rsidR="00604CA7" w:rsidRPr="00712ECD" w:rsidRDefault="00604CA7" w:rsidP="00D45DFC">
      <w:pPr>
        <w:widowControl w:val="0"/>
        <w:spacing w:line="240" w:lineRule="auto"/>
        <w:ind w:firstLine="709"/>
        <w:contextualSpacing/>
        <w:rPr>
          <w:szCs w:val="28"/>
        </w:rPr>
      </w:pPr>
    </w:p>
    <w:p w14:paraId="1B25956B" w14:textId="2E6A0D30" w:rsidR="003E5096" w:rsidRPr="00712ECD" w:rsidRDefault="007332C4" w:rsidP="00D45DFC">
      <w:pPr>
        <w:widowControl w:val="0"/>
        <w:spacing w:line="240" w:lineRule="auto"/>
        <w:ind w:firstLine="709"/>
        <w:contextualSpacing/>
        <w:rPr>
          <w:szCs w:val="28"/>
        </w:rPr>
      </w:pPr>
      <w:r w:rsidRPr="00712ECD">
        <w:rPr>
          <w:szCs w:val="28"/>
        </w:rPr>
        <w:t>4. Работы по восстановлению основания и дорожного покрытия проезжей части необходимо начинать немедленно после засыпки траншеи и котлована и заканчивать на улицах, тротуарах, скверах, бульварах, в парках, а также в местах интенсивного движения транспорта и пешеходов в течение пяти суток, в других местах - в пределах десяти суток. В зимний период (с 15 ноября текущего года по 23 марта следующего календарного года) восстановление асфальтового покрытия и нарушенного благоустройства производится в соответствии с требованиями настоящей статьи. Тротуары и дорожное покрытие после вскрытия следует привести в состояние, равноценное первоначальному (до проведения работ).</w:t>
      </w:r>
    </w:p>
    <w:p w14:paraId="09CA05AF" w14:textId="77777777" w:rsidR="00604CA7" w:rsidRPr="00712ECD" w:rsidRDefault="00604CA7" w:rsidP="00D45DFC">
      <w:pPr>
        <w:widowControl w:val="0"/>
        <w:spacing w:line="240" w:lineRule="auto"/>
        <w:ind w:firstLine="709"/>
        <w:contextualSpacing/>
        <w:rPr>
          <w:szCs w:val="28"/>
        </w:rPr>
      </w:pPr>
    </w:p>
    <w:p w14:paraId="0B13D7DF" w14:textId="77777777" w:rsidR="00A65040" w:rsidRDefault="007332C4" w:rsidP="00D45DFC">
      <w:pPr>
        <w:widowControl w:val="0"/>
        <w:spacing w:line="240" w:lineRule="auto"/>
        <w:ind w:firstLine="709"/>
        <w:contextualSpacing/>
        <w:rPr>
          <w:szCs w:val="28"/>
        </w:rPr>
      </w:pPr>
      <w:r w:rsidRPr="00712ECD">
        <w:rPr>
          <w:szCs w:val="28"/>
        </w:rPr>
        <w:lastRenderedPageBreak/>
        <w:t>5. Восстановление тротуаров и асфальтобетонного покрытия дорог после строительства, прокладки и реконструкции инженерных сооружений и коммуникаций необходимо производить в два этапа:</w:t>
      </w:r>
    </w:p>
    <w:p w14:paraId="7F149736" w14:textId="77777777" w:rsidR="00A65040" w:rsidRDefault="007332C4" w:rsidP="00D45DFC">
      <w:pPr>
        <w:widowControl w:val="0"/>
        <w:spacing w:line="240" w:lineRule="auto"/>
        <w:ind w:firstLine="709"/>
        <w:contextualSpacing/>
        <w:rPr>
          <w:szCs w:val="28"/>
        </w:rPr>
      </w:pPr>
      <w:r w:rsidRPr="00712ECD">
        <w:rPr>
          <w:szCs w:val="28"/>
        </w:rPr>
        <w:t>1-й этап - асфальтирование после окончания работ одним слоем асфальтобетона над траншеей;</w:t>
      </w:r>
    </w:p>
    <w:p w14:paraId="004DA7A7" w14:textId="77777777" w:rsidR="00A65040" w:rsidRDefault="007332C4" w:rsidP="00D45DFC">
      <w:pPr>
        <w:widowControl w:val="0"/>
        <w:spacing w:line="240" w:lineRule="auto"/>
        <w:ind w:firstLine="709"/>
        <w:contextualSpacing/>
        <w:rPr>
          <w:szCs w:val="28"/>
        </w:rPr>
      </w:pPr>
      <w:r w:rsidRPr="00712ECD">
        <w:rPr>
          <w:szCs w:val="28"/>
        </w:rPr>
        <w:t>2-й этап - покрытие вторым слоем асфальта по всей ширине тротуара и проезжей части.</w:t>
      </w:r>
    </w:p>
    <w:p w14:paraId="0BE1D94E" w14:textId="3E2559E8" w:rsidR="003E5096" w:rsidRPr="00712ECD" w:rsidRDefault="007332C4" w:rsidP="00D45DFC">
      <w:pPr>
        <w:widowControl w:val="0"/>
        <w:spacing w:line="240" w:lineRule="auto"/>
        <w:ind w:firstLine="709"/>
        <w:contextualSpacing/>
        <w:rPr>
          <w:szCs w:val="28"/>
        </w:rPr>
      </w:pPr>
      <w:r w:rsidRPr="00712ECD">
        <w:rPr>
          <w:szCs w:val="28"/>
        </w:rPr>
        <w:t>Восстановление дорожных покрытий, тротуаров после ремонта инженерных сооружений и коммуникаций необходимо производить в соответствии с требованиями, указанными в согласованиях организаций, эксплуатирующих существующие дорожные покрытия, тротуары.</w:t>
      </w:r>
    </w:p>
    <w:p w14:paraId="4E87B7B7" w14:textId="77777777" w:rsidR="00604CA7" w:rsidRPr="00712ECD" w:rsidRDefault="00604CA7" w:rsidP="00D45DFC">
      <w:pPr>
        <w:widowControl w:val="0"/>
        <w:spacing w:line="240" w:lineRule="auto"/>
        <w:ind w:firstLine="709"/>
        <w:contextualSpacing/>
        <w:rPr>
          <w:szCs w:val="28"/>
        </w:rPr>
      </w:pPr>
    </w:p>
    <w:p w14:paraId="725A37FC" w14:textId="2648B656" w:rsidR="003E5096" w:rsidRPr="00712ECD" w:rsidRDefault="007332C4" w:rsidP="00D45DFC">
      <w:pPr>
        <w:widowControl w:val="0"/>
        <w:spacing w:line="240" w:lineRule="auto"/>
        <w:ind w:firstLine="709"/>
        <w:contextualSpacing/>
        <w:rPr>
          <w:szCs w:val="28"/>
        </w:rPr>
      </w:pPr>
      <w:r w:rsidRPr="00712ECD">
        <w:rPr>
          <w:szCs w:val="28"/>
        </w:rPr>
        <w:t>6. Засыпка траншей и котлованов, восстановление дорожных покрытий, тротуаров, газонов и других элементов благоустройства должна производиться в срок, указанный в разрешении на проведение земляных работ.</w:t>
      </w:r>
    </w:p>
    <w:p w14:paraId="0A22B6A9" w14:textId="77777777" w:rsidR="003E5096" w:rsidRPr="00712ECD" w:rsidRDefault="003E5096" w:rsidP="00D45DFC">
      <w:pPr>
        <w:widowControl w:val="0"/>
        <w:spacing w:line="240" w:lineRule="auto"/>
        <w:ind w:firstLine="709"/>
        <w:contextualSpacing/>
        <w:rPr>
          <w:szCs w:val="28"/>
        </w:rPr>
      </w:pPr>
    </w:p>
    <w:p w14:paraId="5088A289" w14:textId="49B146B9" w:rsidR="00604CA7" w:rsidRPr="00712ECD" w:rsidRDefault="007332C4" w:rsidP="00D45DFC">
      <w:pPr>
        <w:widowControl w:val="0"/>
        <w:spacing w:line="240" w:lineRule="auto"/>
        <w:ind w:firstLine="709"/>
        <w:contextualSpacing/>
        <w:rPr>
          <w:szCs w:val="28"/>
        </w:rPr>
      </w:pPr>
      <w:r w:rsidRPr="00712ECD">
        <w:rPr>
          <w:szCs w:val="28"/>
        </w:rPr>
        <w:t>Статья </w:t>
      </w:r>
      <w:r w:rsidR="0028705A" w:rsidRPr="00712ECD">
        <w:rPr>
          <w:szCs w:val="28"/>
        </w:rPr>
        <w:t>244</w:t>
      </w:r>
      <w:r w:rsidRPr="00712ECD">
        <w:rPr>
          <w:szCs w:val="28"/>
        </w:rPr>
        <w:t>. </w:t>
      </w:r>
      <w:r w:rsidR="00604CA7" w:rsidRPr="00712ECD">
        <w:rPr>
          <w:szCs w:val="28"/>
        </w:rPr>
        <w:t>Восстановление асфальтового покрытия и нарушенного благоустройства в зимний период.</w:t>
      </w:r>
    </w:p>
    <w:p w14:paraId="6429BA3B" w14:textId="77777777" w:rsidR="00604CA7" w:rsidRPr="00712ECD" w:rsidRDefault="00604CA7" w:rsidP="00D45DFC">
      <w:pPr>
        <w:widowControl w:val="0"/>
        <w:spacing w:line="240" w:lineRule="auto"/>
        <w:ind w:firstLine="709"/>
        <w:contextualSpacing/>
        <w:rPr>
          <w:szCs w:val="28"/>
        </w:rPr>
      </w:pPr>
    </w:p>
    <w:p w14:paraId="70C62B76" w14:textId="2FDA4659" w:rsidR="003E5096" w:rsidRPr="00712ECD" w:rsidRDefault="007332C4" w:rsidP="00D45DFC">
      <w:pPr>
        <w:widowControl w:val="0"/>
        <w:spacing w:line="240" w:lineRule="auto"/>
        <w:ind w:firstLine="709"/>
        <w:contextualSpacing/>
        <w:rPr>
          <w:szCs w:val="28"/>
        </w:rPr>
      </w:pPr>
      <w:r w:rsidRPr="00712ECD">
        <w:rPr>
          <w:szCs w:val="28"/>
        </w:rPr>
        <w:t>При проведении земляных работ в зимний период (с 15 ноября текущего года по 23 марта следующего календарного года) восстановление асфальтового покрытия и нарушенного благоустройства производится:</w:t>
      </w:r>
    </w:p>
    <w:p w14:paraId="7035897D" w14:textId="0BEA1449" w:rsidR="003E5096" w:rsidRPr="00712ECD" w:rsidRDefault="007332C4" w:rsidP="00D45DFC">
      <w:pPr>
        <w:widowControl w:val="0"/>
        <w:spacing w:line="240" w:lineRule="auto"/>
        <w:ind w:firstLine="709"/>
        <w:contextualSpacing/>
        <w:rPr>
          <w:szCs w:val="28"/>
        </w:rPr>
      </w:pPr>
      <w:r w:rsidRPr="00712ECD">
        <w:rPr>
          <w:szCs w:val="28"/>
        </w:rPr>
        <w:t>на дорожных покрытиях улиц с движением общественного транспорта путем засыпки места раскопок талым песком с послойным уплотнением и устройством щебеночного основания до уровня существующего асфальтобетонного покрытия с последующим восстановлением асфальтобетонного покрытия;</w:t>
      </w:r>
    </w:p>
    <w:p w14:paraId="50E87D9D" w14:textId="207D406B" w:rsidR="003E5096" w:rsidRPr="00712ECD" w:rsidRDefault="007332C4" w:rsidP="00D45DFC">
      <w:pPr>
        <w:widowControl w:val="0"/>
        <w:spacing w:line="240" w:lineRule="auto"/>
        <w:ind w:firstLine="709"/>
        <w:contextualSpacing/>
        <w:rPr>
          <w:szCs w:val="28"/>
        </w:rPr>
      </w:pPr>
      <w:r w:rsidRPr="00712ECD">
        <w:rPr>
          <w:szCs w:val="28"/>
        </w:rPr>
        <w:t>на второстепенных улицах, тротуарах и придомовых территориях путем устройства щебеночного основания до уровня существующего асфальтобетонного покрытия с последующим восстановлением асфальтобетонного покрытия.</w:t>
      </w:r>
    </w:p>
    <w:p w14:paraId="0227DDF6" w14:textId="77777777" w:rsidR="003E5096" w:rsidRPr="00712ECD" w:rsidRDefault="003E5096" w:rsidP="00D45DFC">
      <w:pPr>
        <w:widowControl w:val="0"/>
        <w:spacing w:line="240" w:lineRule="auto"/>
        <w:ind w:firstLine="709"/>
        <w:contextualSpacing/>
        <w:rPr>
          <w:szCs w:val="28"/>
        </w:rPr>
      </w:pPr>
    </w:p>
    <w:p w14:paraId="4E7AC563" w14:textId="2C1959B0" w:rsidR="003E5096" w:rsidRPr="00712ECD" w:rsidRDefault="007332C4" w:rsidP="00D45DFC">
      <w:pPr>
        <w:widowControl w:val="0"/>
        <w:spacing w:line="240" w:lineRule="auto"/>
        <w:ind w:firstLine="709"/>
        <w:contextualSpacing/>
        <w:rPr>
          <w:szCs w:val="28"/>
        </w:rPr>
      </w:pPr>
      <w:r w:rsidRPr="00712ECD">
        <w:rPr>
          <w:szCs w:val="28"/>
        </w:rPr>
        <w:t>Статья </w:t>
      </w:r>
      <w:r w:rsidR="0028705A" w:rsidRPr="00712ECD">
        <w:rPr>
          <w:szCs w:val="28"/>
        </w:rPr>
        <w:t>245</w:t>
      </w:r>
      <w:r w:rsidRPr="00712ECD">
        <w:rPr>
          <w:szCs w:val="28"/>
        </w:rPr>
        <w:t>. Устранение провалов, просадки грунта вне проезжей части дорог и тротуаров, разрушения дорожного покрытия проезжей части автомобильных дорог, тротуаров, появившиеся в результате проведения земляных работ.</w:t>
      </w:r>
    </w:p>
    <w:p w14:paraId="56F34873" w14:textId="77777777" w:rsidR="003E5096" w:rsidRPr="00712ECD" w:rsidRDefault="003E5096" w:rsidP="00D45DFC">
      <w:pPr>
        <w:widowControl w:val="0"/>
        <w:spacing w:line="240" w:lineRule="auto"/>
        <w:ind w:firstLine="709"/>
        <w:contextualSpacing/>
        <w:rPr>
          <w:szCs w:val="28"/>
        </w:rPr>
      </w:pPr>
    </w:p>
    <w:p w14:paraId="4E2F3A52" w14:textId="77777777" w:rsidR="003E5096" w:rsidRPr="00712ECD" w:rsidRDefault="007332C4" w:rsidP="00D45DFC">
      <w:pPr>
        <w:widowControl w:val="0"/>
        <w:spacing w:line="240" w:lineRule="auto"/>
        <w:ind w:firstLine="709"/>
        <w:contextualSpacing/>
        <w:rPr>
          <w:szCs w:val="28"/>
        </w:rPr>
      </w:pPr>
      <w:r w:rsidRPr="00712ECD">
        <w:rPr>
          <w:szCs w:val="28"/>
        </w:rPr>
        <w:t>1. Провалы, просадки грунта вне проезжей части дорог и тротуаров, появившиеся на месте после производства земляных работ и восстановления нарушенного благоустройства в течение трех лет, устраняются организациями, производившими земляные работы, в течение трех суток.</w:t>
      </w:r>
    </w:p>
    <w:p w14:paraId="7348F128" w14:textId="77777777" w:rsidR="00604CA7" w:rsidRPr="00712ECD" w:rsidRDefault="00604CA7" w:rsidP="00D45DFC">
      <w:pPr>
        <w:widowControl w:val="0"/>
        <w:spacing w:line="240" w:lineRule="auto"/>
        <w:ind w:firstLine="709"/>
        <w:contextualSpacing/>
        <w:rPr>
          <w:szCs w:val="28"/>
        </w:rPr>
      </w:pPr>
    </w:p>
    <w:p w14:paraId="04DD2DC4" w14:textId="001CFE00" w:rsidR="003E5096" w:rsidRPr="00712ECD" w:rsidRDefault="007332C4" w:rsidP="00D45DFC">
      <w:pPr>
        <w:widowControl w:val="0"/>
        <w:spacing w:line="240" w:lineRule="auto"/>
        <w:ind w:firstLine="709"/>
        <w:contextualSpacing/>
        <w:rPr>
          <w:szCs w:val="28"/>
        </w:rPr>
      </w:pPr>
      <w:r w:rsidRPr="00712ECD">
        <w:rPr>
          <w:szCs w:val="28"/>
        </w:rPr>
        <w:t xml:space="preserve">2. Провалы, просадки, разрушения дорожного покрытия проезжей части автомобильных дорог, тротуаров, появившиеся в результате проведения земляных работ, устраняются организациями, получившими разрешение </w:t>
      </w:r>
      <w:r w:rsidRPr="00712ECD">
        <w:rPr>
          <w:szCs w:val="28"/>
        </w:rPr>
        <w:lastRenderedPageBreak/>
        <w:t>на производство земляных работ, в трехдневный срок в течение действия гарантийного срока эксплуатации дорожного покрытия, но не менее пяти лет после проведения земляных работ.</w:t>
      </w:r>
    </w:p>
    <w:p w14:paraId="343160BE" w14:textId="77777777" w:rsidR="003E5096" w:rsidRPr="00712ECD" w:rsidRDefault="003E5096" w:rsidP="00D45DFC">
      <w:pPr>
        <w:widowControl w:val="0"/>
        <w:spacing w:line="240" w:lineRule="auto"/>
        <w:ind w:firstLine="709"/>
        <w:contextualSpacing/>
        <w:rPr>
          <w:szCs w:val="28"/>
        </w:rPr>
      </w:pPr>
    </w:p>
    <w:p w14:paraId="655916C3" w14:textId="493214E9" w:rsidR="003E5096" w:rsidRPr="00712ECD" w:rsidRDefault="007332C4" w:rsidP="00D45DFC">
      <w:pPr>
        <w:widowControl w:val="0"/>
        <w:spacing w:line="240" w:lineRule="auto"/>
        <w:ind w:firstLine="709"/>
        <w:contextualSpacing/>
        <w:rPr>
          <w:szCs w:val="28"/>
        </w:rPr>
      </w:pPr>
      <w:r w:rsidRPr="00712ECD">
        <w:rPr>
          <w:szCs w:val="28"/>
        </w:rPr>
        <w:t>Статья</w:t>
      </w:r>
      <w:r w:rsidR="00763AC9">
        <w:rPr>
          <w:szCs w:val="28"/>
        </w:rPr>
        <w:t> </w:t>
      </w:r>
      <w:r w:rsidR="0028705A" w:rsidRPr="00712ECD">
        <w:rPr>
          <w:szCs w:val="28"/>
        </w:rPr>
        <w:t>246</w:t>
      </w:r>
      <w:r w:rsidRPr="00712ECD">
        <w:rPr>
          <w:szCs w:val="28"/>
        </w:rPr>
        <w:t>.</w:t>
      </w:r>
      <w:r w:rsidR="00763AC9">
        <w:rPr>
          <w:szCs w:val="28"/>
        </w:rPr>
        <w:t> </w:t>
      </w:r>
      <w:r w:rsidRPr="00712ECD">
        <w:rPr>
          <w:szCs w:val="28"/>
        </w:rPr>
        <w:t>Допуск к эксплуатации.</w:t>
      </w:r>
    </w:p>
    <w:p w14:paraId="25CB2A75" w14:textId="77777777" w:rsidR="003E5096" w:rsidRPr="00712ECD" w:rsidRDefault="003E5096" w:rsidP="00D45DFC">
      <w:pPr>
        <w:widowControl w:val="0"/>
        <w:spacing w:line="240" w:lineRule="auto"/>
        <w:ind w:firstLine="709"/>
        <w:contextualSpacing/>
        <w:rPr>
          <w:szCs w:val="28"/>
        </w:rPr>
      </w:pPr>
    </w:p>
    <w:p w14:paraId="7E288864" w14:textId="77777777" w:rsidR="003E5096" w:rsidRPr="00712ECD" w:rsidRDefault="007332C4" w:rsidP="00D45DFC">
      <w:pPr>
        <w:widowControl w:val="0"/>
        <w:spacing w:line="240" w:lineRule="auto"/>
        <w:ind w:firstLine="709"/>
        <w:contextualSpacing/>
        <w:rPr>
          <w:szCs w:val="28"/>
        </w:rPr>
      </w:pPr>
      <w:r w:rsidRPr="00712ECD">
        <w:rPr>
          <w:szCs w:val="28"/>
        </w:rPr>
        <w:t>Эксплуатация инженерных коммуникаций и сооружений допускается только после восстановления дорожных покрытий и элементов благоустройства. Данное правило не распространяется на случаи проведение земляных работ при ликвидации аварий инженерных сооружений и коммуникаций.</w:t>
      </w:r>
    </w:p>
    <w:p w14:paraId="740565E0" w14:textId="77777777" w:rsidR="003E5096" w:rsidRPr="00712ECD" w:rsidRDefault="003E5096" w:rsidP="00D45DFC">
      <w:pPr>
        <w:widowControl w:val="0"/>
        <w:spacing w:line="240" w:lineRule="auto"/>
        <w:ind w:firstLine="709"/>
        <w:contextualSpacing/>
        <w:rPr>
          <w:szCs w:val="28"/>
        </w:rPr>
      </w:pPr>
    </w:p>
    <w:p w14:paraId="0E2244D4" w14:textId="00B2D0B4" w:rsidR="003E5096" w:rsidRPr="00712ECD" w:rsidRDefault="007332C4" w:rsidP="00D45DFC">
      <w:pPr>
        <w:widowControl w:val="0"/>
        <w:spacing w:line="240" w:lineRule="auto"/>
        <w:ind w:firstLine="0"/>
        <w:contextualSpacing/>
        <w:jc w:val="center"/>
        <w:rPr>
          <w:b/>
          <w:bCs/>
          <w:szCs w:val="28"/>
        </w:rPr>
      </w:pPr>
      <w:r w:rsidRPr="00712ECD">
        <w:rPr>
          <w:b/>
          <w:bCs/>
          <w:szCs w:val="28"/>
        </w:rPr>
        <w:t>Глава</w:t>
      </w:r>
      <w:r w:rsidR="00763AC9">
        <w:rPr>
          <w:b/>
          <w:bCs/>
          <w:szCs w:val="28"/>
        </w:rPr>
        <w:t> </w:t>
      </w:r>
      <w:r w:rsidRPr="00712ECD">
        <w:rPr>
          <w:b/>
          <w:bCs/>
          <w:szCs w:val="28"/>
          <w:lang w:val="en-US"/>
        </w:rPr>
        <w:t>XV</w:t>
      </w:r>
      <w:r w:rsidRPr="00712ECD">
        <w:rPr>
          <w:b/>
          <w:bCs/>
          <w:szCs w:val="28"/>
        </w:rPr>
        <w:t>.</w:t>
      </w:r>
      <w:r w:rsidR="00763AC9">
        <w:rPr>
          <w:b/>
          <w:bCs/>
          <w:szCs w:val="28"/>
        </w:rPr>
        <w:t> </w:t>
      </w:r>
      <w:r w:rsidRPr="00712ECD">
        <w:rPr>
          <w:b/>
          <w:bCs/>
          <w:szCs w:val="28"/>
        </w:rPr>
        <w:t xml:space="preserve">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или образованы по границам таких домов) в содержании прилегающих территорий </w:t>
      </w:r>
    </w:p>
    <w:p w14:paraId="53B735A2" w14:textId="77777777" w:rsidR="003E5096" w:rsidRPr="00712ECD" w:rsidRDefault="003E5096" w:rsidP="00D45DFC">
      <w:pPr>
        <w:widowControl w:val="0"/>
        <w:spacing w:line="240" w:lineRule="auto"/>
        <w:ind w:firstLine="709"/>
        <w:contextualSpacing/>
        <w:jc w:val="center"/>
        <w:rPr>
          <w:szCs w:val="28"/>
        </w:rPr>
      </w:pPr>
    </w:p>
    <w:p w14:paraId="0A530FF8" w14:textId="4E2E619B" w:rsidR="0046563C" w:rsidRPr="00712ECD" w:rsidRDefault="004164F7" w:rsidP="00D45DFC">
      <w:pPr>
        <w:widowControl w:val="0"/>
        <w:spacing w:line="240" w:lineRule="auto"/>
        <w:ind w:firstLine="709"/>
        <w:contextualSpacing/>
        <w:rPr>
          <w:szCs w:val="28"/>
        </w:rPr>
      </w:pPr>
      <w:r w:rsidRPr="00712ECD">
        <w:rPr>
          <w:szCs w:val="28"/>
        </w:rPr>
        <w:t>Статья</w:t>
      </w:r>
      <w:r w:rsidR="00763AC9">
        <w:rPr>
          <w:szCs w:val="28"/>
        </w:rPr>
        <w:t> </w:t>
      </w:r>
      <w:r w:rsidR="0046563C" w:rsidRPr="00712ECD">
        <w:rPr>
          <w:szCs w:val="28"/>
        </w:rPr>
        <w:t>247</w:t>
      </w:r>
      <w:r w:rsidRPr="00712ECD">
        <w:rPr>
          <w:szCs w:val="28"/>
        </w:rPr>
        <w:t>.</w:t>
      </w:r>
      <w:r w:rsidR="00763AC9">
        <w:rPr>
          <w:szCs w:val="28"/>
        </w:rPr>
        <w:t> </w:t>
      </w:r>
      <w:r w:rsidR="0046563C" w:rsidRPr="00712ECD">
        <w:rPr>
          <w:szCs w:val="28"/>
        </w:rPr>
        <w:t>Участие в содержании прилегающих территорий.</w:t>
      </w:r>
    </w:p>
    <w:p w14:paraId="02B672F0" w14:textId="77777777" w:rsidR="0046563C" w:rsidRPr="00712ECD" w:rsidRDefault="0046563C" w:rsidP="00D45DFC">
      <w:pPr>
        <w:widowControl w:val="0"/>
        <w:spacing w:line="240" w:lineRule="auto"/>
        <w:ind w:firstLine="709"/>
        <w:contextualSpacing/>
        <w:rPr>
          <w:szCs w:val="28"/>
        </w:rPr>
      </w:pPr>
    </w:p>
    <w:p w14:paraId="3E61075D" w14:textId="2F9859B6" w:rsidR="004164F7" w:rsidRPr="00712ECD" w:rsidRDefault="004164F7" w:rsidP="00D45DFC">
      <w:pPr>
        <w:widowControl w:val="0"/>
        <w:spacing w:line="240" w:lineRule="auto"/>
        <w:ind w:firstLine="709"/>
        <w:contextualSpacing/>
        <w:rPr>
          <w:szCs w:val="28"/>
        </w:rPr>
      </w:pPr>
      <w:r w:rsidRPr="00712ECD">
        <w:rPr>
          <w:szCs w:val="28"/>
        </w:rPr>
        <w:t>Участие в содержании прилегающих территорий включает в себя: уборку прилегающей территории от мусора, опавших листьев, осуществление на ней покоса сорной растительности (травы).</w:t>
      </w:r>
    </w:p>
    <w:p w14:paraId="44991E14" w14:textId="77777777" w:rsidR="004164F7" w:rsidRPr="00712ECD" w:rsidRDefault="004164F7" w:rsidP="00D45DFC">
      <w:pPr>
        <w:widowControl w:val="0"/>
        <w:spacing w:line="240" w:lineRule="auto"/>
        <w:ind w:firstLine="709"/>
        <w:contextualSpacing/>
        <w:rPr>
          <w:szCs w:val="28"/>
        </w:rPr>
      </w:pPr>
    </w:p>
    <w:p w14:paraId="4AE67070" w14:textId="2DC85A72" w:rsidR="00246A66" w:rsidRPr="00712ECD" w:rsidRDefault="007332C4" w:rsidP="00D45DFC">
      <w:pPr>
        <w:widowControl w:val="0"/>
        <w:spacing w:line="240" w:lineRule="auto"/>
        <w:ind w:firstLine="709"/>
        <w:contextualSpacing/>
        <w:rPr>
          <w:szCs w:val="28"/>
        </w:rPr>
      </w:pPr>
      <w:r w:rsidRPr="00712ECD">
        <w:rPr>
          <w:szCs w:val="28"/>
        </w:rPr>
        <w:t>Статья </w:t>
      </w:r>
      <w:r w:rsidR="0046563C" w:rsidRPr="00712ECD">
        <w:rPr>
          <w:szCs w:val="28"/>
        </w:rPr>
        <w:t>248</w:t>
      </w:r>
      <w:r w:rsidRPr="00712ECD">
        <w:rPr>
          <w:szCs w:val="28"/>
        </w:rPr>
        <w:t>. </w:t>
      </w:r>
      <w:r w:rsidR="00246A66" w:rsidRPr="00712ECD">
        <w:rPr>
          <w:szCs w:val="28"/>
        </w:rPr>
        <w:t>Границы прилегающих территорий.</w:t>
      </w:r>
    </w:p>
    <w:p w14:paraId="5B18D081" w14:textId="77777777" w:rsidR="00246A66" w:rsidRPr="00712ECD" w:rsidRDefault="00246A66" w:rsidP="00D45DFC">
      <w:pPr>
        <w:widowControl w:val="0"/>
        <w:spacing w:line="240" w:lineRule="auto"/>
        <w:ind w:firstLine="709"/>
        <w:contextualSpacing/>
        <w:rPr>
          <w:szCs w:val="28"/>
        </w:rPr>
      </w:pPr>
    </w:p>
    <w:p w14:paraId="39BBC2CD" w14:textId="77789E93" w:rsidR="003E5096" w:rsidRPr="00712ECD" w:rsidRDefault="00246A66" w:rsidP="00D45DFC">
      <w:pPr>
        <w:widowControl w:val="0"/>
        <w:spacing w:line="240" w:lineRule="auto"/>
        <w:ind w:firstLine="709"/>
        <w:contextualSpacing/>
        <w:rPr>
          <w:szCs w:val="28"/>
        </w:rPr>
      </w:pPr>
      <w:r w:rsidRPr="00712ECD">
        <w:rPr>
          <w:szCs w:val="28"/>
        </w:rPr>
        <w:t>1. </w:t>
      </w:r>
      <w:r w:rsidR="007332C4" w:rsidRPr="00712ECD">
        <w:rPr>
          <w:szCs w:val="28"/>
        </w:rPr>
        <w:t>Границы прилегающих территорий устанавливаются следующим образом:</w:t>
      </w:r>
    </w:p>
    <w:p w14:paraId="1EFCA73F" w14:textId="66EB3D7F" w:rsidR="003E5096" w:rsidRPr="00712ECD" w:rsidRDefault="007332C4" w:rsidP="00D45DFC">
      <w:pPr>
        <w:widowControl w:val="0"/>
        <w:spacing w:line="240" w:lineRule="auto"/>
        <w:ind w:firstLine="709"/>
        <w:contextualSpacing/>
        <w:rPr>
          <w:szCs w:val="28"/>
        </w:rPr>
      </w:pPr>
      <w:r w:rsidRPr="00712ECD">
        <w:rPr>
          <w:szCs w:val="28"/>
        </w:rPr>
        <w:t>1</w:t>
      </w:r>
      <w:r w:rsidR="00246A66" w:rsidRPr="00712ECD">
        <w:rPr>
          <w:szCs w:val="28"/>
        </w:rPr>
        <w:t>)</w:t>
      </w:r>
      <w:r w:rsidRPr="00712ECD">
        <w:rPr>
          <w:szCs w:val="28"/>
        </w:rPr>
        <w:t> для многоквартирных домов границы прилегающих территорий устанавливаются на расстоянии 10 метров по всему периметру от границ жилого дома, но не далее границы проезжей части, а также согласно разделению территорий районных Администраций города Мариуполя;</w:t>
      </w:r>
    </w:p>
    <w:p w14:paraId="5DA8CBC4" w14:textId="34BCC75F" w:rsidR="003E5096" w:rsidRPr="00712ECD" w:rsidRDefault="007332C4" w:rsidP="00D45DFC">
      <w:pPr>
        <w:widowControl w:val="0"/>
        <w:spacing w:line="240" w:lineRule="auto"/>
        <w:ind w:firstLine="709"/>
        <w:contextualSpacing/>
        <w:rPr>
          <w:szCs w:val="28"/>
        </w:rPr>
      </w:pPr>
      <w:r w:rsidRPr="00712ECD">
        <w:rPr>
          <w:szCs w:val="28"/>
        </w:rPr>
        <w:t>2</w:t>
      </w:r>
      <w:r w:rsidR="00246A66" w:rsidRPr="00712ECD">
        <w:rPr>
          <w:szCs w:val="28"/>
        </w:rPr>
        <w:t>)</w:t>
      </w:r>
      <w:r w:rsidRPr="00712ECD">
        <w:rPr>
          <w:szCs w:val="28"/>
        </w:rPr>
        <w:t> для индивидуальных жилых домов - на расстоянии 10 метров по всему периметру от границ земельного участка, на котором расположен индивидуальный жилой дом, и который образован в соответствии с требованиями земельного законодательства, но не далее границы проезжей части, либо на расстоянии 20 метров по всему периметру от индивидуального жилого дома, но не далее границы проезжей части улицы, если земельный участок не образован;</w:t>
      </w:r>
    </w:p>
    <w:p w14:paraId="2F9DFAAA" w14:textId="3AB45BB8" w:rsidR="003E5096" w:rsidRPr="00712ECD" w:rsidRDefault="007332C4" w:rsidP="00D45DFC">
      <w:pPr>
        <w:widowControl w:val="0"/>
        <w:spacing w:line="240" w:lineRule="auto"/>
        <w:ind w:firstLine="709"/>
        <w:contextualSpacing/>
        <w:rPr>
          <w:szCs w:val="28"/>
        </w:rPr>
      </w:pPr>
      <w:r w:rsidRPr="00712ECD">
        <w:rPr>
          <w:szCs w:val="28"/>
        </w:rPr>
        <w:t>3</w:t>
      </w:r>
      <w:r w:rsidR="00246A66" w:rsidRPr="00712ECD">
        <w:rPr>
          <w:szCs w:val="28"/>
        </w:rPr>
        <w:t>)</w:t>
      </w:r>
      <w:r w:rsidRPr="00712ECD">
        <w:rPr>
          <w:szCs w:val="28"/>
        </w:rPr>
        <w:t> для отдельно стоящих некапитальных нестационарных сооружений мелкорозничной торговли, бытового обслуживания и услуг (киосков, торговых остановочных комплексов, павильонов) - 15 метров от фасада по всему периметру, но не далее границы проезжей части улицы;</w:t>
      </w:r>
    </w:p>
    <w:p w14:paraId="5AA62B24" w14:textId="1C9A5AE5" w:rsidR="003E5096" w:rsidRPr="00712ECD" w:rsidRDefault="007332C4" w:rsidP="00D45DFC">
      <w:pPr>
        <w:widowControl w:val="0"/>
        <w:spacing w:line="240" w:lineRule="auto"/>
        <w:ind w:firstLine="709"/>
        <w:contextualSpacing/>
        <w:rPr>
          <w:szCs w:val="28"/>
        </w:rPr>
      </w:pPr>
      <w:r w:rsidRPr="00712ECD">
        <w:rPr>
          <w:szCs w:val="28"/>
        </w:rPr>
        <w:t>4</w:t>
      </w:r>
      <w:r w:rsidR="00246A66" w:rsidRPr="00712ECD">
        <w:rPr>
          <w:szCs w:val="28"/>
        </w:rPr>
        <w:t>)</w:t>
      </w:r>
      <w:r w:rsidRPr="00712ECD">
        <w:rPr>
          <w:szCs w:val="28"/>
        </w:rPr>
        <w:t xml:space="preserve"> для встроенных (встроенно-пристроенных) нежилых помещений многоквартирных домов - в длину на протяжении всей длины нежилого </w:t>
      </w:r>
      <w:r w:rsidRPr="00712ECD">
        <w:rPr>
          <w:szCs w:val="28"/>
        </w:rPr>
        <w:lastRenderedPageBreak/>
        <w:t>помещения, в ширину на расстоянии 15 м от границы земельного участка, на котором расположен многоквартирный дом, и который образован в соответствии с требованиями земельного законодательства, но не далее границы проезжей части улицы;</w:t>
      </w:r>
    </w:p>
    <w:p w14:paraId="33D1E6AF" w14:textId="40BB49A2" w:rsidR="003E5096" w:rsidRPr="00712ECD" w:rsidRDefault="007332C4" w:rsidP="00D45DFC">
      <w:pPr>
        <w:widowControl w:val="0"/>
        <w:spacing w:line="240" w:lineRule="auto"/>
        <w:ind w:firstLine="709"/>
        <w:contextualSpacing/>
        <w:rPr>
          <w:szCs w:val="28"/>
        </w:rPr>
      </w:pPr>
      <w:r w:rsidRPr="00712ECD">
        <w:rPr>
          <w:szCs w:val="28"/>
        </w:rPr>
        <w:t>5</w:t>
      </w:r>
      <w:r w:rsidR="004465EC" w:rsidRPr="00712ECD">
        <w:rPr>
          <w:szCs w:val="28"/>
        </w:rPr>
        <w:t>)</w:t>
      </w:r>
      <w:r w:rsidRPr="00712ECD">
        <w:rPr>
          <w:szCs w:val="28"/>
        </w:rPr>
        <w:t> для отдельно стоящих нежилых зданий (торговых, офисных, предприятий сферы обслуживания и общественного питания), ярмарок - на расстоянии 15 метров по всему периметру от границы земельного участка, на котором расположены здания, строения, сооружения, но не далее границы проезжей части улицы;</w:t>
      </w:r>
    </w:p>
    <w:p w14:paraId="168BA2EA" w14:textId="0B047594" w:rsidR="003E5096" w:rsidRPr="00712ECD" w:rsidRDefault="007332C4" w:rsidP="00D45DFC">
      <w:pPr>
        <w:widowControl w:val="0"/>
        <w:spacing w:line="240" w:lineRule="auto"/>
        <w:ind w:firstLine="709"/>
        <w:contextualSpacing/>
        <w:rPr>
          <w:szCs w:val="28"/>
        </w:rPr>
      </w:pPr>
      <w:r w:rsidRPr="00712ECD">
        <w:rPr>
          <w:szCs w:val="28"/>
        </w:rPr>
        <w:t>6</w:t>
      </w:r>
      <w:r w:rsidR="004465EC" w:rsidRPr="00712ECD">
        <w:rPr>
          <w:szCs w:val="28"/>
        </w:rPr>
        <w:t>)</w:t>
      </w:r>
      <w:r w:rsidRPr="00712ECD">
        <w:rPr>
          <w:szCs w:val="28"/>
        </w:rPr>
        <w:t> для учреждений социальной сферы (школы, дошкольные учреждения, учреждения культуры, здравоохранения, физической культуры и спорта) - на расстоянии 5 метров по всему периметру от границ земельного участка учреждения социальной сферы, но не далее границы проезжей части улицы;</w:t>
      </w:r>
    </w:p>
    <w:p w14:paraId="05F5AE99" w14:textId="5F50BE78" w:rsidR="003E5096" w:rsidRPr="00712ECD" w:rsidRDefault="007332C4" w:rsidP="00D45DFC">
      <w:pPr>
        <w:widowControl w:val="0"/>
        <w:spacing w:line="240" w:lineRule="auto"/>
        <w:ind w:firstLine="709"/>
        <w:contextualSpacing/>
        <w:rPr>
          <w:szCs w:val="28"/>
        </w:rPr>
      </w:pPr>
      <w:r w:rsidRPr="00712ECD">
        <w:rPr>
          <w:szCs w:val="28"/>
        </w:rPr>
        <w:t>7</w:t>
      </w:r>
      <w:r w:rsidR="004465EC" w:rsidRPr="00712ECD">
        <w:rPr>
          <w:szCs w:val="28"/>
        </w:rPr>
        <w:t>)</w:t>
      </w:r>
      <w:r w:rsidRPr="00712ECD">
        <w:rPr>
          <w:szCs w:val="28"/>
        </w:rPr>
        <w:t> для зданий, строений, сооружений промышленных предприятий и организаций всех форм собственности - прилегающая территория включая подъездные пути, тротуары, ограждения, санитарно-защитные зоны, на расстоянии 20 метров по всему периметру от границы земельного участка, на котором расположены здания, строения, сооружения, и который образован в соответствии с требованиями земельного законодательства, но не далее границы проезжей части улицы, либо на расстоянии 40 метров по всему периметру от здания, строения, сооружения, но не далее границы проезжей части улицы, если земельный участок не образован. Для зданий, строений, сооружений промышленных предприятий и организаций всех форм собственности, для которых в соответствии с законодательством определены санитарно-защитные зоны, прилегающая территория устанавливается в пределах санитарно-защитной зоны. Санитарно-защитные зоны определяются в соответствии с требованиями действующих санитарных правил и норм;</w:t>
      </w:r>
    </w:p>
    <w:p w14:paraId="3D37D0EA" w14:textId="429089D6" w:rsidR="003E5096" w:rsidRPr="00712ECD" w:rsidRDefault="007332C4" w:rsidP="00D45DFC">
      <w:pPr>
        <w:widowControl w:val="0"/>
        <w:spacing w:line="240" w:lineRule="auto"/>
        <w:ind w:firstLine="709"/>
        <w:contextualSpacing/>
        <w:rPr>
          <w:szCs w:val="28"/>
        </w:rPr>
      </w:pPr>
      <w:r w:rsidRPr="00712ECD">
        <w:rPr>
          <w:szCs w:val="28"/>
        </w:rPr>
        <w:t>8</w:t>
      </w:r>
      <w:r w:rsidR="004465EC" w:rsidRPr="00712ECD">
        <w:rPr>
          <w:szCs w:val="28"/>
        </w:rPr>
        <w:t>)</w:t>
      </w:r>
      <w:r w:rsidRPr="00712ECD">
        <w:rPr>
          <w:szCs w:val="28"/>
        </w:rPr>
        <w:t> для зданий, строений, сооружений, на которых осуществляются строительные работы, работы по реконструкции либо капитальному ремонту прилегающая территория, включая подъездные пути, на расстоянии 20 метров по всему периметру от границы земельного участка, отведенного для проведения строительных работ;</w:t>
      </w:r>
    </w:p>
    <w:p w14:paraId="215676BA" w14:textId="5222B664" w:rsidR="003E5096" w:rsidRPr="00712ECD" w:rsidRDefault="007332C4" w:rsidP="00D45DFC">
      <w:pPr>
        <w:widowControl w:val="0"/>
        <w:spacing w:line="240" w:lineRule="auto"/>
        <w:ind w:firstLine="709"/>
        <w:contextualSpacing/>
        <w:rPr>
          <w:szCs w:val="28"/>
        </w:rPr>
      </w:pPr>
      <w:r w:rsidRPr="00712ECD">
        <w:rPr>
          <w:szCs w:val="28"/>
        </w:rPr>
        <w:t>9</w:t>
      </w:r>
      <w:r w:rsidR="004465EC" w:rsidRPr="00712ECD">
        <w:rPr>
          <w:szCs w:val="28"/>
        </w:rPr>
        <w:t>)</w:t>
      </w:r>
      <w:r w:rsidRPr="00712ECD">
        <w:rPr>
          <w:szCs w:val="28"/>
        </w:rPr>
        <w:t xml:space="preserve"> для зданий, строений, сооружений, относящихся к автомобильным заправочным станциям, автомоечных, </w:t>
      </w:r>
      <w:proofErr w:type="spellStart"/>
      <w:r w:rsidRPr="00712ECD">
        <w:rPr>
          <w:szCs w:val="28"/>
        </w:rPr>
        <w:t>автогазозаправочных</w:t>
      </w:r>
      <w:proofErr w:type="spellEnd"/>
      <w:r w:rsidRPr="00712ECD">
        <w:rPr>
          <w:szCs w:val="28"/>
        </w:rPr>
        <w:t xml:space="preserve"> комплексов, шиномонтажных мастерских и станций технического обслуживания - в пределах санитарно-защитной зоны, но не менее 20 метров по периметру отведенной территории и подъезды к объектам;</w:t>
      </w:r>
    </w:p>
    <w:p w14:paraId="0D158F9F" w14:textId="7DE92369" w:rsidR="003E5096" w:rsidRPr="00712ECD" w:rsidRDefault="007332C4" w:rsidP="00D45DFC">
      <w:pPr>
        <w:widowControl w:val="0"/>
        <w:spacing w:line="240" w:lineRule="auto"/>
        <w:ind w:firstLine="709"/>
        <w:contextualSpacing/>
        <w:rPr>
          <w:szCs w:val="28"/>
        </w:rPr>
      </w:pPr>
      <w:r w:rsidRPr="00712ECD">
        <w:rPr>
          <w:szCs w:val="28"/>
        </w:rPr>
        <w:t>10</w:t>
      </w:r>
      <w:r w:rsidR="004465EC" w:rsidRPr="00712ECD">
        <w:rPr>
          <w:szCs w:val="28"/>
        </w:rPr>
        <w:t>)</w:t>
      </w:r>
      <w:r w:rsidRPr="00712ECD">
        <w:rPr>
          <w:szCs w:val="28"/>
        </w:rPr>
        <w:t> для отдельно стоящих сооружений рекламы - на расстоянии 5 метров по всему периметру от основания сооружения, но не далее границы проезжей части улицы;</w:t>
      </w:r>
    </w:p>
    <w:p w14:paraId="0F337645" w14:textId="4EFCFE99" w:rsidR="003E5096" w:rsidRPr="00712ECD" w:rsidRDefault="007332C4" w:rsidP="00D45DFC">
      <w:pPr>
        <w:widowControl w:val="0"/>
        <w:spacing w:line="240" w:lineRule="auto"/>
        <w:ind w:firstLine="709"/>
        <w:contextualSpacing/>
        <w:rPr>
          <w:szCs w:val="28"/>
        </w:rPr>
      </w:pPr>
      <w:r w:rsidRPr="00712ECD">
        <w:rPr>
          <w:szCs w:val="28"/>
        </w:rPr>
        <w:t>11</w:t>
      </w:r>
      <w:r w:rsidR="004465EC" w:rsidRPr="00712ECD">
        <w:rPr>
          <w:szCs w:val="28"/>
        </w:rPr>
        <w:t>)</w:t>
      </w:r>
      <w:r w:rsidRPr="00712ECD">
        <w:rPr>
          <w:szCs w:val="28"/>
        </w:rPr>
        <w:t> для отдельно стоящих сооружений, относящихся к тепловым, трансформаторным подстанциям, зданий и сооружений инженерно-технического назначения - на расстоянии 5 метров по всему периметру зданий, для сооружений инженерно-технического назначения на территориях общего пользования - в пределах санитарно-защитной зоны;</w:t>
      </w:r>
    </w:p>
    <w:p w14:paraId="444CEEB0" w14:textId="152BB5C5" w:rsidR="003E5096" w:rsidRPr="00712ECD" w:rsidRDefault="007332C4" w:rsidP="00D45DFC">
      <w:pPr>
        <w:widowControl w:val="0"/>
        <w:spacing w:line="240" w:lineRule="auto"/>
        <w:ind w:firstLine="709"/>
        <w:contextualSpacing/>
        <w:rPr>
          <w:szCs w:val="28"/>
        </w:rPr>
      </w:pPr>
      <w:r w:rsidRPr="00712ECD">
        <w:rPr>
          <w:szCs w:val="28"/>
        </w:rPr>
        <w:lastRenderedPageBreak/>
        <w:t>12</w:t>
      </w:r>
      <w:r w:rsidR="004465EC" w:rsidRPr="00712ECD">
        <w:rPr>
          <w:szCs w:val="28"/>
        </w:rPr>
        <w:t>)</w:t>
      </w:r>
      <w:r w:rsidRPr="00712ECD">
        <w:rPr>
          <w:szCs w:val="28"/>
        </w:rPr>
        <w:t> для площадок, предназначенных для размещения мусорных контейнеров, - на расстоянии 20 метров по всему периметру, но не далее границы проезжей части улицы;</w:t>
      </w:r>
    </w:p>
    <w:p w14:paraId="566DA390" w14:textId="2FF7E533" w:rsidR="003E5096" w:rsidRPr="00712ECD" w:rsidRDefault="007332C4" w:rsidP="00D45DFC">
      <w:pPr>
        <w:widowControl w:val="0"/>
        <w:spacing w:line="240" w:lineRule="auto"/>
        <w:ind w:firstLine="709"/>
        <w:contextualSpacing/>
        <w:rPr>
          <w:szCs w:val="28"/>
        </w:rPr>
      </w:pPr>
      <w:r w:rsidRPr="00712ECD">
        <w:rPr>
          <w:szCs w:val="28"/>
        </w:rPr>
        <w:t>13</w:t>
      </w:r>
      <w:r w:rsidR="004465EC" w:rsidRPr="00712ECD">
        <w:rPr>
          <w:szCs w:val="28"/>
        </w:rPr>
        <w:t>)</w:t>
      </w:r>
      <w:r w:rsidRPr="00712ECD">
        <w:rPr>
          <w:szCs w:val="28"/>
        </w:rPr>
        <w:t> для стоянок длительного и краткосрочного хранения автотранспортных средств, гаражно-строительных кооперативов, садоводческих объединений - прилегающая территория на расстоянии 15 м по периметру от внешней границы земельного участка, но не далее границы проезжей части улицы;</w:t>
      </w:r>
    </w:p>
    <w:p w14:paraId="4728AC0B" w14:textId="03340F00" w:rsidR="003E5096" w:rsidRPr="00712ECD" w:rsidRDefault="007332C4" w:rsidP="00D45DFC">
      <w:pPr>
        <w:widowControl w:val="0"/>
        <w:spacing w:line="240" w:lineRule="auto"/>
        <w:ind w:firstLine="709"/>
        <w:contextualSpacing/>
        <w:rPr>
          <w:szCs w:val="28"/>
        </w:rPr>
      </w:pPr>
      <w:r w:rsidRPr="00712ECD">
        <w:rPr>
          <w:szCs w:val="28"/>
        </w:rPr>
        <w:t>14</w:t>
      </w:r>
      <w:r w:rsidR="004465EC" w:rsidRPr="00712ECD">
        <w:rPr>
          <w:szCs w:val="28"/>
        </w:rPr>
        <w:t>)</w:t>
      </w:r>
      <w:r w:rsidRPr="00712ECD">
        <w:rPr>
          <w:szCs w:val="28"/>
        </w:rPr>
        <w:t> для гаражей - прилегающая территория на расстоянии 5 м по периметру отведенной территории;</w:t>
      </w:r>
    </w:p>
    <w:p w14:paraId="7E5D0EF0" w14:textId="73CB38CE" w:rsidR="003E5096" w:rsidRPr="00712ECD" w:rsidRDefault="007332C4" w:rsidP="00D45DFC">
      <w:pPr>
        <w:widowControl w:val="0"/>
        <w:spacing w:line="240" w:lineRule="auto"/>
        <w:ind w:firstLine="709"/>
        <w:contextualSpacing/>
        <w:rPr>
          <w:szCs w:val="28"/>
        </w:rPr>
      </w:pPr>
      <w:r w:rsidRPr="00712ECD">
        <w:rPr>
          <w:szCs w:val="28"/>
        </w:rPr>
        <w:t>15</w:t>
      </w:r>
      <w:r w:rsidR="004465EC" w:rsidRPr="00712ECD">
        <w:rPr>
          <w:szCs w:val="28"/>
        </w:rPr>
        <w:t>)</w:t>
      </w:r>
      <w:r w:rsidRPr="00712ECD">
        <w:rPr>
          <w:szCs w:val="28"/>
        </w:rPr>
        <w:t> для земельных участков, на которых не расположены объекты недвижимости, включая земельные участки на которых ведутся строительные работы по строительству зданий, строений, сооружений, за исключением земельных участков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на расстоянии 20 метров по всему периметру от границы земельного участка, но не далее границы проезжей части;</w:t>
      </w:r>
    </w:p>
    <w:p w14:paraId="5313116F" w14:textId="356FE9DE" w:rsidR="003E5096" w:rsidRPr="00712ECD" w:rsidRDefault="007332C4" w:rsidP="00D45DFC">
      <w:pPr>
        <w:widowControl w:val="0"/>
        <w:spacing w:line="240" w:lineRule="auto"/>
        <w:ind w:firstLine="709"/>
        <w:contextualSpacing/>
        <w:rPr>
          <w:szCs w:val="28"/>
        </w:rPr>
      </w:pPr>
      <w:r w:rsidRPr="00712ECD">
        <w:rPr>
          <w:szCs w:val="28"/>
        </w:rPr>
        <w:t>16</w:t>
      </w:r>
      <w:r w:rsidR="004465EC" w:rsidRPr="00712ECD">
        <w:rPr>
          <w:szCs w:val="28"/>
        </w:rPr>
        <w:t>)</w:t>
      </w:r>
      <w:r w:rsidRPr="00712ECD">
        <w:rPr>
          <w:szCs w:val="28"/>
        </w:rPr>
        <w:t> для земельных участков, на которых не расположены объекты недвижимости, с видом разрешенного использования для индивидуального жилищного строительства либо ведения личного подсобного хозяйства, садовых, огородных и дачных земельных участков, находящихся в собственности физических лиц – на расстоянии 10 метров по всему периметру от границы земельного участка, но не далее границы проезжей части улицы.</w:t>
      </w:r>
    </w:p>
    <w:p w14:paraId="508BF7B8" w14:textId="77777777" w:rsidR="00763AC9" w:rsidRDefault="00763AC9" w:rsidP="00D45DFC">
      <w:pPr>
        <w:widowControl w:val="0"/>
        <w:spacing w:line="240" w:lineRule="auto"/>
        <w:ind w:firstLine="709"/>
        <w:contextualSpacing/>
        <w:rPr>
          <w:szCs w:val="28"/>
        </w:rPr>
      </w:pPr>
    </w:p>
    <w:p w14:paraId="1D90C018" w14:textId="64634CF3" w:rsidR="003E5096" w:rsidRPr="00712ECD" w:rsidRDefault="004465EC" w:rsidP="00D45DFC">
      <w:pPr>
        <w:widowControl w:val="0"/>
        <w:spacing w:line="240" w:lineRule="auto"/>
        <w:ind w:firstLine="709"/>
        <w:contextualSpacing/>
        <w:rPr>
          <w:szCs w:val="28"/>
        </w:rPr>
      </w:pPr>
      <w:r w:rsidRPr="00712ECD">
        <w:rPr>
          <w:szCs w:val="28"/>
        </w:rPr>
        <w:t>2</w:t>
      </w:r>
      <w:r w:rsidR="007332C4" w:rsidRPr="00712ECD">
        <w:rPr>
          <w:szCs w:val="28"/>
        </w:rPr>
        <w:t>. Границы прилегающих территорий определяются с учетом ограничений и правил, установленных законом. В случае наложения прилегающих территорий, собственники и (или) иные законные владельцы зданий, строений, сооружений, земельных участков осуществляют содержание соответствующих участков прилегающих территорий по соглашению сторон в части:</w:t>
      </w:r>
    </w:p>
    <w:p w14:paraId="55261A5B" w14:textId="77777777" w:rsidR="003E5096" w:rsidRPr="00712ECD" w:rsidRDefault="007332C4" w:rsidP="00D45DFC">
      <w:pPr>
        <w:widowControl w:val="0"/>
        <w:spacing w:line="240" w:lineRule="auto"/>
        <w:ind w:firstLine="709"/>
        <w:contextualSpacing/>
        <w:rPr>
          <w:szCs w:val="28"/>
        </w:rPr>
      </w:pPr>
      <w:r w:rsidRPr="00712ECD">
        <w:rPr>
          <w:szCs w:val="28"/>
        </w:rPr>
        <w:t>наличия мусора;</w:t>
      </w:r>
    </w:p>
    <w:p w14:paraId="31CDF365" w14:textId="77777777" w:rsidR="003E5096" w:rsidRPr="00712ECD" w:rsidRDefault="007332C4" w:rsidP="00D45DFC">
      <w:pPr>
        <w:widowControl w:val="0"/>
        <w:spacing w:line="240" w:lineRule="auto"/>
        <w:ind w:firstLine="709"/>
        <w:contextualSpacing/>
        <w:rPr>
          <w:szCs w:val="28"/>
        </w:rPr>
      </w:pPr>
      <w:r w:rsidRPr="00712ECD">
        <w:rPr>
          <w:szCs w:val="28"/>
        </w:rPr>
        <w:t xml:space="preserve">наличия </w:t>
      </w:r>
      <w:proofErr w:type="spellStart"/>
      <w:r w:rsidRPr="00712ECD">
        <w:rPr>
          <w:szCs w:val="28"/>
        </w:rPr>
        <w:t>непокошенного</w:t>
      </w:r>
      <w:proofErr w:type="spellEnd"/>
      <w:r w:rsidRPr="00712ECD">
        <w:rPr>
          <w:szCs w:val="28"/>
        </w:rPr>
        <w:t xml:space="preserve"> травяного покрова высотой более 15 см, наличия сорняков, засохшей травы, срезанных веток и спиленных (срубленных) стволов деревьев;</w:t>
      </w:r>
    </w:p>
    <w:p w14:paraId="44FF3778" w14:textId="77777777" w:rsidR="003E5096" w:rsidRPr="00712ECD" w:rsidRDefault="007332C4" w:rsidP="00D45DFC">
      <w:pPr>
        <w:widowControl w:val="0"/>
        <w:spacing w:line="240" w:lineRule="auto"/>
        <w:ind w:firstLine="709"/>
        <w:contextualSpacing/>
        <w:rPr>
          <w:szCs w:val="28"/>
        </w:rPr>
      </w:pPr>
      <w:r w:rsidRPr="00712ECD">
        <w:rPr>
          <w:szCs w:val="28"/>
        </w:rPr>
        <w:t>складирования строительных материалов и отходов.</w:t>
      </w:r>
    </w:p>
    <w:p w14:paraId="5523F5FD" w14:textId="77777777" w:rsidR="00763AC9" w:rsidRDefault="00763AC9" w:rsidP="00D45DFC">
      <w:pPr>
        <w:widowControl w:val="0"/>
        <w:spacing w:line="240" w:lineRule="auto"/>
        <w:ind w:firstLine="709"/>
        <w:contextualSpacing/>
        <w:rPr>
          <w:szCs w:val="28"/>
        </w:rPr>
      </w:pPr>
    </w:p>
    <w:p w14:paraId="0DFFBEE7" w14:textId="24AB27D6" w:rsidR="003E5096" w:rsidRPr="00712ECD" w:rsidRDefault="004465EC" w:rsidP="00D45DFC">
      <w:pPr>
        <w:widowControl w:val="0"/>
        <w:spacing w:line="240" w:lineRule="auto"/>
        <w:ind w:firstLine="709"/>
        <w:contextualSpacing/>
        <w:rPr>
          <w:szCs w:val="28"/>
        </w:rPr>
      </w:pPr>
      <w:r w:rsidRPr="00712ECD">
        <w:rPr>
          <w:szCs w:val="28"/>
        </w:rPr>
        <w:t>3</w:t>
      </w:r>
      <w:r w:rsidR="007332C4" w:rsidRPr="00712ECD">
        <w:rPr>
          <w:szCs w:val="28"/>
        </w:rPr>
        <w:t>. В случае если Администрация городского округа Мариуполь с одной стороны, и физическое либо юридическое лицо, индивидуальный предприниматель с другой стороны, достигли соглашения об объеме обязательств по уборке и содержанию прилегающей территории, перечню работ и границах прилегающей территории сверх требований, установленных настоящими Правилами, отношения между сторонами регулируются заключенными договорами в части, превышающей требования настоящих Правил.</w:t>
      </w:r>
    </w:p>
    <w:p w14:paraId="274B6243" w14:textId="7A429E41" w:rsidR="003E5096" w:rsidRPr="00712ECD" w:rsidRDefault="003E5096" w:rsidP="00D45DFC">
      <w:pPr>
        <w:widowControl w:val="0"/>
        <w:spacing w:line="240" w:lineRule="auto"/>
        <w:ind w:firstLine="709"/>
        <w:contextualSpacing/>
        <w:rPr>
          <w:szCs w:val="28"/>
        </w:rPr>
      </w:pPr>
    </w:p>
    <w:p w14:paraId="07306670" w14:textId="79B2BBD3" w:rsidR="00A54D42" w:rsidRPr="00712ECD" w:rsidRDefault="00A54D42" w:rsidP="00D45DFC">
      <w:pPr>
        <w:widowControl w:val="0"/>
        <w:spacing w:line="240" w:lineRule="auto"/>
        <w:ind w:firstLine="709"/>
        <w:contextualSpacing/>
        <w:rPr>
          <w:szCs w:val="28"/>
        </w:rPr>
      </w:pPr>
      <w:r w:rsidRPr="00712ECD">
        <w:rPr>
          <w:szCs w:val="28"/>
        </w:rPr>
        <w:lastRenderedPageBreak/>
        <w:t>Статья</w:t>
      </w:r>
      <w:r w:rsidR="00763AC9">
        <w:rPr>
          <w:szCs w:val="28"/>
        </w:rPr>
        <w:t> </w:t>
      </w:r>
      <w:r w:rsidRPr="00712ECD">
        <w:rPr>
          <w:szCs w:val="28"/>
        </w:rPr>
        <w:t>249.</w:t>
      </w:r>
      <w:r w:rsidR="00763AC9">
        <w:rPr>
          <w:szCs w:val="28"/>
        </w:rPr>
        <w:t> </w:t>
      </w:r>
      <w:r w:rsidRPr="00712ECD">
        <w:rPr>
          <w:szCs w:val="28"/>
        </w:rPr>
        <w:t>Создание новых объектов озеленения.</w:t>
      </w:r>
    </w:p>
    <w:p w14:paraId="51622934" w14:textId="77777777" w:rsidR="00A54D42" w:rsidRPr="00712ECD" w:rsidRDefault="00A54D42" w:rsidP="00D45DFC">
      <w:pPr>
        <w:widowControl w:val="0"/>
        <w:spacing w:line="240" w:lineRule="auto"/>
        <w:ind w:firstLine="709"/>
        <w:contextualSpacing/>
        <w:rPr>
          <w:szCs w:val="28"/>
        </w:rPr>
      </w:pPr>
    </w:p>
    <w:p w14:paraId="68BE1175" w14:textId="66D696C0" w:rsidR="0046563C" w:rsidRPr="00712ECD" w:rsidRDefault="00A54D42" w:rsidP="00D45DFC">
      <w:pPr>
        <w:widowControl w:val="0"/>
        <w:spacing w:line="240" w:lineRule="auto"/>
        <w:ind w:firstLine="709"/>
        <w:contextualSpacing/>
        <w:rPr>
          <w:szCs w:val="28"/>
        </w:rPr>
      </w:pPr>
      <w:r w:rsidRPr="00712ECD">
        <w:rPr>
          <w:szCs w:val="28"/>
        </w:rPr>
        <w:t xml:space="preserve">При создании новых объектов озеленения на территории муниципального образования городского округа Мариуполь не осуществляется посадка растений инвазионного вида, в том числе клена </w:t>
      </w:r>
      <w:proofErr w:type="spellStart"/>
      <w:r w:rsidRPr="00712ECD">
        <w:rPr>
          <w:szCs w:val="28"/>
        </w:rPr>
        <w:t>ясенелистного</w:t>
      </w:r>
      <w:proofErr w:type="spellEnd"/>
      <w:r w:rsidRPr="00712ECD">
        <w:rPr>
          <w:szCs w:val="28"/>
        </w:rPr>
        <w:t xml:space="preserve"> (американского).</w:t>
      </w:r>
    </w:p>
    <w:p w14:paraId="5103F7A0" w14:textId="77777777" w:rsidR="00A54D42" w:rsidRPr="00712ECD" w:rsidRDefault="00A54D42" w:rsidP="00D45DFC">
      <w:pPr>
        <w:widowControl w:val="0"/>
        <w:spacing w:line="240" w:lineRule="auto"/>
        <w:ind w:firstLine="709"/>
        <w:contextualSpacing/>
        <w:rPr>
          <w:szCs w:val="28"/>
        </w:rPr>
      </w:pPr>
    </w:p>
    <w:p w14:paraId="196545FA" w14:textId="21D8C9AF" w:rsidR="003E5096" w:rsidRPr="00712ECD" w:rsidRDefault="007332C4" w:rsidP="00D45DFC">
      <w:pPr>
        <w:widowControl w:val="0"/>
        <w:spacing w:line="240" w:lineRule="auto"/>
        <w:ind w:firstLine="709"/>
        <w:contextualSpacing/>
        <w:rPr>
          <w:szCs w:val="28"/>
        </w:rPr>
      </w:pPr>
      <w:r w:rsidRPr="00712ECD">
        <w:rPr>
          <w:szCs w:val="28"/>
        </w:rPr>
        <w:t>Статья </w:t>
      </w:r>
      <w:r w:rsidR="00A54D42" w:rsidRPr="00712ECD">
        <w:rPr>
          <w:szCs w:val="28"/>
        </w:rPr>
        <w:t>250</w:t>
      </w:r>
      <w:r w:rsidRPr="00712ECD">
        <w:rPr>
          <w:szCs w:val="28"/>
        </w:rPr>
        <w:t>. Особенности благоустройства прилегающей территории,</w:t>
      </w:r>
      <w:r w:rsidR="00763AC9">
        <w:rPr>
          <w:szCs w:val="28"/>
        </w:rPr>
        <w:br/>
      </w:r>
      <w:r w:rsidRPr="00712ECD">
        <w:rPr>
          <w:szCs w:val="28"/>
        </w:rPr>
        <w:t>в том числе подъездных путей к строительным площадкам.</w:t>
      </w:r>
    </w:p>
    <w:p w14:paraId="5D3A47BC" w14:textId="77777777" w:rsidR="003E5096" w:rsidRPr="00712ECD" w:rsidRDefault="003E5096" w:rsidP="00D45DFC">
      <w:pPr>
        <w:widowControl w:val="0"/>
        <w:spacing w:line="240" w:lineRule="auto"/>
        <w:ind w:firstLine="709"/>
        <w:contextualSpacing/>
        <w:rPr>
          <w:szCs w:val="28"/>
        </w:rPr>
      </w:pPr>
    </w:p>
    <w:p w14:paraId="1FDECED1" w14:textId="09B28ADF" w:rsidR="003E5096" w:rsidRPr="00712ECD" w:rsidRDefault="007332C4" w:rsidP="00D45DFC">
      <w:pPr>
        <w:widowControl w:val="0"/>
        <w:spacing w:line="240" w:lineRule="auto"/>
        <w:ind w:firstLine="709"/>
        <w:contextualSpacing/>
        <w:rPr>
          <w:szCs w:val="28"/>
        </w:rPr>
      </w:pPr>
      <w:r w:rsidRPr="00712ECD">
        <w:rPr>
          <w:szCs w:val="28"/>
        </w:rPr>
        <w:t>1. Обязанности по благоустройству прилегающей территории</w:t>
      </w:r>
      <w:r w:rsidR="00763AC9">
        <w:rPr>
          <w:szCs w:val="28"/>
        </w:rPr>
        <w:br/>
      </w:r>
      <w:r w:rsidRPr="00712ECD">
        <w:rPr>
          <w:szCs w:val="28"/>
        </w:rPr>
        <w:t>к</w:t>
      </w:r>
      <w:r w:rsidR="00763AC9">
        <w:rPr>
          <w:szCs w:val="28"/>
        </w:rPr>
        <w:t xml:space="preserve"> </w:t>
      </w:r>
      <w:r w:rsidRPr="00712ECD">
        <w:rPr>
          <w:szCs w:val="28"/>
        </w:rPr>
        <w:t>строительным площадкам, включая подъездные пути, возлагаются</w:t>
      </w:r>
      <w:r w:rsidR="00763AC9">
        <w:rPr>
          <w:szCs w:val="28"/>
        </w:rPr>
        <w:br/>
      </w:r>
      <w:r w:rsidRPr="00712ECD">
        <w:rPr>
          <w:szCs w:val="28"/>
        </w:rPr>
        <w:t>на</w:t>
      </w:r>
      <w:r w:rsidR="00763AC9">
        <w:rPr>
          <w:szCs w:val="28"/>
        </w:rPr>
        <w:t xml:space="preserve"> </w:t>
      </w:r>
      <w:r w:rsidRPr="00712ECD">
        <w:rPr>
          <w:szCs w:val="28"/>
        </w:rPr>
        <w:t>заказчика работ, а в случае наличия генерального подрядчика на генерального подрядчика.</w:t>
      </w:r>
    </w:p>
    <w:p w14:paraId="09FD280C" w14:textId="77777777" w:rsidR="000826A9" w:rsidRPr="00712ECD" w:rsidRDefault="000826A9" w:rsidP="00D45DFC">
      <w:pPr>
        <w:widowControl w:val="0"/>
        <w:spacing w:line="240" w:lineRule="auto"/>
        <w:ind w:firstLine="709"/>
        <w:contextualSpacing/>
        <w:rPr>
          <w:szCs w:val="28"/>
        </w:rPr>
      </w:pPr>
    </w:p>
    <w:p w14:paraId="41B0E165" w14:textId="4AFDE9BF" w:rsidR="003E5096" w:rsidRPr="00712ECD" w:rsidRDefault="007332C4" w:rsidP="00D45DFC">
      <w:pPr>
        <w:widowControl w:val="0"/>
        <w:spacing w:line="240" w:lineRule="auto"/>
        <w:ind w:firstLine="709"/>
        <w:contextualSpacing/>
        <w:rPr>
          <w:szCs w:val="28"/>
        </w:rPr>
      </w:pPr>
      <w:r w:rsidRPr="00712ECD">
        <w:rPr>
          <w:szCs w:val="28"/>
        </w:rPr>
        <w:t>2. Выезды (въезды) со (на) стройплощадки(-ку) могут выходить на основные дороги и улицы только при невозможности устройства выезда (въезда) на второстепенные дороги, улицы. Подъездные пути на стройплощадку должны иметь твердое покрытие.</w:t>
      </w:r>
    </w:p>
    <w:p w14:paraId="2A304A17" w14:textId="77777777" w:rsidR="000826A9" w:rsidRPr="00712ECD" w:rsidRDefault="000826A9" w:rsidP="00D45DFC">
      <w:pPr>
        <w:widowControl w:val="0"/>
        <w:spacing w:line="240" w:lineRule="auto"/>
        <w:ind w:firstLine="709"/>
        <w:contextualSpacing/>
        <w:rPr>
          <w:szCs w:val="28"/>
        </w:rPr>
      </w:pPr>
    </w:p>
    <w:p w14:paraId="39C3C5BF" w14:textId="4FF5F7CD" w:rsidR="003E5096" w:rsidRPr="00712ECD" w:rsidRDefault="007332C4" w:rsidP="00D45DFC">
      <w:pPr>
        <w:widowControl w:val="0"/>
        <w:spacing w:line="240" w:lineRule="auto"/>
        <w:ind w:firstLine="709"/>
        <w:contextualSpacing/>
        <w:rPr>
          <w:szCs w:val="28"/>
        </w:rPr>
      </w:pPr>
      <w:r w:rsidRPr="00712ECD">
        <w:rPr>
          <w:szCs w:val="28"/>
        </w:rPr>
        <w:t>3. Стройплощадка должна быть оборудована пунктом мойки (очистки) колес автотранспортных средств, для недопущения выноса грязи на колесах автотранспортных средств на проезжие части дорог и улиц. Мойка и чистка колес транспортных средств должны производиться в специально отведенных для этого местах не на прилегающей территории строительной площадки. Пункты мойки колес должны применяться заводского изготовления с замкнутым циклом водооборота и утилизации стоков. Выезд с территории строительной площадки на прилегающую территорию и участки дорог, улиц осуществляется только после мойки и очистки колес.</w:t>
      </w:r>
    </w:p>
    <w:p w14:paraId="57B18763" w14:textId="77777777" w:rsidR="000826A9" w:rsidRPr="00712ECD" w:rsidRDefault="000826A9" w:rsidP="00D45DFC">
      <w:pPr>
        <w:widowControl w:val="0"/>
        <w:spacing w:line="240" w:lineRule="auto"/>
        <w:ind w:firstLine="709"/>
        <w:contextualSpacing/>
        <w:rPr>
          <w:szCs w:val="28"/>
        </w:rPr>
      </w:pPr>
    </w:p>
    <w:p w14:paraId="2685F300" w14:textId="19972D4C" w:rsidR="003E5096" w:rsidRPr="00712ECD" w:rsidRDefault="007332C4" w:rsidP="00D45DFC">
      <w:pPr>
        <w:widowControl w:val="0"/>
        <w:spacing w:line="240" w:lineRule="auto"/>
        <w:ind w:firstLine="709"/>
        <w:contextualSpacing/>
        <w:rPr>
          <w:szCs w:val="28"/>
        </w:rPr>
      </w:pPr>
      <w:r w:rsidRPr="00712ECD">
        <w:rPr>
          <w:szCs w:val="28"/>
        </w:rPr>
        <w:t>4. Подъездные пути к стройплощадке должны содержаться в чистоте, должна быть организована ежедневная их уборка. В случае выноса грязи и мусора со строительной площадки на прилегающую территорию и участки дорог, улиц, данная грязь и мусор должны быть незамедлительно устранены заказчиком работ, либо генеральным подрядчиком (при его наличии).</w:t>
      </w:r>
    </w:p>
    <w:p w14:paraId="35DA7025" w14:textId="77777777" w:rsidR="000826A9" w:rsidRPr="00712ECD" w:rsidRDefault="000826A9" w:rsidP="00D45DFC">
      <w:pPr>
        <w:widowControl w:val="0"/>
        <w:spacing w:line="240" w:lineRule="auto"/>
        <w:ind w:firstLine="709"/>
        <w:contextualSpacing/>
        <w:rPr>
          <w:szCs w:val="28"/>
        </w:rPr>
      </w:pPr>
    </w:p>
    <w:p w14:paraId="7BC80CD4" w14:textId="50A3C571" w:rsidR="003E5096" w:rsidRPr="00712ECD" w:rsidRDefault="007332C4" w:rsidP="00D45DFC">
      <w:pPr>
        <w:widowControl w:val="0"/>
        <w:spacing w:line="240" w:lineRule="auto"/>
        <w:ind w:firstLine="709"/>
        <w:contextualSpacing/>
        <w:rPr>
          <w:szCs w:val="28"/>
        </w:rPr>
      </w:pPr>
      <w:r w:rsidRPr="00712ECD">
        <w:rPr>
          <w:szCs w:val="28"/>
        </w:rPr>
        <w:t>5. В ходе строительства люки смотровых и водоприемных колодцев на территории подъездных путей к стройплощадке, на тротуарах и проезжей части должны быть закрыты крышками, решетками и расчищены от земли и снега. Разрытые и опасные места должны быть ограждены в соответствии с требованиями действующего законодательства.</w:t>
      </w:r>
    </w:p>
    <w:p w14:paraId="44A12C4F" w14:textId="77777777" w:rsidR="003E5096" w:rsidRPr="00712ECD" w:rsidRDefault="003E5096" w:rsidP="00D45DFC">
      <w:pPr>
        <w:widowControl w:val="0"/>
        <w:spacing w:line="240" w:lineRule="auto"/>
        <w:ind w:firstLine="709"/>
        <w:contextualSpacing/>
        <w:rPr>
          <w:szCs w:val="28"/>
        </w:rPr>
      </w:pPr>
    </w:p>
    <w:p w14:paraId="762D9FF3" w14:textId="1C022F0E" w:rsidR="003E5096" w:rsidRPr="00712ECD" w:rsidRDefault="007332C4" w:rsidP="00D45DFC">
      <w:pPr>
        <w:widowControl w:val="0"/>
        <w:spacing w:line="240" w:lineRule="auto"/>
        <w:ind w:firstLine="0"/>
        <w:contextualSpacing/>
        <w:jc w:val="center"/>
        <w:rPr>
          <w:b/>
          <w:bCs/>
          <w:szCs w:val="28"/>
        </w:rPr>
      </w:pPr>
      <w:r w:rsidRPr="00712ECD">
        <w:rPr>
          <w:b/>
          <w:bCs/>
          <w:szCs w:val="28"/>
        </w:rPr>
        <w:t>Глава</w:t>
      </w:r>
      <w:r w:rsidR="00763AC9">
        <w:rPr>
          <w:b/>
          <w:bCs/>
          <w:szCs w:val="28"/>
        </w:rPr>
        <w:t> </w:t>
      </w:r>
      <w:r w:rsidRPr="00712ECD">
        <w:rPr>
          <w:b/>
          <w:bCs/>
          <w:szCs w:val="28"/>
          <w:lang w:val="en-US"/>
        </w:rPr>
        <w:t>XVI</w:t>
      </w:r>
      <w:r w:rsidRPr="00712ECD">
        <w:rPr>
          <w:b/>
          <w:bCs/>
          <w:szCs w:val="28"/>
        </w:rPr>
        <w:t>.</w:t>
      </w:r>
      <w:r w:rsidR="00763AC9">
        <w:rPr>
          <w:b/>
          <w:bCs/>
          <w:szCs w:val="28"/>
        </w:rPr>
        <w:t> </w:t>
      </w:r>
      <w:r w:rsidRPr="00712ECD">
        <w:rPr>
          <w:b/>
          <w:bCs/>
          <w:szCs w:val="28"/>
        </w:rPr>
        <w:t>Праздничное оформление городского округа Мариуполь</w:t>
      </w:r>
    </w:p>
    <w:p w14:paraId="4F5E1188" w14:textId="77777777" w:rsidR="003E5096" w:rsidRPr="00712ECD" w:rsidRDefault="003E5096" w:rsidP="00D45DFC">
      <w:pPr>
        <w:widowControl w:val="0"/>
        <w:spacing w:line="240" w:lineRule="auto"/>
        <w:ind w:firstLine="709"/>
        <w:contextualSpacing/>
        <w:jc w:val="center"/>
        <w:rPr>
          <w:szCs w:val="28"/>
        </w:rPr>
      </w:pPr>
    </w:p>
    <w:p w14:paraId="66D369BE" w14:textId="127B191F" w:rsidR="003E5096" w:rsidRPr="00712ECD" w:rsidRDefault="007332C4" w:rsidP="00D45DFC">
      <w:pPr>
        <w:widowControl w:val="0"/>
        <w:spacing w:line="240" w:lineRule="auto"/>
        <w:ind w:firstLine="709"/>
        <w:contextualSpacing/>
        <w:rPr>
          <w:szCs w:val="28"/>
        </w:rPr>
      </w:pPr>
      <w:r w:rsidRPr="00712ECD">
        <w:rPr>
          <w:szCs w:val="28"/>
        </w:rPr>
        <w:t>Статья </w:t>
      </w:r>
      <w:r w:rsidR="00A54D42" w:rsidRPr="00712ECD">
        <w:rPr>
          <w:szCs w:val="28"/>
        </w:rPr>
        <w:t>251</w:t>
      </w:r>
      <w:r w:rsidRPr="00712ECD">
        <w:rPr>
          <w:szCs w:val="28"/>
        </w:rPr>
        <w:t>. Период праздничного оформления городского округа Мариуполь.</w:t>
      </w:r>
    </w:p>
    <w:p w14:paraId="45492F27" w14:textId="77777777" w:rsidR="003E5096" w:rsidRPr="00712ECD" w:rsidRDefault="007332C4" w:rsidP="00D45DFC">
      <w:pPr>
        <w:widowControl w:val="0"/>
        <w:spacing w:line="240" w:lineRule="auto"/>
        <w:ind w:firstLine="709"/>
        <w:contextualSpacing/>
        <w:rPr>
          <w:szCs w:val="28"/>
        </w:rPr>
      </w:pPr>
      <w:r w:rsidRPr="00712ECD">
        <w:rPr>
          <w:szCs w:val="28"/>
        </w:rPr>
        <w:lastRenderedPageBreak/>
        <w:t>Праздничное оформление территории муниципального образования городского округа Мариуполь выполняется на период проведения праздников и мероприятий, связанных со знаменательными событиями, определяемыми органами местного самоуправления, органами государственной власти.</w:t>
      </w:r>
    </w:p>
    <w:p w14:paraId="23A2C0E3" w14:textId="77777777" w:rsidR="003E5096" w:rsidRPr="00712ECD" w:rsidRDefault="003E5096" w:rsidP="00D45DFC">
      <w:pPr>
        <w:widowControl w:val="0"/>
        <w:spacing w:line="240" w:lineRule="auto"/>
        <w:ind w:firstLine="709"/>
        <w:contextualSpacing/>
        <w:rPr>
          <w:szCs w:val="28"/>
        </w:rPr>
      </w:pPr>
    </w:p>
    <w:p w14:paraId="35CE9683" w14:textId="1DEEFC4A" w:rsidR="003E5096" w:rsidRPr="00712ECD" w:rsidRDefault="007332C4" w:rsidP="00D45DFC">
      <w:pPr>
        <w:widowControl w:val="0"/>
        <w:spacing w:line="240" w:lineRule="auto"/>
        <w:ind w:firstLine="709"/>
        <w:contextualSpacing/>
        <w:rPr>
          <w:szCs w:val="28"/>
        </w:rPr>
      </w:pPr>
      <w:r w:rsidRPr="00712ECD">
        <w:rPr>
          <w:szCs w:val="28"/>
        </w:rPr>
        <w:t>Статья</w:t>
      </w:r>
      <w:r w:rsidR="00763AC9">
        <w:rPr>
          <w:szCs w:val="28"/>
        </w:rPr>
        <w:t> </w:t>
      </w:r>
      <w:r w:rsidR="00A54D42" w:rsidRPr="00712ECD">
        <w:rPr>
          <w:szCs w:val="28"/>
        </w:rPr>
        <w:t>252</w:t>
      </w:r>
      <w:r w:rsidRPr="00712ECD">
        <w:rPr>
          <w:szCs w:val="28"/>
        </w:rPr>
        <w:t>.</w:t>
      </w:r>
      <w:r w:rsidR="00763AC9">
        <w:rPr>
          <w:szCs w:val="28"/>
        </w:rPr>
        <w:t> </w:t>
      </w:r>
      <w:r w:rsidRPr="00712ECD">
        <w:rPr>
          <w:szCs w:val="28"/>
        </w:rPr>
        <w:t>Субъекты праздничного оформления зданий, сооружений.</w:t>
      </w:r>
    </w:p>
    <w:p w14:paraId="5170F575" w14:textId="77777777" w:rsidR="003E5096" w:rsidRPr="00712ECD" w:rsidRDefault="003E5096" w:rsidP="00D45DFC">
      <w:pPr>
        <w:widowControl w:val="0"/>
        <w:spacing w:line="240" w:lineRule="auto"/>
        <w:ind w:firstLine="709"/>
        <w:contextualSpacing/>
        <w:rPr>
          <w:szCs w:val="28"/>
        </w:rPr>
      </w:pPr>
    </w:p>
    <w:p w14:paraId="7585697C" w14:textId="77777777" w:rsidR="003E5096" w:rsidRPr="00712ECD" w:rsidRDefault="007332C4" w:rsidP="00D45DFC">
      <w:pPr>
        <w:widowControl w:val="0"/>
        <w:spacing w:line="240" w:lineRule="auto"/>
        <w:ind w:firstLine="709"/>
        <w:contextualSpacing/>
        <w:rPr>
          <w:szCs w:val="28"/>
        </w:rPr>
      </w:pPr>
      <w:r w:rsidRPr="00712ECD">
        <w:rPr>
          <w:szCs w:val="28"/>
        </w:rPr>
        <w:t>Оформление зданий, сооружений осуществляется их владельцами в рамках концепции праздничного оформления территории муниципального образования городского округа Мариуполь, а также в случае утверждения архитектурно-художественной концепции, с учетом ее требований.</w:t>
      </w:r>
    </w:p>
    <w:p w14:paraId="1A2CAE0A" w14:textId="77777777" w:rsidR="003E5096" w:rsidRPr="00712ECD" w:rsidRDefault="003E5096" w:rsidP="00D45DFC">
      <w:pPr>
        <w:widowControl w:val="0"/>
        <w:spacing w:line="240" w:lineRule="auto"/>
        <w:ind w:firstLine="709"/>
        <w:contextualSpacing/>
        <w:rPr>
          <w:szCs w:val="28"/>
        </w:rPr>
      </w:pPr>
    </w:p>
    <w:p w14:paraId="3F1D7001" w14:textId="35DCE2CF" w:rsidR="003E5096" w:rsidRPr="00712ECD" w:rsidRDefault="007332C4" w:rsidP="00D45DFC">
      <w:pPr>
        <w:widowControl w:val="0"/>
        <w:spacing w:line="240" w:lineRule="auto"/>
        <w:ind w:firstLine="709"/>
        <w:contextualSpacing/>
        <w:rPr>
          <w:szCs w:val="28"/>
        </w:rPr>
      </w:pPr>
      <w:r w:rsidRPr="00712ECD">
        <w:rPr>
          <w:szCs w:val="28"/>
        </w:rPr>
        <w:t>Статья</w:t>
      </w:r>
      <w:r w:rsidR="00763AC9">
        <w:rPr>
          <w:szCs w:val="28"/>
        </w:rPr>
        <w:t> </w:t>
      </w:r>
      <w:r w:rsidR="00A54D42" w:rsidRPr="00712ECD">
        <w:rPr>
          <w:szCs w:val="28"/>
        </w:rPr>
        <w:t>253</w:t>
      </w:r>
      <w:r w:rsidRPr="00712ECD">
        <w:rPr>
          <w:szCs w:val="28"/>
        </w:rPr>
        <w:t>.</w:t>
      </w:r>
      <w:r w:rsidR="00763AC9">
        <w:rPr>
          <w:szCs w:val="28"/>
        </w:rPr>
        <w:t> </w:t>
      </w:r>
      <w:r w:rsidRPr="00712ECD">
        <w:rPr>
          <w:szCs w:val="28"/>
        </w:rPr>
        <w:t>Требования при праздничном оформлении территории.</w:t>
      </w:r>
    </w:p>
    <w:p w14:paraId="675E9CF2" w14:textId="77777777" w:rsidR="003E5096" w:rsidRPr="00712ECD" w:rsidRDefault="003E5096" w:rsidP="00D45DFC">
      <w:pPr>
        <w:widowControl w:val="0"/>
        <w:spacing w:line="240" w:lineRule="auto"/>
        <w:ind w:firstLine="709"/>
        <w:contextualSpacing/>
        <w:rPr>
          <w:szCs w:val="28"/>
        </w:rPr>
      </w:pPr>
    </w:p>
    <w:p w14:paraId="33B7CDCD" w14:textId="77777777" w:rsidR="003E5096" w:rsidRPr="00712ECD" w:rsidRDefault="007332C4" w:rsidP="00D45DFC">
      <w:pPr>
        <w:widowControl w:val="0"/>
        <w:spacing w:line="240" w:lineRule="auto"/>
        <w:ind w:firstLine="709"/>
        <w:contextualSpacing/>
        <w:rPr>
          <w:szCs w:val="28"/>
        </w:rPr>
      </w:pPr>
      <w:r w:rsidRPr="00712ECD">
        <w:rPr>
          <w:szCs w:val="28"/>
        </w:rPr>
        <w:t>1. В праздничное оформление включаются: размещение национального флага, лозунгов, гирлянд, панно, установка декоративных элементов и композиций, стендов, киосков, трибун, эстрад, а также устройство праздничной иллюминации.</w:t>
      </w:r>
    </w:p>
    <w:p w14:paraId="476F4E6B" w14:textId="77777777" w:rsidR="000826A9" w:rsidRPr="00712ECD" w:rsidRDefault="000826A9" w:rsidP="00D45DFC">
      <w:pPr>
        <w:widowControl w:val="0"/>
        <w:spacing w:line="240" w:lineRule="auto"/>
        <w:ind w:firstLine="709"/>
        <w:contextualSpacing/>
        <w:rPr>
          <w:szCs w:val="28"/>
        </w:rPr>
      </w:pPr>
    </w:p>
    <w:p w14:paraId="2D5EFBCE" w14:textId="180D0B18" w:rsidR="003E5096" w:rsidRPr="00712ECD" w:rsidRDefault="007332C4" w:rsidP="00D45DFC">
      <w:pPr>
        <w:widowControl w:val="0"/>
        <w:spacing w:line="240" w:lineRule="auto"/>
        <w:ind w:firstLine="709"/>
        <w:contextualSpacing/>
        <w:rPr>
          <w:szCs w:val="28"/>
        </w:rPr>
      </w:pPr>
      <w:r w:rsidRPr="00712ECD">
        <w:rPr>
          <w:szCs w:val="28"/>
        </w:rPr>
        <w:t>2. Праздничное оформление территории должна быть выполнено в соответствии с единой концепцией светоцветового оформления.</w:t>
      </w:r>
    </w:p>
    <w:p w14:paraId="30DC4A6E" w14:textId="77777777" w:rsidR="000826A9" w:rsidRPr="00712ECD" w:rsidRDefault="000826A9" w:rsidP="00D45DFC">
      <w:pPr>
        <w:widowControl w:val="0"/>
        <w:spacing w:line="240" w:lineRule="auto"/>
        <w:ind w:firstLine="709"/>
        <w:contextualSpacing/>
        <w:rPr>
          <w:szCs w:val="28"/>
        </w:rPr>
      </w:pPr>
    </w:p>
    <w:p w14:paraId="2FEEC882" w14:textId="14202947" w:rsidR="003E5096" w:rsidRPr="00712ECD" w:rsidRDefault="007332C4" w:rsidP="00D45DFC">
      <w:pPr>
        <w:widowControl w:val="0"/>
        <w:spacing w:line="240" w:lineRule="auto"/>
        <w:ind w:firstLine="709"/>
        <w:contextualSpacing/>
        <w:rPr>
          <w:szCs w:val="28"/>
        </w:rPr>
      </w:pPr>
      <w:r w:rsidRPr="00712ECD">
        <w:rPr>
          <w:szCs w:val="28"/>
        </w:rPr>
        <w:t>3. Концепция праздничного оформления может также определяться программой мероприятий и схемой размещения объектов и элементов праздничного оформления.</w:t>
      </w:r>
    </w:p>
    <w:p w14:paraId="6A5E21F5" w14:textId="77777777" w:rsidR="00A54D42" w:rsidRPr="00712ECD" w:rsidRDefault="00A54D42" w:rsidP="00D45DFC">
      <w:pPr>
        <w:widowControl w:val="0"/>
        <w:spacing w:line="240" w:lineRule="auto"/>
        <w:ind w:firstLine="709"/>
        <w:contextualSpacing/>
        <w:rPr>
          <w:szCs w:val="28"/>
        </w:rPr>
      </w:pPr>
    </w:p>
    <w:p w14:paraId="768EDF51" w14:textId="437B404A" w:rsidR="003E5096" w:rsidRPr="00712ECD" w:rsidRDefault="007332C4" w:rsidP="00D45DFC">
      <w:pPr>
        <w:widowControl w:val="0"/>
        <w:spacing w:line="240" w:lineRule="auto"/>
        <w:ind w:firstLine="709"/>
        <w:contextualSpacing/>
        <w:rPr>
          <w:szCs w:val="28"/>
        </w:rPr>
      </w:pPr>
      <w:r w:rsidRPr="00712ECD">
        <w:rPr>
          <w:szCs w:val="28"/>
        </w:rPr>
        <w:t>4. При изготовлении и установке элементов праздничного оформления не осуществляется снятие, повреждение фасадов и ухудшение видимости технических средств регулирования дорожного движения.</w:t>
      </w:r>
    </w:p>
    <w:p w14:paraId="05B5FD64" w14:textId="77777777" w:rsidR="000826A9" w:rsidRPr="00712ECD" w:rsidRDefault="000826A9" w:rsidP="00D45DFC">
      <w:pPr>
        <w:widowControl w:val="0"/>
        <w:spacing w:line="240" w:lineRule="auto"/>
        <w:ind w:firstLine="709"/>
        <w:contextualSpacing/>
        <w:rPr>
          <w:szCs w:val="28"/>
        </w:rPr>
      </w:pPr>
    </w:p>
    <w:p w14:paraId="621A1A30" w14:textId="0E203C4D" w:rsidR="003E5096" w:rsidRPr="00712ECD" w:rsidRDefault="007332C4" w:rsidP="00D45DFC">
      <w:pPr>
        <w:widowControl w:val="0"/>
        <w:spacing w:line="240" w:lineRule="auto"/>
        <w:ind w:firstLine="709"/>
        <w:contextualSpacing/>
        <w:rPr>
          <w:szCs w:val="28"/>
        </w:rPr>
      </w:pPr>
      <w:r w:rsidRPr="00712ECD">
        <w:rPr>
          <w:szCs w:val="28"/>
        </w:rPr>
        <w:t>5. Размещение и демонтаж праздничного оформления территории муниципального образования городского округа Мариуполь производятся в сроки, установленные Администрацией городского округа Мариуполь.</w:t>
      </w:r>
    </w:p>
    <w:p w14:paraId="1E6B95B5" w14:textId="77777777" w:rsidR="003E5096" w:rsidRPr="00712ECD" w:rsidRDefault="003E5096" w:rsidP="00D45DFC">
      <w:pPr>
        <w:widowControl w:val="0"/>
        <w:spacing w:line="240" w:lineRule="auto"/>
        <w:ind w:firstLine="709"/>
        <w:contextualSpacing/>
        <w:rPr>
          <w:szCs w:val="28"/>
        </w:rPr>
      </w:pPr>
    </w:p>
    <w:p w14:paraId="205AF44F" w14:textId="29A889ED" w:rsidR="003E5096" w:rsidRPr="00712ECD" w:rsidRDefault="007332C4" w:rsidP="00D45DFC">
      <w:pPr>
        <w:widowControl w:val="0"/>
        <w:spacing w:line="240" w:lineRule="auto"/>
        <w:ind w:firstLine="0"/>
        <w:contextualSpacing/>
        <w:jc w:val="center"/>
        <w:rPr>
          <w:b/>
          <w:bCs/>
          <w:szCs w:val="28"/>
        </w:rPr>
      </w:pPr>
      <w:r w:rsidRPr="00712ECD">
        <w:rPr>
          <w:b/>
          <w:bCs/>
          <w:szCs w:val="28"/>
        </w:rPr>
        <w:t>Глава</w:t>
      </w:r>
      <w:r w:rsidR="00763AC9">
        <w:rPr>
          <w:b/>
          <w:bCs/>
          <w:szCs w:val="28"/>
        </w:rPr>
        <w:t> </w:t>
      </w:r>
      <w:r w:rsidRPr="00712ECD">
        <w:rPr>
          <w:b/>
          <w:bCs/>
          <w:szCs w:val="28"/>
          <w:lang w:val="en-US"/>
        </w:rPr>
        <w:t>XVII</w:t>
      </w:r>
      <w:r w:rsidRPr="00712ECD">
        <w:rPr>
          <w:b/>
          <w:bCs/>
          <w:szCs w:val="28"/>
        </w:rPr>
        <w:t>.</w:t>
      </w:r>
      <w:r w:rsidR="00763AC9">
        <w:rPr>
          <w:b/>
          <w:bCs/>
          <w:szCs w:val="28"/>
        </w:rPr>
        <w:t> </w:t>
      </w:r>
      <w:r w:rsidRPr="00712ECD">
        <w:rPr>
          <w:b/>
          <w:bCs/>
          <w:szCs w:val="28"/>
        </w:rPr>
        <w:t>Требования к благоустройству строительных площадок</w:t>
      </w:r>
    </w:p>
    <w:p w14:paraId="5C5B2CFA" w14:textId="77777777" w:rsidR="003E5096" w:rsidRPr="00712ECD" w:rsidRDefault="003E5096" w:rsidP="00D45DFC">
      <w:pPr>
        <w:widowControl w:val="0"/>
        <w:spacing w:line="240" w:lineRule="auto"/>
        <w:ind w:firstLine="709"/>
        <w:contextualSpacing/>
        <w:jc w:val="center"/>
        <w:rPr>
          <w:szCs w:val="28"/>
        </w:rPr>
      </w:pPr>
    </w:p>
    <w:p w14:paraId="30D94817" w14:textId="0EAEC91E" w:rsidR="003E5096" w:rsidRPr="00712ECD" w:rsidRDefault="007332C4" w:rsidP="00D45DFC">
      <w:pPr>
        <w:widowControl w:val="0"/>
        <w:spacing w:line="240" w:lineRule="auto"/>
        <w:ind w:firstLine="709"/>
        <w:contextualSpacing/>
        <w:rPr>
          <w:szCs w:val="28"/>
        </w:rPr>
      </w:pPr>
      <w:r w:rsidRPr="00712ECD">
        <w:rPr>
          <w:szCs w:val="28"/>
        </w:rPr>
        <w:t>Статья </w:t>
      </w:r>
      <w:r w:rsidR="00A54D42" w:rsidRPr="00712ECD">
        <w:rPr>
          <w:szCs w:val="28"/>
        </w:rPr>
        <w:t>254</w:t>
      </w:r>
      <w:r w:rsidRPr="00712ECD">
        <w:rPr>
          <w:szCs w:val="28"/>
        </w:rPr>
        <w:t>. Внешний вид ограждающих конструкций строительных площадок и мест проведения ремонтных и иных работ.</w:t>
      </w:r>
    </w:p>
    <w:p w14:paraId="1AAF68F5" w14:textId="77777777" w:rsidR="003E5096" w:rsidRPr="00712ECD" w:rsidRDefault="003E5096" w:rsidP="00D45DFC">
      <w:pPr>
        <w:widowControl w:val="0"/>
        <w:spacing w:line="240" w:lineRule="auto"/>
        <w:ind w:firstLine="709"/>
        <w:contextualSpacing/>
        <w:rPr>
          <w:szCs w:val="28"/>
        </w:rPr>
      </w:pPr>
    </w:p>
    <w:p w14:paraId="565A473C" w14:textId="77777777" w:rsidR="003E5096" w:rsidRPr="00712ECD" w:rsidRDefault="007332C4" w:rsidP="00D45DFC">
      <w:pPr>
        <w:widowControl w:val="0"/>
        <w:spacing w:line="240" w:lineRule="auto"/>
        <w:ind w:firstLine="709"/>
        <w:contextualSpacing/>
        <w:rPr>
          <w:szCs w:val="28"/>
        </w:rPr>
      </w:pPr>
      <w:r w:rsidRPr="00712ECD">
        <w:rPr>
          <w:szCs w:val="28"/>
        </w:rPr>
        <w:t>1. Строительные площадки на период строительства, реконструкции, реставрации и капитального ремонта объектов огораживаются специально для этого предусмотренными ограждениями в соответствии с проектом организации строительства.</w:t>
      </w:r>
    </w:p>
    <w:p w14:paraId="284046C6" w14:textId="77777777" w:rsidR="000826A9" w:rsidRPr="00712ECD" w:rsidRDefault="000826A9" w:rsidP="00D45DFC">
      <w:pPr>
        <w:widowControl w:val="0"/>
        <w:spacing w:line="240" w:lineRule="auto"/>
        <w:ind w:firstLine="709"/>
        <w:contextualSpacing/>
        <w:rPr>
          <w:szCs w:val="28"/>
        </w:rPr>
      </w:pPr>
    </w:p>
    <w:p w14:paraId="606BA688" w14:textId="31C68746" w:rsidR="003E5096" w:rsidRPr="00712ECD" w:rsidRDefault="007332C4" w:rsidP="00D45DFC">
      <w:pPr>
        <w:widowControl w:val="0"/>
        <w:spacing w:line="240" w:lineRule="auto"/>
        <w:ind w:firstLine="709"/>
        <w:contextualSpacing/>
        <w:rPr>
          <w:szCs w:val="28"/>
        </w:rPr>
      </w:pPr>
      <w:r w:rsidRPr="00712ECD">
        <w:rPr>
          <w:szCs w:val="28"/>
        </w:rPr>
        <w:t xml:space="preserve">2. Строительная площадка должна быть ограждена по ее границам, </w:t>
      </w:r>
      <w:r w:rsidRPr="00712ECD">
        <w:rPr>
          <w:szCs w:val="28"/>
        </w:rPr>
        <w:lastRenderedPageBreak/>
        <w:t>указанным в строительном генеральном плане. Строительный генеральный план (</w:t>
      </w:r>
      <w:proofErr w:type="spellStart"/>
      <w:r w:rsidRPr="00712ECD">
        <w:rPr>
          <w:szCs w:val="28"/>
        </w:rPr>
        <w:t>стройгенплан</w:t>
      </w:r>
      <w:proofErr w:type="spellEnd"/>
      <w:r w:rsidRPr="00712ECD">
        <w:rPr>
          <w:szCs w:val="28"/>
        </w:rPr>
        <w:t>) - технический документ, который является составной частью проекта организации строительства и проектов производства работ.</w:t>
      </w:r>
    </w:p>
    <w:p w14:paraId="0C77D82E" w14:textId="77777777" w:rsidR="000826A9" w:rsidRPr="00712ECD" w:rsidRDefault="000826A9" w:rsidP="00D45DFC">
      <w:pPr>
        <w:widowControl w:val="0"/>
        <w:spacing w:line="240" w:lineRule="auto"/>
        <w:ind w:firstLine="709"/>
        <w:contextualSpacing/>
        <w:rPr>
          <w:szCs w:val="28"/>
        </w:rPr>
      </w:pPr>
    </w:p>
    <w:p w14:paraId="1CE0922A" w14:textId="44E7D233" w:rsidR="003E5096" w:rsidRPr="00712ECD" w:rsidRDefault="007332C4" w:rsidP="00D45DFC">
      <w:pPr>
        <w:widowControl w:val="0"/>
        <w:spacing w:line="240" w:lineRule="auto"/>
        <w:ind w:firstLine="709"/>
        <w:contextualSpacing/>
        <w:rPr>
          <w:szCs w:val="28"/>
        </w:rPr>
      </w:pPr>
      <w:r w:rsidRPr="00712ECD">
        <w:rPr>
          <w:szCs w:val="28"/>
        </w:rPr>
        <w:t>3. В соответствии с этим планом должны быть установлены указывающие, предупреждающие и запрещающие знаки, ограждены и отмечены опасные зоны и маршруты, отведены и обозначены зоны выполнения работ повышенной опасности. Временные ограждения при строительстве на участках (территориях) существующей застройки, устанавливаемые для обозначения опасных зон, траншей, измененных пешеходных и транспортных маршрутов, а также безопасных подъездов и подходов к действующим предприятиям, зданиям, сооружениям.</w:t>
      </w:r>
    </w:p>
    <w:p w14:paraId="46F98B9C" w14:textId="77777777" w:rsidR="000826A9" w:rsidRPr="00712ECD" w:rsidRDefault="000826A9" w:rsidP="00D45DFC">
      <w:pPr>
        <w:widowControl w:val="0"/>
        <w:spacing w:line="240" w:lineRule="auto"/>
        <w:ind w:firstLine="709"/>
        <w:contextualSpacing/>
        <w:rPr>
          <w:szCs w:val="28"/>
        </w:rPr>
      </w:pPr>
    </w:p>
    <w:p w14:paraId="6E54182B" w14:textId="6CAD1488" w:rsidR="003E5096" w:rsidRPr="00712ECD" w:rsidRDefault="007332C4" w:rsidP="00D45DFC">
      <w:pPr>
        <w:widowControl w:val="0"/>
        <w:spacing w:line="240" w:lineRule="auto"/>
        <w:ind w:firstLine="709"/>
        <w:contextualSpacing/>
        <w:rPr>
          <w:szCs w:val="28"/>
        </w:rPr>
      </w:pPr>
      <w:r w:rsidRPr="00712ECD">
        <w:rPr>
          <w:szCs w:val="28"/>
        </w:rPr>
        <w:t>4. Основными требованиями, предъявляемыми к ограждениям при возведении надземной части здания, является: возможность многократного использования, удобство установки и демонтажа, а также надежность крепления.</w:t>
      </w:r>
    </w:p>
    <w:p w14:paraId="010E384D" w14:textId="77777777" w:rsidR="000826A9" w:rsidRPr="00712ECD" w:rsidRDefault="000826A9" w:rsidP="00D45DFC">
      <w:pPr>
        <w:widowControl w:val="0"/>
        <w:spacing w:line="240" w:lineRule="auto"/>
        <w:ind w:firstLine="709"/>
        <w:contextualSpacing/>
        <w:rPr>
          <w:szCs w:val="28"/>
        </w:rPr>
      </w:pPr>
    </w:p>
    <w:p w14:paraId="2B300B54" w14:textId="6E6DB038" w:rsidR="003E5096" w:rsidRPr="00712ECD" w:rsidRDefault="007332C4" w:rsidP="00D45DFC">
      <w:pPr>
        <w:widowControl w:val="0"/>
        <w:spacing w:line="240" w:lineRule="auto"/>
        <w:ind w:firstLine="709"/>
        <w:contextualSpacing/>
        <w:rPr>
          <w:szCs w:val="28"/>
        </w:rPr>
      </w:pPr>
      <w:r w:rsidRPr="00712ECD">
        <w:rPr>
          <w:szCs w:val="28"/>
        </w:rPr>
        <w:t>5. При монтаже ограждения стройплощадки должна быть выдержана вертикальность и устойчивость к внешним воздействиям. Высота защитно-охранного ограждения территории строительных площадок должна быть - 2,0 м. На элементах и деталях ограждений не допускается наличие острых кромок, заусенцев и неровностей, которые могут стать причиной травматизма.</w:t>
      </w:r>
    </w:p>
    <w:p w14:paraId="294819C3" w14:textId="77777777" w:rsidR="000826A9" w:rsidRPr="00712ECD" w:rsidRDefault="000826A9" w:rsidP="00D45DFC">
      <w:pPr>
        <w:widowControl w:val="0"/>
        <w:spacing w:line="240" w:lineRule="auto"/>
        <w:ind w:firstLine="709"/>
        <w:contextualSpacing/>
        <w:rPr>
          <w:szCs w:val="28"/>
        </w:rPr>
      </w:pPr>
    </w:p>
    <w:p w14:paraId="6D2F69F5" w14:textId="1992A171" w:rsidR="003E5096" w:rsidRPr="00712ECD" w:rsidRDefault="007332C4" w:rsidP="00D45DFC">
      <w:pPr>
        <w:widowControl w:val="0"/>
        <w:spacing w:line="240" w:lineRule="auto"/>
        <w:ind w:firstLine="709"/>
        <w:contextualSpacing/>
        <w:rPr>
          <w:szCs w:val="28"/>
        </w:rPr>
      </w:pPr>
      <w:r w:rsidRPr="00712ECD">
        <w:rPr>
          <w:szCs w:val="28"/>
        </w:rPr>
        <w:t>6. Участки ограждений строительных площадок, выходящих на улицы, магистрали и площади, на период строительства, реконструкции, реставрации и капитального ремонта объектов огораживаются комбинированным декоративно-сетчатым ограждением.</w:t>
      </w:r>
    </w:p>
    <w:p w14:paraId="7E005B6F" w14:textId="77777777" w:rsidR="000826A9" w:rsidRPr="00712ECD" w:rsidRDefault="000826A9" w:rsidP="00D45DFC">
      <w:pPr>
        <w:widowControl w:val="0"/>
        <w:spacing w:line="240" w:lineRule="auto"/>
        <w:ind w:firstLine="709"/>
        <w:contextualSpacing/>
        <w:rPr>
          <w:szCs w:val="28"/>
        </w:rPr>
      </w:pPr>
    </w:p>
    <w:p w14:paraId="4F00D10B" w14:textId="4E11052D" w:rsidR="003E5096" w:rsidRPr="00712ECD" w:rsidRDefault="007332C4" w:rsidP="00D45DFC">
      <w:pPr>
        <w:widowControl w:val="0"/>
        <w:spacing w:line="240" w:lineRule="auto"/>
        <w:ind w:firstLine="709"/>
        <w:contextualSpacing/>
        <w:rPr>
          <w:szCs w:val="28"/>
        </w:rPr>
      </w:pPr>
      <w:r w:rsidRPr="00712ECD">
        <w:rPr>
          <w:szCs w:val="28"/>
        </w:rPr>
        <w:t>7. Декоративно-сетчатое ограждение должно удовлетворять требованиям:</w:t>
      </w:r>
    </w:p>
    <w:p w14:paraId="6D606258" w14:textId="77777777" w:rsidR="003E5096" w:rsidRPr="00712ECD" w:rsidRDefault="007332C4" w:rsidP="00D45DFC">
      <w:pPr>
        <w:widowControl w:val="0"/>
        <w:spacing w:line="240" w:lineRule="auto"/>
        <w:ind w:firstLine="709"/>
        <w:contextualSpacing/>
        <w:rPr>
          <w:szCs w:val="28"/>
        </w:rPr>
      </w:pPr>
      <w:r w:rsidRPr="00712ECD">
        <w:rPr>
          <w:szCs w:val="28"/>
        </w:rPr>
        <w:t>визуальной проницаемости ограждений и зрительной доступности объектов строительства;</w:t>
      </w:r>
    </w:p>
    <w:p w14:paraId="25A9B186" w14:textId="77777777" w:rsidR="003E5096" w:rsidRPr="00712ECD" w:rsidRDefault="007332C4" w:rsidP="00D45DFC">
      <w:pPr>
        <w:widowControl w:val="0"/>
        <w:spacing w:line="240" w:lineRule="auto"/>
        <w:ind w:firstLine="709"/>
        <w:contextualSpacing/>
        <w:rPr>
          <w:szCs w:val="28"/>
        </w:rPr>
      </w:pPr>
      <w:r w:rsidRPr="00712ECD">
        <w:rPr>
          <w:szCs w:val="28"/>
        </w:rPr>
        <w:t>удобства установки и демонтажа;</w:t>
      </w:r>
    </w:p>
    <w:p w14:paraId="7A0C165A" w14:textId="77777777" w:rsidR="003E5096" w:rsidRPr="00712ECD" w:rsidRDefault="007332C4" w:rsidP="00D45DFC">
      <w:pPr>
        <w:widowControl w:val="0"/>
        <w:spacing w:line="240" w:lineRule="auto"/>
        <w:ind w:firstLine="709"/>
        <w:contextualSpacing/>
        <w:rPr>
          <w:szCs w:val="28"/>
        </w:rPr>
      </w:pPr>
      <w:r w:rsidRPr="00712ECD">
        <w:rPr>
          <w:szCs w:val="28"/>
        </w:rPr>
        <w:t>безопасности установки (монтажа) и эксплуатации;</w:t>
      </w:r>
    </w:p>
    <w:p w14:paraId="3CC26F22" w14:textId="77777777" w:rsidR="003E5096" w:rsidRPr="00712ECD" w:rsidRDefault="007332C4" w:rsidP="00D45DFC">
      <w:pPr>
        <w:widowControl w:val="0"/>
        <w:spacing w:line="240" w:lineRule="auto"/>
        <w:ind w:firstLine="709"/>
        <w:contextualSpacing/>
        <w:rPr>
          <w:szCs w:val="28"/>
        </w:rPr>
      </w:pPr>
      <w:r w:rsidRPr="00712ECD">
        <w:rPr>
          <w:szCs w:val="28"/>
        </w:rPr>
        <w:t>минимизация затрат на изготовление и на период эксплуатации;</w:t>
      </w:r>
    </w:p>
    <w:p w14:paraId="0A2E4FAF" w14:textId="77777777" w:rsidR="003E5096" w:rsidRPr="00712ECD" w:rsidRDefault="007332C4" w:rsidP="00D45DFC">
      <w:pPr>
        <w:widowControl w:val="0"/>
        <w:spacing w:line="240" w:lineRule="auto"/>
        <w:ind w:firstLine="709"/>
        <w:contextualSpacing/>
        <w:rPr>
          <w:szCs w:val="28"/>
        </w:rPr>
      </w:pPr>
      <w:r w:rsidRPr="00712ECD">
        <w:rPr>
          <w:szCs w:val="28"/>
        </w:rPr>
        <w:t>долговечности;</w:t>
      </w:r>
    </w:p>
    <w:p w14:paraId="2DB3A85E" w14:textId="77777777" w:rsidR="003E5096" w:rsidRPr="00712ECD" w:rsidRDefault="007332C4" w:rsidP="00D45DFC">
      <w:pPr>
        <w:widowControl w:val="0"/>
        <w:spacing w:line="240" w:lineRule="auto"/>
        <w:ind w:firstLine="709"/>
        <w:contextualSpacing/>
        <w:rPr>
          <w:szCs w:val="28"/>
        </w:rPr>
      </w:pPr>
      <w:r w:rsidRPr="00712ECD">
        <w:rPr>
          <w:szCs w:val="28"/>
        </w:rPr>
        <w:t>модульности, применения унифицированных секций;</w:t>
      </w:r>
    </w:p>
    <w:p w14:paraId="604EF60A" w14:textId="77777777" w:rsidR="003E5096" w:rsidRPr="00712ECD" w:rsidRDefault="007332C4" w:rsidP="00D45DFC">
      <w:pPr>
        <w:widowControl w:val="0"/>
        <w:spacing w:line="240" w:lineRule="auto"/>
        <w:ind w:firstLine="709"/>
        <w:contextualSpacing/>
        <w:rPr>
          <w:szCs w:val="28"/>
        </w:rPr>
      </w:pPr>
      <w:r w:rsidRPr="00712ECD">
        <w:rPr>
          <w:szCs w:val="28"/>
        </w:rPr>
        <w:t>возможности повторного применения;</w:t>
      </w:r>
    </w:p>
    <w:p w14:paraId="5041B9F2" w14:textId="77777777" w:rsidR="003E5096" w:rsidRPr="00712ECD" w:rsidRDefault="007332C4" w:rsidP="00D45DFC">
      <w:pPr>
        <w:widowControl w:val="0"/>
        <w:spacing w:line="240" w:lineRule="auto"/>
        <w:ind w:firstLine="709"/>
        <w:contextualSpacing/>
        <w:rPr>
          <w:szCs w:val="28"/>
        </w:rPr>
      </w:pPr>
      <w:r w:rsidRPr="00712ECD">
        <w:rPr>
          <w:szCs w:val="28"/>
        </w:rPr>
        <w:t>отсутствия заглубленных фундаментов;</w:t>
      </w:r>
    </w:p>
    <w:p w14:paraId="04874A5D" w14:textId="77777777" w:rsidR="003E5096" w:rsidRPr="00712ECD" w:rsidRDefault="007332C4" w:rsidP="00D45DFC">
      <w:pPr>
        <w:widowControl w:val="0"/>
        <w:spacing w:line="240" w:lineRule="auto"/>
        <w:ind w:firstLine="709"/>
        <w:contextualSpacing/>
        <w:rPr>
          <w:szCs w:val="28"/>
        </w:rPr>
      </w:pPr>
      <w:r w:rsidRPr="00712ECD">
        <w:rPr>
          <w:szCs w:val="28"/>
        </w:rPr>
        <w:t>безопасности перемещения людских и транспортных потоков.</w:t>
      </w:r>
    </w:p>
    <w:p w14:paraId="71253CB0" w14:textId="77777777" w:rsidR="000826A9" w:rsidRPr="00712ECD" w:rsidRDefault="000826A9" w:rsidP="00D45DFC">
      <w:pPr>
        <w:widowControl w:val="0"/>
        <w:spacing w:line="240" w:lineRule="auto"/>
        <w:ind w:firstLine="709"/>
        <w:contextualSpacing/>
        <w:rPr>
          <w:szCs w:val="28"/>
        </w:rPr>
      </w:pPr>
    </w:p>
    <w:p w14:paraId="553C9645" w14:textId="6EC0AFCD" w:rsidR="003E5096" w:rsidRPr="00712ECD" w:rsidRDefault="007332C4" w:rsidP="00D45DFC">
      <w:pPr>
        <w:widowControl w:val="0"/>
        <w:spacing w:line="240" w:lineRule="auto"/>
        <w:ind w:firstLine="709"/>
        <w:contextualSpacing/>
        <w:rPr>
          <w:szCs w:val="28"/>
        </w:rPr>
      </w:pPr>
      <w:r w:rsidRPr="00712ECD">
        <w:rPr>
          <w:szCs w:val="28"/>
        </w:rPr>
        <w:t>8. Дополнительные комплектующие:</w:t>
      </w:r>
    </w:p>
    <w:p w14:paraId="105DAFA8" w14:textId="77777777" w:rsidR="003E5096" w:rsidRPr="00712ECD" w:rsidRDefault="007332C4" w:rsidP="00D45DFC">
      <w:pPr>
        <w:widowControl w:val="0"/>
        <w:spacing w:line="240" w:lineRule="auto"/>
        <w:ind w:firstLine="709"/>
        <w:contextualSpacing/>
        <w:rPr>
          <w:szCs w:val="28"/>
        </w:rPr>
      </w:pPr>
      <w:r w:rsidRPr="00712ECD">
        <w:rPr>
          <w:szCs w:val="28"/>
        </w:rPr>
        <w:t>ворота стандартных исполнений. При этом ширина ворот на въездах на строительную площадку должна быть не менее 4 метров;</w:t>
      </w:r>
    </w:p>
    <w:p w14:paraId="75288AA8" w14:textId="77777777" w:rsidR="003E5096" w:rsidRPr="00712ECD" w:rsidRDefault="007332C4" w:rsidP="00D45DFC">
      <w:pPr>
        <w:widowControl w:val="0"/>
        <w:spacing w:line="240" w:lineRule="auto"/>
        <w:ind w:firstLine="709"/>
        <w:contextualSpacing/>
        <w:rPr>
          <w:szCs w:val="28"/>
        </w:rPr>
      </w:pPr>
      <w:r w:rsidRPr="00712ECD">
        <w:rPr>
          <w:szCs w:val="28"/>
        </w:rPr>
        <w:t>калитки стандартных исполнений;</w:t>
      </w:r>
    </w:p>
    <w:p w14:paraId="2F5C4BF0" w14:textId="77777777" w:rsidR="003E5096" w:rsidRPr="00712ECD" w:rsidRDefault="007332C4" w:rsidP="00D45DFC">
      <w:pPr>
        <w:widowControl w:val="0"/>
        <w:spacing w:line="240" w:lineRule="auto"/>
        <w:ind w:firstLine="709"/>
        <w:contextualSpacing/>
        <w:rPr>
          <w:szCs w:val="28"/>
        </w:rPr>
      </w:pPr>
      <w:r w:rsidRPr="00712ECD">
        <w:rPr>
          <w:szCs w:val="28"/>
        </w:rPr>
        <w:t>фонари сигнальные светодиодные.</w:t>
      </w:r>
    </w:p>
    <w:p w14:paraId="02DA083D" w14:textId="3C961776" w:rsidR="003E5096" w:rsidRPr="00712ECD" w:rsidRDefault="007332C4" w:rsidP="00D45DFC">
      <w:pPr>
        <w:widowControl w:val="0"/>
        <w:spacing w:line="240" w:lineRule="auto"/>
        <w:ind w:firstLine="709"/>
        <w:contextualSpacing/>
        <w:rPr>
          <w:szCs w:val="28"/>
        </w:rPr>
      </w:pPr>
      <w:r w:rsidRPr="00712ECD">
        <w:rPr>
          <w:szCs w:val="28"/>
        </w:rPr>
        <w:lastRenderedPageBreak/>
        <w:t>9. В целях безопасности пешеходов в местах близкого размещения строящегося, реконструируемого, реставрируемого и капитально ремонтируемого объекта от пешеходного движения ограждение должно быть оборудовано защитным козырьком и тротуаром. Пешеходный переход вдоль защитного ограждения должен иметь козырек, сплошную обшивку со стороны строящегося здания и расположенного от него не ближе двух метров. Козырек должен выдерживать действие снеговой нагрузки, а также нагрузки от падения одиночных мелких предметов. Тротуары ограждений, расположенных на участках примыкания строительной площадки к улицам и проездам, должны быть оборудованы перилами, устанавливаемыми со стороны движения транспорта.</w:t>
      </w:r>
    </w:p>
    <w:p w14:paraId="49442A3B" w14:textId="77777777" w:rsidR="000826A9" w:rsidRPr="00712ECD" w:rsidRDefault="000826A9" w:rsidP="00D45DFC">
      <w:pPr>
        <w:widowControl w:val="0"/>
        <w:spacing w:line="240" w:lineRule="auto"/>
        <w:ind w:firstLine="709"/>
        <w:contextualSpacing/>
        <w:rPr>
          <w:szCs w:val="28"/>
        </w:rPr>
      </w:pPr>
    </w:p>
    <w:p w14:paraId="017ABBAB" w14:textId="05487F31" w:rsidR="003E5096" w:rsidRPr="00712ECD" w:rsidRDefault="007332C4" w:rsidP="00D45DFC">
      <w:pPr>
        <w:widowControl w:val="0"/>
        <w:spacing w:line="240" w:lineRule="auto"/>
        <w:ind w:firstLine="709"/>
        <w:contextualSpacing/>
        <w:rPr>
          <w:szCs w:val="28"/>
        </w:rPr>
      </w:pPr>
      <w:r w:rsidRPr="00712ECD">
        <w:rPr>
          <w:szCs w:val="28"/>
        </w:rPr>
        <w:t>10. В зимнее время защитный козырек и тротуар должен регулярно очищаться от снега. Ограждение не должно иметь проемов, кроме ворот и калиток, контролируемых в течение рабочего времени и запираемых после его окончания.</w:t>
      </w:r>
    </w:p>
    <w:p w14:paraId="5C7E48BE" w14:textId="77777777" w:rsidR="003E5096" w:rsidRPr="00712ECD" w:rsidRDefault="003E5096" w:rsidP="00D45DFC">
      <w:pPr>
        <w:widowControl w:val="0"/>
        <w:spacing w:line="240" w:lineRule="auto"/>
        <w:ind w:firstLine="709"/>
        <w:contextualSpacing/>
        <w:rPr>
          <w:szCs w:val="28"/>
        </w:rPr>
      </w:pPr>
    </w:p>
    <w:p w14:paraId="73B985A5" w14:textId="6AD881F7" w:rsidR="003E5096" w:rsidRPr="00712ECD" w:rsidRDefault="007332C4" w:rsidP="00D45DFC">
      <w:pPr>
        <w:widowControl w:val="0"/>
        <w:spacing w:line="240" w:lineRule="auto"/>
        <w:ind w:firstLine="709"/>
        <w:contextualSpacing/>
        <w:rPr>
          <w:szCs w:val="28"/>
        </w:rPr>
      </w:pPr>
      <w:r w:rsidRPr="00712ECD">
        <w:rPr>
          <w:szCs w:val="28"/>
        </w:rPr>
        <w:t>Статья </w:t>
      </w:r>
      <w:r w:rsidR="00A54D42" w:rsidRPr="00712ECD">
        <w:rPr>
          <w:szCs w:val="28"/>
        </w:rPr>
        <w:t>255</w:t>
      </w:r>
      <w:r w:rsidRPr="00712ECD">
        <w:rPr>
          <w:szCs w:val="28"/>
        </w:rPr>
        <w:t>. Внешний вид сетчатых ограждений для фасадов зданий и сооружений.</w:t>
      </w:r>
    </w:p>
    <w:p w14:paraId="2F48F5DE" w14:textId="77777777" w:rsidR="003E5096" w:rsidRPr="00712ECD" w:rsidRDefault="003E5096" w:rsidP="00D45DFC">
      <w:pPr>
        <w:widowControl w:val="0"/>
        <w:spacing w:line="240" w:lineRule="auto"/>
        <w:ind w:firstLine="709"/>
        <w:contextualSpacing/>
        <w:rPr>
          <w:szCs w:val="28"/>
        </w:rPr>
      </w:pPr>
    </w:p>
    <w:p w14:paraId="1D0D00EB" w14:textId="77777777" w:rsidR="003E5096" w:rsidRPr="00712ECD" w:rsidRDefault="007332C4" w:rsidP="00D45DFC">
      <w:pPr>
        <w:widowControl w:val="0"/>
        <w:spacing w:line="240" w:lineRule="auto"/>
        <w:ind w:firstLine="709"/>
        <w:contextualSpacing/>
        <w:rPr>
          <w:szCs w:val="28"/>
        </w:rPr>
      </w:pPr>
      <w:r w:rsidRPr="00712ECD">
        <w:rPr>
          <w:szCs w:val="28"/>
        </w:rPr>
        <w:t>1. Сетчатые ограждения для фасадов зданий и сооружений выполняются из сеток, специально предусмотренных для этих целей, а также других видов сеток, пригодных по своим декоративным, прочностным и пожаробезопасным качествам, сохраняющих свои первоначальные свойства не менее одного года.</w:t>
      </w:r>
    </w:p>
    <w:p w14:paraId="62EE23CF" w14:textId="77777777" w:rsidR="00A54D42" w:rsidRPr="00712ECD" w:rsidRDefault="00A54D42" w:rsidP="00D45DFC">
      <w:pPr>
        <w:widowControl w:val="0"/>
        <w:spacing w:line="240" w:lineRule="auto"/>
        <w:ind w:firstLine="709"/>
        <w:contextualSpacing/>
        <w:rPr>
          <w:szCs w:val="28"/>
        </w:rPr>
      </w:pPr>
    </w:p>
    <w:p w14:paraId="16E904DA" w14:textId="0EFEE043" w:rsidR="003E5096" w:rsidRPr="00712ECD" w:rsidRDefault="007332C4" w:rsidP="00D45DFC">
      <w:pPr>
        <w:widowControl w:val="0"/>
        <w:spacing w:line="240" w:lineRule="auto"/>
        <w:ind w:firstLine="709"/>
        <w:contextualSpacing/>
        <w:rPr>
          <w:szCs w:val="28"/>
        </w:rPr>
      </w:pPr>
      <w:r w:rsidRPr="00712ECD">
        <w:rPr>
          <w:szCs w:val="28"/>
        </w:rPr>
        <w:t>2. Для сетчатого ограждения применяются следующие цвета: зеленый, голубой, светло-желтый, светло-серый с размерами ячеек не более 6 кв. см.</w:t>
      </w:r>
    </w:p>
    <w:p w14:paraId="59A5F786" w14:textId="77777777" w:rsidR="000826A9" w:rsidRPr="00712ECD" w:rsidRDefault="000826A9" w:rsidP="00D45DFC">
      <w:pPr>
        <w:widowControl w:val="0"/>
        <w:spacing w:line="240" w:lineRule="auto"/>
        <w:ind w:firstLine="709"/>
        <w:contextualSpacing/>
        <w:rPr>
          <w:szCs w:val="28"/>
        </w:rPr>
      </w:pPr>
    </w:p>
    <w:p w14:paraId="046BCBA2" w14:textId="5714F273" w:rsidR="003E5096" w:rsidRPr="00712ECD" w:rsidRDefault="007332C4" w:rsidP="00D45DFC">
      <w:pPr>
        <w:widowControl w:val="0"/>
        <w:spacing w:line="240" w:lineRule="auto"/>
        <w:ind w:firstLine="709"/>
        <w:contextualSpacing/>
        <w:rPr>
          <w:szCs w:val="28"/>
        </w:rPr>
      </w:pPr>
      <w:r w:rsidRPr="00712ECD">
        <w:rPr>
          <w:szCs w:val="28"/>
        </w:rPr>
        <w:t>3.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для придания им устойчивости. Не допускается наличие значительных искривлений и провисаний, придающих поверхности экрана неопрятный вид.</w:t>
      </w:r>
    </w:p>
    <w:p w14:paraId="366FAE50" w14:textId="77777777" w:rsidR="003E5096" w:rsidRPr="00712ECD" w:rsidRDefault="003E5096" w:rsidP="00D45DFC">
      <w:pPr>
        <w:widowControl w:val="0"/>
        <w:spacing w:line="240" w:lineRule="auto"/>
        <w:ind w:firstLine="709"/>
        <w:contextualSpacing/>
        <w:rPr>
          <w:szCs w:val="28"/>
        </w:rPr>
      </w:pPr>
    </w:p>
    <w:p w14:paraId="757F1032" w14:textId="5DA335D2" w:rsidR="003E5096" w:rsidRPr="00712ECD" w:rsidRDefault="003669C5" w:rsidP="00D45DFC">
      <w:pPr>
        <w:widowControl w:val="0"/>
        <w:spacing w:line="240" w:lineRule="auto"/>
        <w:ind w:firstLine="709"/>
        <w:contextualSpacing/>
        <w:rPr>
          <w:szCs w:val="28"/>
        </w:rPr>
      </w:pPr>
      <w:r w:rsidRPr="00712ECD">
        <w:rPr>
          <w:szCs w:val="28"/>
        </w:rPr>
        <w:t>4</w:t>
      </w:r>
      <w:r w:rsidR="007332C4" w:rsidRPr="00712ECD">
        <w:rPr>
          <w:szCs w:val="28"/>
        </w:rPr>
        <w:t>. На ограждениях строительных площадок или сетчатых ограждениях по фасаду зданий возможно размещение социальных плакатов, художественного оформления или другой информации. При этом размещение коммерческой информации производится при наличии оформленного в установленном порядке разрешения.</w:t>
      </w:r>
    </w:p>
    <w:p w14:paraId="269D45E7" w14:textId="77777777" w:rsidR="003E5096" w:rsidRPr="00712ECD" w:rsidRDefault="003E5096" w:rsidP="00D45DFC">
      <w:pPr>
        <w:widowControl w:val="0"/>
        <w:spacing w:line="240" w:lineRule="auto"/>
        <w:ind w:firstLine="709"/>
        <w:contextualSpacing/>
        <w:rPr>
          <w:szCs w:val="28"/>
        </w:rPr>
      </w:pPr>
    </w:p>
    <w:p w14:paraId="7A8F6C95" w14:textId="72D2F7CE" w:rsidR="003E5096" w:rsidRPr="00712ECD" w:rsidRDefault="007332C4" w:rsidP="00D45DFC">
      <w:pPr>
        <w:widowControl w:val="0"/>
        <w:spacing w:line="240" w:lineRule="auto"/>
        <w:ind w:firstLine="709"/>
        <w:contextualSpacing/>
        <w:rPr>
          <w:szCs w:val="28"/>
        </w:rPr>
      </w:pPr>
      <w:r w:rsidRPr="00712ECD">
        <w:rPr>
          <w:szCs w:val="28"/>
        </w:rPr>
        <w:t>Статья</w:t>
      </w:r>
      <w:r w:rsidR="006306C2">
        <w:rPr>
          <w:szCs w:val="28"/>
        </w:rPr>
        <w:t> </w:t>
      </w:r>
      <w:r w:rsidR="00A54D42" w:rsidRPr="00712ECD">
        <w:rPr>
          <w:szCs w:val="28"/>
        </w:rPr>
        <w:t>256</w:t>
      </w:r>
      <w:r w:rsidRPr="00712ECD">
        <w:rPr>
          <w:szCs w:val="28"/>
        </w:rPr>
        <w:t>.</w:t>
      </w:r>
      <w:r w:rsidR="006306C2">
        <w:rPr>
          <w:szCs w:val="28"/>
        </w:rPr>
        <w:t> </w:t>
      </w:r>
      <w:r w:rsidRPr="00712ECD">
        <w:rPr>
          <w:szCs w:val="28"/>
        </w:rPr>
        <w:t>Охрана строительных площадок.</w:t>
      </w:r>
    </w:p>
    <w:p w14:paraId="6B457CC6" w14:textId="77777777" w:rsidR="003E5096" w:rsidRPr="00712ECD" w:rsidRDefault="003E5096" w:rsidP="00D45DFC">
      <w:pPr>
        <w:widowControl w:val="0"/>
        <w:spacing w:line="240" w:lineRule="auto"/>
        <w:ind w:firstLine="709"/>
        <w:contextualSpacing/>
        <w:rPr>
          <w:szCs w:val="28"/>
        </w:rPr>
      </w:pPr>
    </w:p>
    <w:p w14:paraId="2D090F8A" w14:textId="77777777" w:rsidR="006306C2" w:rsidRDefault="007332C4" w:rsidP="00D45DFC">
      <w:pPr>
        <w:widowControl w:val="0"/>
        <w:spacing w:line="240" w:lineRule="auto"/>
        <w:ind w:firstLine="709"/>
        <w:contextualSpacing/>
        <w:rPr>
          <w:szCs w:val="28"/>
        </w:rPr>
      </w:pPr>
      <w:r w:rsidRPr="00712ECD">
        <w:rPr>
          <w:szCs w:val="28"/>
        </w:rPr>
        <w:t>Для обеспечения сохранности строительных материалов, изделий, конструкций и для исключения возможности проникновения на объект посторонних лиц в не рабочее время должна быть организована охрана.</w:t>
      </w:r>
    </w:p>
    <w:p w14:paraId="7D125260" w14:textId="77777777" w:rsidR="006306C2" w:rsidRDefault="007332C4" w:rsidP="00D45DFC">
      <w:pPr>
        <w:widowControl w:val="0"/>
        <w:spacing w:line="240" w:lineRule="auto"/>
        <w:ind w:firstLine="709"/>
        <w:contextualSpacing/>
        <w:rPr>
          <w:szCs w:val="28"/>
        </w:rPr>
      </w:pPr>
      <w:r w:rsidRPr="00712ECD">
        <w:rPr>
          <w:szCs w:val="28"/>
        </w:rPr>
        <w:lastRenderedPageBreak/>
        <w:t>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14:paraId="63D0A074" w14:textId="42EF2E6D" w:rsidR="003E5096" w:rsidRPr="00712ECD" w:rsidRDefault="007332C4" w:rsidP="00D45DFC">
      <w:pPr>
        <w:widowControl w:val="0"/>
        <w:spacing w:line="240" w:lineRule="auto"/>
        <w:ind w:firstLine="709"/>
        <w:contextualSpacing/>
        <w:rPr>
          <w:szCs w:val="28"/>
        </w:rPr>
      </w:pPr>
      <w:r w:rsidRPr="00712ECD">
        <w:rPr>
          <w:szCs w:val="28"/>
        </w:rPr>
        <w:t>Строительный мусор и грунт со строительных площадок должен вывозиться регулярно в специально отведенные для этого места.</w:t>
      </w:r>
    </w:p>
    <w:p w14:paraId="55A86AF7" w14:textId="77777777" w:rsidR="003E5096" w:rsidRPr="00712ECD" w:rsidRDefault="003E5096" w:rsidP="00D45DFC">
      <w:pPr>
        <w:widowControl w:val="0"/>
        <w:spacing w:line="240" w:lineRule="auto"/>
        <w:ind w:firstLine="709"/>
        <w:contextualSpacing/>
        <w:rPr>
          <w:szCs w:val="28"/>
        </w:rPr>
      </w:pPr>
    </w:p>
    <w:p w14:paraId="6454AB60" w14:textId="07A9F69D" w:rsidR="003669C5" w:rsidRPr="00712ECD" w:rsidRDefault="007332C4" w:rsidP="00D45DFC">
      <w:pPr>
        <w:widowControl w:val="0"/>
        <w:spacing w:line="240" w:lineRule="auto"/>
        <w:ind w:firstLine="709"/>
        <w:contextualSpacing/>
        <w:rPr>
          <w:szCs w:val="28"/>
        </w:rPr>
      </w:pPr>
      <w:r w:rsidRPr="00712ECD">
        <w:rPr>
          <w:szCs w:val="28"/>
        </w:rPr>
        <w:t>Статья </w:t>
      </w:r>
      <w:r w:rsidR="00A54D42" w:rsidRPr="00712ECD">
        <w:rPr>
          <w:szCs w:val="28"/>
        </w:rPr>
        <w:t>257</w:t>
      </w:r>
      <w:r w:rsidRPr="00712ECD">
        <w:rPr>
          <w:szCs w:val="28"/>
        </w:rPr>
        <w:t>. </w:t>
      </w:r>
      <w:r w:rsidR="003669C5" w:rsidRPr="00712ECD">
        <w:rPr>
          <w:szCs w:val="28"/>
        </w:rPr>
        <w:t>Временные ограждения.</w:t>
      </w:r>
    </w:p>
    <w:p w14:paraId="5FCD6933" w14:textId="77777777" w:rsidR="003669C5" w:rsidRPr="00712ECD" w:rsidRDefault="003669C5" w:rsidP="00D45DFC">
      <w:pPr>
        <w:widowControl w:val="0"/>
        <w:spacing w:line="240" w:lineRule="auto"/>
        <w:ind w:firstLine="709"/>
        <w:contextualSpacing/>
        <w:rPr>
          <w:szCs w:val="28"/>
        </w:rPr>
      </w:pPr>
    </w:p>
    <w:p w14:paraId="391C63FE" w14:textId="6649A829" w:rsidR="003E5096" w:rsidRPr="00712ECD" w:rsidRDefault="007332C4" w:rsidP="00D45DFC">
      <w:pPr>
        <w:widowControl w:val="0"/>
        <w:spacing w:line="240" w:lineRule="auto"/>
        <w:ind w:firstLine="709"/>
        <w:contextualSpacing/>
        <w:rPr>
          <w:szCs w:val="28"/>
        </w:rPr>
      </w:pPr>
      <w:r w:rsidRPr="00712ECD">
        <w:rPr>
          <w:szCs w:val="28"/>
        </w:rPr>
        <w:t>Временные ограждения по функциональному назначению подразделяются на:</w:t>
      </w:r>
    </w:p>
    <w:p w14:paraId="31D2C80F" w14:textId="3ECCE96A" w:rsidR="003E5096" w:rsidRPr="00712ECD" w:rsidRDefault="007332C4" w:rsidP="00D45DFC">
      <w:pPr>
        <w:widowControl w:val="0"/>
        <w:spacing w:line="240" w:lineRule="auto"/>
        <w:ind w:firstLine="709"/>
        <w:contextualSpacing/>
        <w:rPr>
          <w:szCs w:val="28"/>
        </w:rPr>
      </w:pPr>
      <w:r w:rsidRPr="00712ECD">
        <w:rPr>
          <w:szCs w:val="28"/>
        </w:rPr>
        <w:t>сигнальные, предназначенные для предупреждения о границах участка, территории, места проведения работ;</w:t>
      </w:r>
    </w:p>
    <w:p w14:paraId="7E51A569" w14:textId="0AC66650" w:rsidR="003E5096" w:rsidRPr="00712ECD" w:rsidRDefault="007332C4" w:rsidP="00D45DFC">
      <w:pPr>
        <w:widowControl w:val="0"/>
        <w:spacing w:line="240" w:lineRule="auto"/>
        <w:ind w:firstLine="709"/>
        <w:contextualSpacing/>
        <w:rPr>
          <w:szCs w:val="28"/>
        </w:rPr>
      </w:pPr>
      <w:r w:rsidRPr="00712ECD">
        <w:rPr>
          <w:szCs w:val="28"/>
        </w:rPr>
        <w:t>защитные, предназначенные для предотвращения доступа посторонних лиц на участки, территории, в места проведения работ;</w:t>
      </w:r>
    </w:p>
    <w:p w14:paraId="1D43B5AB" w14:textId="49900813" w:rsidR="003E5096" w:rsidRPr="00712ECD" w:rsidRDefault="007332C4" w:rsidP="00D45DFC">
      <w:pPr>
        <w:widowControl w:val="0"/>
        <w:spacing w:line="240" w:lineRule="auto"/>
        <w:ind w:firstLine="709"/>
        <w:contextualSpacing/>
        <w:rPr>
          <w:szCs w:val="28"/>
        </w:rPr>
      </w:pPr>
      <w:r w:rsidRPr="00712ECD">
        <w:rPr>
          <w:szCs w:val="28"/>
        </w:rPr>
        <w:t>защитно-охранные, предназначенные для предотвращения доступа посторонних лиц на территории, участки, в места проведения работ, а также для охраны материальных ценностей, размещенных на территориях, участках, в местах проведения работ.</w:t>
      </w:r>
    </w:p>
    <w:p w14:paraId="499D12CC" w14:textId="77777777" w:rsidR="003E5096" w:rsidRPr="00712ECD" w:rsidRDefault="003E5096" w:rsidP="00D45DFC">
      <w:pPr>
        <w:widowControl w:val="0"/>
        <w:spacing w:line="240" w:lineRule="auto"/>
        <w:ind w:firstLine="709"/>
        <w:contextualSpacing/>
        <w:rPr>
          <w:szCs w:val="28"/>
        </w:rPr>
      </w:pPr>
    </w:p>
    <w:p w14:paraId="29E7065C" w14:textId="07D69CE0" w:rsidR="003E5096" w:rsidRPr="00712ECD" w:rsidRDefault="007332C4" w:rsidP="00D45DFC">
      <w:pPr>
        <w:widowControl w:val="0"/>
        <w:spacing w:line="240" w:lineRule="auto"/>
        <w:ind w:firstLine="709"/>
        <w:contextualSpacing/>
        <w:rPr>
          <w:szCs w:val="28"/>
        </w:rPr>
      </w:pPr>
      <w:r w:rsidRPr="00712ECD">
        <w:rPr>
          <w:szCs w:val="28"/>
        </w:rPr>
        <w:t>Статья</w:t>
      </w:r>
      <w:r w:rsidR="006306C2">
        <w:rPr>
          <w:szCs w:val="28"/>
        </w:rPr>
        <w:t> </w:t>
      </w:r>
      <w:r w:rsidR="00A54D42" w:rsidRPr="00712ECD">
        <w:rPr>
          <w:szCs w:val="28"/>
        </w:rPr>
        <w:t>258</w:t>
      </w:r>
      <w:r w:rsidRPr="00712ECD">
        <w:rPr>
          <w:szCs w:val="28"/>
        </w:rPr>
        <w:t>.</w:t>
      </w:r>
      <w:r w:rsidR="006306C2">
        <w:rPr>
          <w:szCs w:val="28"/>
        </w:rPr>
        <w:t> </w:t>
      </w:r>
      <w:r w:rsidRPr="00712ECD">
        <w:rPr>
          <w:szCs w:val="28"/>
        </w:rPr>
        <w:t>Технические требования к ограждениям.</w:t>
      </w:r>
    </w:p>
    <w:p w14:paraId="1EEBC0A1" w14:textId="77777777" w:rsidR="003E5096" w:rsidRPr="00712ECD" w:rsidRDefault="003E5096" w:rsidP="00D45DFC">
      <w:pPr>
        <w:widowControl w:val="0"/>
        <w:spacing w:line="240" w:lineRule="auto"/>
        <w:ind w:firstLine="709"/>
        <w:contextualSpacing/>
        <w:rPr>
          <w:szCs w:val="28"/>
        </w:rPr>
      </w:pPr>
    </w:p>
    <w:p w14:paraId="5549A5B9" w14:textId="77777777" w:rsidR="003E5096" w:rsidRPr="00712ECD" w:rsidRDefault="007332C4" w:rsidP="00D45DFC">
      <w:pPr>
        <w:pStyle w:val="aff5"/>
        <w:widowControl w:val="0"/>
        <w:spacing w:line="240" w:lineRule="auto"/>
        <w:ind w:left="709"/>
        <w:rPr>
          <w:szCs w:val="28"/>
        </w:rPr>
      </w:pPr>
      <w:r w:rsidRPr="00712ECD">
        <w:rPr>
          <w:szCs w:val="28"/>
        </w:rPr>
        <w:t>1. Ограждения должны соответствовать требованиям настоящих Правил.</w:t>
      </w:r>
    </w:p>
    <w:p w14:paraId="56104822" w14:textId="77777777" w:rsidR="003669C5" w:rsidRPr="00712ECD" w:rsidRDefault="003669C5" w:rsidP="00D45DFC">
      <w:pPr>
        <w:widowControl w:val="0"/>
        <w:spacing w:line="240" w:lineRule="auto"/>
        <w:ind w:firstLine="709"/>
        <w:contextualSpacing/>
        <w:rPr>
          <w:szCs w:val="28"/>
        </w:rPr>
      </w:pPr>
    </w:p>
    <w:p w14:paraId="05677DC2" w14:textId="3592A6A8" w:rsidR="003E5096" w:rsidRPr="00712ECD" w:rsidRDefault="007332C4" w:rsidP="00D45DFC">
      <w:pPr>
        <w:widowControl w:val="0"/>
        <w:spacing w:line="240" w:lineRule="auto"/>
        <w:ind w:firstLine="709"/>
        <w:contextualSpacing/>
        <w:rPr>
          <w:szCs w:val="28"/>
        </w:rPr>
      </w:pPr>
      <w:r w:rsidRPr="00712ECD">
        <w:rPr>
          <w:szCs w:val="28"/>
        </w:rPr>
        <w:t>2. В ограждениях должны предусматриваться ворота для проезда строительных и других машин и калитки для прохода людей.</w:t>
      </w:r>
    </w:p>
    <w:p w14:paraId="69EE818C" w14:textId="77777777" w:rsidR="003669C5" w:rsidRPr="00712ECD" w:rsidRDefault="003669C5" w:rsidP="00D45DFC">
      <w:pPr>
        <w:widowControl w:val="0"/>
        <w:spacing w:line="240" w:lineRule="auto"/>
        <w:ind w:firstLine="709"/>
        <w:contextualSpacing/>
        <w:rPr>
          <w:szCs w:val="28"/>
        </w:rPr>
      </w:pPr>
    </w:p>
    <w:p w14:paraId="6E501CE4" w14:textId="49AC16AB" w:rsidR="003E5096" w:rsidRPr="00712ECD" w:rsidRDefault="007332C4" w:rsidP="00D45DFC">
      <w:pPr>
        <w:widowControl w:val="0"/>
        <w:spacing w:line="240" w:lineRule="auto"/>
        <w:ind w:firstLine="709"/>
        <w:contextualSpacing/>
        <w:rPr>
          <w:szCs w:val="28"/>
        </w:rPr>
      </w:pPr>
      <w:r w:rsidRPr="00712ECD">
        <w:rPr>
          <w:szCs w:val="28"/>
        </w:rPr>
        <w:t>3. Ограждения должны быть сборно-разборными с унифицированными элементами, соединениями и деталями крепления.</w:t>
      </w:r>
    </w:p>
    <w:p w14:paraId="02604D08" w14:textId="77777777" w:rsidR="003669C5" w:rsidRPr="00712ECD" w:rsidRDefault="003669C5" w:rsidP="00D45DFC">
      <w:pPr>
        <w:widowControl w:val="0"/>
        <w:spacing w:line="240" w:lineRule="auto"/>
        <w:ind w:firstLine="709"/>
        <w:contextualSpacing/>
        <w:rPr>
          <w:szCs w:val="28"/>
        </w:rPr>
      </w:pPr>
    </w:p>
    <w:p w14:paraId="1271577C" w14:textId="7DECD97B" w:rsidR="003E5096" w:rsidRPr="00712ECD" w:rsidRDefault="007332C4" w:rsidP="00D45DFC">
      <w:pPr>
        <w:widowControl w:val="0"/>
        <w:spacing w:line="240" w:lineRule="auto"/>
        <w:ind w:firstLine="709"/>
        <w:contextualSpacing/>
        <w:rPr>
          <w:szCs w:val="28"/>
        </w:rPr>
      </w:pPr>
      <w:r w:rsidRPr="00712ECD">
        <w:rPr>
          <w:szCs w:val="28"/>
        </w:rPr>
        <w:t>4. Конструкция ограждения должна обеспечивать:</w:t>
      </w:r>
    </w:p>
    <w:p w14:paraId="2135DEE1" w14:textId="77777777" w:rsidR="003E5096" w:rsidRPr="00712ECD" w:rsidRDefault="007332C4" w:rsidP="00D45DFC">
      <w:pPr>
        <w:widowControl w:val="0"/>
        <w:spacing w:line="240" w:lineRule="auto"/>
        <w:ind w:firstLine="709"/>
        <w:contextualSpacing/>
        <w:rPr>
          <w:szCs w:val="28"/>
        </w:rPr>
      </w:pPr>
      <w:r w:rsidRPr="00712ECD">
        <w:rPr>
          <w:szCs w:val="28"/>
        </w:rPr>
        <w:t>удобство установки и демонтажа;</w:t>
      </w:r>
    </w:p>
    <w:p w14:paraId="2AB4255F" w14:textId="77777777" w:rsidR="003E5096" w:rsidRPr="00712ECD" w:rsidRDefault="007332C4" w:rsidP="00D45DFC">
      <w:pPr>
        <w:widowControl w:val="0"/>
        <w:spacing w:line="240" w:lineRule="auto"/>
        <w:ind w:firstLine="709"/>
        <w:contextualSpacing/>
        <w:rPr>
          <w:szCs w:val="28"/>
        </w:rPr>
      </w:pPr>
      <w:r w:rsidRPr="00712ECD">
        <w:rPr>
          <w:szCs w:val="28"/>
        </w:rPr>
        <w:t>безопасность монтажа и эксплуатации;</w:t>
      </w:r>
    </w:p>
    <w:p w14:paraId="5C0A79DD" w14:textId="77777777" w:rsidR="003E5096" w:rsidRPr="00712ECD" w:rsidRDefault="007332C4" w:rsidP="00D45DFC">
      <w:pPr>
        <w:widowControl w:val="0"/>
        <w:spacing w:line="240" w:lineRule="auto"/>
        <w:ind w:firstLine="709"/>
        <w:contextualSpacing/>
        <w:rPr>
          <w:szCs w:val="28"/>
        </w:rPr>
      </w:pPr>
      <w:r w:rsidRPr="00712ECD">
        <w:rPr>
          <w:szCs w:val="28"/>
        </w:rPr>
        <w:t>долговечность;</w:t>
      </w:r>
    </w:p>
    <w:p w14:paraId="18F1F0A6" w14:textId="77777777" w:rsidR="003E5096" w:rsidRPr="00712ECD" w:rsidRDefault="007332C4" w:rsidP="00D45DFC">
      <w:pPr>
        <w:widowControl w:val="0"/>
        <w:spacing w:line="240" w:lineRule="auto"/>
        <w:ind w:firstLine="709"/>
        <w:contextualSpacing/>
        <w:rPr>
          <w:szCs w:val="28"/>
        </w:rPr>
      </w:pPr>
      <w:r w:rsidRPr="00712ECD">
        <w:rPr>
          <w:szCs w:val="28"/>
        </w:rPr>
        <w:t>возможность повторного применения;</w:t>
      </w:r>
    </w:p>
    <w:p w14:paraId="14A9D039" w14:textId="77777777" w:rsidR="003E5096" w:rsidRPr="00712ECD" w:rsidRDefault="007332C4" w:rsidP="00D45DFC">
      <w:pPr>
        <w:widowControl w:val="0"/>
        <w:spacing w:line="240" w:lineRule="auto"/>
        <w:ind w:firstLine="709"/>
        <w:contextualSpacing/>
        <w:rPr>
          <w:szCs w:val="28"/>
        </w:rPr>
      </w:pPr>
      <w:r w:rsidRPr="00712ECD">
        <w:rPr>
          <w:szCs w:val="28"/>
        </w:rPr>
        <w:t>отсутствие заглубленных фундаментов;</w:t>
      </w:r>
    </w:p>
    <w:p w14:paraId="51A5CBDC" w14:textId="77777777" w:rsidR="003E5096" w:rsidRPr="00712ECD" w:rsidRDefault="007332C4" w:rsidP="00D45DFC">
      <w:pPr>
        <w:widowControl w:val="0"/>
        <w:spacing w:line="240" w:lineRule="auto"/>
        <w:ind w:firstLine="709"/>
        <w:contextualSpacing/>
        <w:rPr>
          <w:szCs w:val="28"/>
        </w:rPr>
      </w:pPr>
      <w:r w:rsidRPr="00712ECD">
        <w:rPr>
          <w:szCs w:val="28"/>
        </w:rPr>
        <w:t xml:space="preserve">возможность установки </w:t>
      </w:r>
      <w:proofErr w:type="spellStart"/>
      <w:r w:rsidRPr="00712ECD">
        <w:rPr>
          <w:szCs w:val="28"/>
        </w:rPr>
        <w:t>доборных</w:t>
      </w:r>
      <w:proofErr w:type="spellEnd"/>
      <w:r w:rsidRPr="00712ECD">
        <w:rPr>
          <w:szCs w:val="28"/>
        </w:rPr>
        <w:t xml:space="preserve"> элементов (защитных козырьков, перил, подкосов, настилов);</w:t>
      </w:r>
    </w:p>
    <w:p w14:paraId="608A96C1" w14:textId="77777777" w:rsidR="003E5096" w:rsidRPr="00712ECD" w:rsidRDefault="007332C4" w:rsidP="00D45DFC">
      <w:pPr>
        <w:widowControl w:val="0"/>
        <w:spacing w:line="240" w:lineRule="auto"/>
        <w:ind w:firstLine="709"/>
        <w:contextualSpacing/>
        <w:rPr>
          <w:szCs w:val="28"/>
        </w:rPr>
      </w:pPr>
      <w:r w:rsidRPr="00712ECD">
        <w:rPr>
          <w:szCs w:val="28"/>
        </w:rPr>
        <w:t>безопасность дорожного движения.</w:t>
      </w:r>
    </w:p>
    <w:p w14:paraId="3FC6502A" w14:textId="77777777" w:rsidR="003E5096" w:rsidRPr="00712ECD" w:rsidRDefault="003E5096" w:rsidP="00D45DFC">
      <w:pPr>
        <w:widowControl w:val="0"/>
        <w:spacing w:line="240" w:lineRule="auto"/>
        <w:ind w:firstLine="709"/>
        <w:contextualSpacing/>
        <w:rPr>
          <w:szCs w:val="28"/>
        </w:rPr>
      </w:pPr>
    </w:p>
    <w:p w14:paraId="35FE443C" w14:textId="6E0AD349" w:rsidR="003E5096" w:rsidRPr="00712ECD" w:rsidRDefault="007332C4" w:rsidP="00D45DFC">
      <w:pPr>
        <w:widowControl w:val="0"/>
        <w:spacing w:line="240" w:lineRule="auto"/>
        <w:ind w:firstLine="709"/>
        <w:contextualSpacing/>
        <w:rPr>
          <w:szCs w:val="28"/>
        </w:rPr>
      </w:pPr>
      <w:r w:rsidRPr="00712ECD">
        <w:rPr>
          <w:szCs w:val="28"/>
        </w:rPr>
        <w:t>Статья</w:t>
      </w:r>
      <w:r w:rsidR="006306C2">
        <w:rPr>
          <w:szCs w:val="28"/>
        </w:rPr>
        <w:t> </w:t>
      </w:r>
      <w:r w:rsidR="00A54D42" w:rsidRPr="00712ECD">
        <w:rPr>
          <w:szCs w:val="28"/>
        </w:rPr>
        <w:t>259</w:t>
      </w:r>
      <w:r w:rsidRPr="00712ECD">
        <w:rPr>
          <w:szCs w:val="28"/>
        </w:rPr>
        <w:t>.</w:t>
      </w:r>
      <w:r w:rsidR="006306C2">
        <w:rPr>
          <w:szCs w:val="28"/>
        </w:rPr>
        <w:t> </w:t>
      </w:r>
      <w:r w:rsidRPr="00712ECD">
        <w:rPr>
          <w:szCs w:val="28"/>
        </w:rPr>
        <w:t>Эстетические требования к ограждениям.</w:t>
      </w:r>
    </w:p>
    <w:p w14:paraId="768C77A1" w14:textId="77777777" w:rsidR="003E5096" w:rsidRPr="00712ECD" w:rsidRDefault="003E5096" w:rsidP="00D45DFC">
      <w:pPr>
        <w:widowControl w:val="0"/>
        <w:spacing w:line="240" w:lineRule="auto"/>
        <w:ind w:firstLine="709"/>
        <w:contextualSpacing/>
        <w:rPr>
          <w:szCs w:val="28"/>
        </w:rPr>
      </w:pPr>
    </w:p>
    <w:p w14:paraId="05D6406C" w14:textId="77777777" w:rsidR="003E5096" w:rsidRPr="00712ECD" w:rsidRDefault="007332C4" w:rsidP="00D45DFC">
      <w:pPr>
        <w:widowControl w:val="0"/>
        <w:spacing w:line="240" w:lineRule="auto"/>
        <w:ind w:firstLine="709"/>
        <w:contextualSpacing/>
        <w:rPr>
          <w:szCs w:val="28"/>
        </w:rPr>
      </w:pPr>
      <w:r w:rsidRPr="00712ECD">
        <w:rPr>
          <w:szCs w:val="28"/>
        </w:rPr>
        <w:t xml:space="preserve">1. Ограждения мест производства работ должны иметь надлежащий вид: очищены от грязи, промыты, не иметь проемов, не предусмотренных проектом, </w:t>
      </w:r>
      <w:r w:rsidRPr="00712ECD">
        <w:rPr>
          <w:szCs w:val="28"/>
        </w:rPr>
        <w:lastRenderedPageBreak/>
        <w:t>поврежденных участков, отклонений от вертикали, посторонних наклеек, объявлений и надписей, обеспечивать безопасность дорожного движения. По периметру ограждений должно быть установлено освещение.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w:t>
      </w:r>
    </w:p>
    <w:p w14:paraId="6876C7A3" w14:textId="77777777" w:rsidR="003669C5" w:rsidRPr="00712ECD" w:rsidRDefault="003669C5" w:rsidP="00D45DFC">
      <w:pPr>
        <w:widowControl w:val="0"/>
        <w:spacing w:line="240" w:lineRule="auto"/>
        <w:ind w:firstLine="709"/>
        <w:contextualSpacing/>
        <w:rPr>
          <w:szCs w:val="28"/>
        </w:rPr>
      </w:pPr>
    </w:p>
    <w:p w14:paraId="07721620" w14:textId="4377DD6F" w:rsidR="003E5096" w:rsidRPr="00712ECD" w:rsidRDefault="007332C4" w:rsidP="00D45DFC">
      <w:pPr>
        <w:widowControl w:val="0"/>
        <w:spacing w:line="240" w:lineRule="auto"/>
        <w:ind w:firstLine="709"/>
        <w:contextualSpacing/>
        <w:rPr>
          <w:szCs w:val="28"/>
        </w:rPr>
      </w:pPr>
      <w:r w:rsidRPr="00712ECD">
        <w:rPr>
          <w:szCs w:val="28"/>
        </w:rPr>
        <w:t>2. Ограждения и их конструкции должны быть окрашены красками, устойчивыми к неблагоприятным погодным условиям, а при повторном использовании - отремонтированы и окрашены заново.</w:t>
      </w:r>
    </w:p>
    <w:p w14:paraId="3EC78784" w14:textId="77777777" w:rsidR="003E5096" w:rsidRPr="00712ECD" w:rsidRDefault="003E5096" w:rsidP="00D45DFC">
      <w:pPr>
        <w:widowControl w:val="0"/>
        <w:spacing w:line="240" w:lineRule="auto"/>
        <w:ind w:firstLine="709"/>
        <w:contextualSpacing/>
        <w:jc w:val="center"/>
        <w:rPr>
          <w:szCs w:val="28"/>
        </w:rPr>
      </w:pPr>
    </w:p>
    <w:p w14:paraId="07A6AE25" w14:textId="310DBDF3" w:rsidR="003E5096" w:rsidRPr="00712ECD" w:rsidRDefault="007332C4" w:rsidP="00D45DFC">
      <w:pPr>
        <w:widowControl w:val="0"/>
        <w:spacing w:line="240" w:lineRule="auto"/>
        <w:ind w:firstLine="0"/>
        <w:contextualSpacing/>
        <w:jc w:val="center"/>
        <w:rPr>
          <w:b/>
          <w:bCs/>
          <w:szCs w:val="28"/>
        </w:rPr>
      </w:pPr>
      <w:r w:rsidRPr="00712ECD">
        <w:rPr>
          <w:b/>
          <w:bCs/>
          <w:szCs w:val="28"/>
        </w:rPr>
        <w:t>Глава</w:t>
      </w:r>
      <w:r w:rsidR="006306C2">
        <w:rPr>
          <w:b/>
          <w:bCs/>
          <w:szCs w:val="28"/>
        </w:rPr>
        <w:t> </w:t>
      </w:r>
      <w:r w:rsidRPr="00712ECD">
        <w:rPr>
          <w:b/>
          <w:bCs/>
          <w:szCs w:val="28"/>
          <w:lang w:val="en-US"/>
        </w:rPr>
        <w:t>XVIII</w:t>
      </w:r>
      <w:r w:rsidRPr="00712ECD">
        <w:rPr>
          <w:b/>
          <w:bCs/>
          <w:szCs w:val="28"/>
        </w:rPr>
        <w:t>.</w:t>
      </w:r>
      <w:r w:rsidR="006306C2">
        <w:rPr>
          <w:b/>
          <w:bCs/>
          <w:szCs w:val="28"/>
        </w:rPr>
        <w:t> </w:t>
      </w:r>
      <w:r w:rsidRPr="00712ECD">
        <w:rPr>
          <w:b/>
          <w:bCs/>
          <w:szCs w:val="28"/>
        </w:rPr>
        <w:t xml:space="preserve">Общественное участие и контроль в сфере благоустройства. Порядок участия граждан и организаций в реализации мероприятий по благоустройству территорий муниципального образования городского округа Мариуполь </w:t>
      </w:r>
    </w:p>
    <w:p w14:paraId="20737718" w14:textId="77777777" w:rsidR="003E5096" w:rsidRPr="00712ECD" w:rsidRDefault="003E5096" w:rsidP="00D45DFC">
      <w:pPr>
        <w:widowControl w:val="0"/>
        <w:spacing w:line="240" w:lineRule="auto"/>
        <w:ind w:firstLine="0"/>
        <w:contextualSpacing/>
        <w:jc w:val="center"/>
        <w:rPr>
          <w:b/>
          <w:bCs/>
          <w:szCs w:val="28"/>
        </w:rPr>
      </w:pPr>
    </w:p>
    <w:p w14:paraId="08AC894C" w14:textId="7CC8E9BD" w:rsidR="003E5096" w:rsidRPr="00712ECD" w:rsidRDefault="007332C4" w:rsidP="00D45DFC">
      <w:pPr>
        <w:widowControl w:val="0"/>
        <w:spacing w:line="240" w:lineRule="auto"/>
        <w:ind w:firstLine="0"/>
        <w:contextualSpacing/>
        <w:jc w:val="center"/>
        <w:rPr>
          <w:szCs w:val="28"/>
        </w:rPr>
      </w:pPr>
      <w:r w:rsidRPr="00712ECD">
        <w:rPr>
          <w:szCs w:val="28"/>
        </w:rPr>
        <w:t>§</w:t>
      </w:r>
      <w:r w:rsidR="006306C2">
        <w:rPr>
          <w:szCs w:val="28"/>
        </w:rPr>
        <w:t> </w:t>
      </w:r>
      <w:r w:rsidRPr="00712ECD">
        <w:rPr>
          <w:szCs w:val="28"/>
        </w:rPr>
        <w:t>1</w:t>
      </w:r>
      <w:r w:rsidR="006306C2">
        <w:rPr>
          <w:szCs w:val="28"/>
        </w:rPr>
        <w:t> </w:t>
      </w:r>
      <w:r w:rsidRPr="00712ECD">
        <w:rPr>
          <w:szCs w:val="28"/>
        </w:rPr>
        <w:t>Формы общественного участия в содержании прилегающих территорий</w:t>
      </w:r>
    </w:p>
    <w:p w14:paraId="5E1BD737" w14:textId="77777777" w:rsidR="003E5096" w:rsidRPr="00712ECD" w:rsidRDefault="003E5096" w:rsidP="00D45DFC">
      <w:pPr>
        <w:widowControl w:val="0"/>
        <w:spacing w:line="240" w:lineRule="auto"/>
        <w:ind w:firstLine="709"/>
        <w:contextualSpacing/>
        <w:jc w:val="center"/>
        <w:rPr>
          <w:szCs w:val="28"/>
        </w:rPr>
      </w:pPr>
    </w:p>
    <w:p w14:paraId="6D1C3211" w14:textId="165071AF" w:rsidR="003E5096" w:rsidRPr="00712ECD" w:rsidRDefault="007332C4" w:rsidP="00D45DFC">
      <w:pPr>
        <w:widowControl w:val="0"/>
        <w:spacing w:line="240" w:lineRule="auto"/>
        <w:ind w:firstLine="709"/>
        <w:contextualSpacing/>
        <w:rPr>
          <w:szCs w:val="28"/>
        </w:rPr>
      </w:pPr>
      <w:r w:rsidRPr="00712ECD">
        <w:rPr>
          <w:szCs w:val="28"/>
        </w:rPr>
        <w:t>Статья </w:t>
      </w:r>
      <w:r w:rsidR="00CE4D67" w:rsidRPr="00712ECD">
        <w:rPr>
          <w:szCs w:val="28"/>
        </w:rPr>
        <w:t>260</w:t>
      </w:r>
      <w:r w:rsidRPr="00712ECD">
        <w:rPr>
          <w:szCs w:val="28"/>
        </w:rPr>
        <w:t>. Порядок принятия решений, касающихся благоустройства и развития городской среды.</w:t>
      </w:r>
    </w:p>
    <w:p w14:paraId="6DB9B540" w14:textId="77777777" w:rsidR="003E5096" w:rsidRPr="00712ECD" w:rsidRDefault="003E5096" w:rsidP="00D45DFC">
      <w:pPr>
        <w:widowControl w:val="0"/>
        <w:spacing w:line="240" w:lineRule="auto"/>
        <w:ind w:firstLine="709"/>
        <w:contextualSpacing/>
        <w:rPr>
          <w:szCs w:val="28"/>
        </w:rPr>
      </w:pPr>
    </w:p>
    <w:p w14:paraId="086B5ADB" w14:textId="77777777" w:rsidR="003E5096" w:rsidRPr="00712ECD" w:rsidRDefault="007332C4" w:rsidP="00D45DFC">
      <w:pPr>
        <w:widowControl w:val="0"/>
        <w:spacing w:line="240" w:lineRule="auto"/>
        <w:ind w:firstLine="709"/>
        <w:contextualSpacing/>
        <w:rPr>
          <w:szCs w:val="28"/>
        </w:rPr>
      </w:pPr>
      <w:r w:rsidRPr="00712ECD">
        <w:rPr>
          <w:szCs w:val="28"/>
        </w:rPr>
        <w:t xml:space="preserve">Все решения, касающиеся благоустройства и развития городской среды (среды населенного пункта), принимаются на общественных слушаниях в соответствии с законодательством о градостроительной деятельности. </w:t>
      </w:r>
    </w:p>
    <w:p w14:paraId="198927C0" w14:textId="77777777" w:rsidR="003E5096" w:rsidRPr="00712ECD" w:rsidRDefault="003E5096" w:rsidP="00D45DFC">
      <w:pPr>
        <w:widowControl w:val="0"/>
        <w:spacing w:line="240" w:lineRule="auto"/>
        <w:ind w:firstLine="709"/>
        <w:contextualSpacing/>
        <w:rPr>
          <w:szCs w:val="28"/>
        </w:rPr>
      </w:pPr>
    </w:p>
    <w:p w14:paraId="3DC6C053" w14:textId="3A86E182" w:rsidR="003E5096" w:rsidRPr="00712ECD" w:rsidRDefault="007332C4" w:rsidP="00D45DFC">
      <w:pPr>
        <w:widowControl w:val="0"/>
        <w:spacing w:line="240" w:lineRule="auto"/>
        <w:ind w:firstLine="709"/>
        <w:contextualSpacing/>
        <w:rPr>
          <w:szCs w:val="28"/>
        </w:rPr>
      </w:pPr>
      <w:r w:rsidRPr="00712ECD">
        <w:rPr>
          <w:szCs w:val="28"/>
        </w:rPr>
        <w:t>Статья </w:t>
      </w:r>
      <w:r w:rsidR="00CE4D67" w:rsidRPr="00712ECD">
        <w:rPr>
          <w:szCs w:val="28"/>
        </w:rPr>
        <w:t>261</w:t>
      </w:r>
      <w:r w:rsidRPr="00712ECD">
        <w:rPr>
          <w:szCs w:val="28"/>
        </w:rPr>
        <w:t>. Формы участия граждан и иных заинтересованных лиц в процессе принятия решений и реализации проектов комплексного благоустройства.</w:t>
      </w:r>
    </w:p>
    <w:p w14:paraId="0CCD0640" w14:textId="77777777" w:rsidR="003E5096" w:rsidRPr="00712ECD" w:rsidRDefault="003E5096" w:rsidP="00D45DFC">
      <w:pPr>
        <w:widowControl w:val="0"/>
        <w:spacing w:line="240" w:lineRule="auto"/>
        <w:ind w:firstLine="709"/>
        <w:contextualSpacing/>
        <w:rPr>
          <w:szCs w:val="28"/>
        </w:rPr>
      </w:pPr>
    </w:p>
    <w:p w14:paraId="30756D6A" w14:textId="77777777" w:rsidR="003E5096" w:rsidRPr="00712ECD" w:rsidRDefault="007332C4" w:rsidP="00D45DFC">
      <w:pPr>
        <w:widowControl w:val="0"/>
        <w:spacing w:line="240" w:lineRule="auto"/>
        <w:ind w:firstLine="709"/>
        <w:contextualSpacing/>
        <w:rPr>
          <w:szCs w:val="28"/>
        </w:rPr>
      </w:pPr>
      <w:r w:rsidRPr="00712ECD">
        <w:rPr>
          <w:szCs w:val="28"/>
        </w:rPr>
        <w:t>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14:paraId="23F33CC6" w14:textId="48969B74" w:rsidR="003E5096" w:rsidRPr="00712ECD" w:rsidRDefault="007332C4" w:rsidP="00D45DFC">
      <w:pPr>
        <w:widowControl w:val="0"/>
        <w:spacing w:line="240" w:lineRule="auto"/>
        <w:ind w:firstLine="709"/>
        <w:contextualSpacing/>
        <w:rPr>
          <w:szCs w:val="28"/>
        </w:rPr>
      </w:pPr>
      <w:r w:rsidRPr="00712ECD">
        <w:rPr>
          <w:szCs w:val="28"/>
        </w:rPr>
        <w:t>совместное определение целей и задач по развитию территории, инвентаризация проблем и потенциалов среды;</w:t>
      </w:r>
    </w:p>
    <w:p w14:paraId="456F336C" w14:textId="64CBBAE1" w:rsidR="003E5096" w:rsidRPr="00712ECD" w:rsidRDefault="007332C4" w:rsidP="00D45DFC">
      <w:pPr>
        <w:widowControl w:val="0"/>
        <w:spacing w:line="240" w:lineRule="auto"/>
        <w:ind w:firstLine="709"/>
        <w:contextualSpacing/>
        <w:rPr>
          <w:szCs w:val="28"/>
        </w:rPr>
      </w:pPr>
      <w:r w:rsidRPr="00712ECD">
        <w:rPr>
          <w:szCs w:val="28"/>
        </w:rPr>
        <w:t>определение основных видов активностей, функциональных зон общественных пространств, под которыми понимаются части территории муниципального образования городского округа Мариуполь,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14:paraId="5614989D" w14:textId="6D7ED2CB" w:rsidR="003E5096" w:rsidRPr="00712ECD" w:rsidRDefault="007332C4" w:rsidP="00D45DFC">
      <w:pPr>
        <w:widowControl w:val="0"/>
        <w:spacing w:line="240" w:lineRule="auto"/>
        <w:ind w:firstLine="709"/>
        <w:contextualSpacing/>
        <w:rPr>
          <w:szCs w:val="28"/>
        </w:rPr>
      </w:pPr>
      <w:r w:rsidRPr="00712ECD">
        <w:rPr>
          <w:szCs w:val="28"/>
        </w:rPr>
        <w:t xml:space="preserve">обсуждение и выбор типа оборудования, некапитальных объектов, малых архитектурных форм, включая определение их функционального назначения, </w:t>
      </w:r>
      <w:r w:rsidRPr="00712ECD">
        <w:rPr>
          <w:szCs w:val="28"/>
        </w:rPr>
        <w:lastRenderedPageBreak/>
        <w:t>соответствующих габаритов, стилевого решения, материалов;</w:t>
      </w:r>
    </w:p>
    <w:p w14:paraId="6F2FABD4" w14:textId="36E82ED5" w:rsidR="003E5096" w:rsidRPr="00712ECD" w:rsidRDefault="007332C4" w:rsidP="00D45DFC">
      <w:pPr>
        <w:widowControl w:val="0"/>
        <w:spacing w:line="240" w:lineRule="auto"/>
        <w:ind w:firstLine="709"/>
        <w:contextualSpacing/>
        <w:rPr>
          <w:szCs w:val="28"/>
        </w:rPr>
      </w:pPr>
      <w:r w:rsidRPr="00712ECD">
        <w:rPr>
          <w:szCs w:val="28"/>
        </w:rPr>
        <w:t>консультации в выборе типов покрытий, с учетом функционального зонирования территории;</w:t>
      </w:r>
    </w:p>
    <w:p w14:paraId="12DFDA55" w14:textId="301223ED" w:rsidR="003E5096" w:rsidRPr="00712ECD" w:rsidRDefault="007332C4" w:rsidP="00D45DFC">
      <w:pPr>
        <w:widowControl w:val="0"/>
        <w:spacing w:line="240" w:lineRule="auto"/>
        <w:ind w:firstLine="709"/>
        <w:contextualSpacing/>
        <w:rPr>
          <w:szCs w:val="28"/>
        </w:rPr>
      </w:pPr>
      <w:r w:rsidRPr="00712ECD">
        <w:rPr>
          <w:szCs w:val="28"/>
        </w:rPr>
        <w:t>консультации по предполагаемым типам озеленения;</w:t>
      </w:r>
    </w:p>
    <w:p w14:paraId="30C79B2A" w14:textId="2D34529D" w:rsidR="003E5096" w:rsidRPr="00712ECD" w:rsidRDefault="007332C4" w:rsidP="00D45DFC">
      <w:pPr>
        <w:widowControl w:val="0"/>
        <w:spacing w:line="240" w:lineRule="auto"/>
        <w:ind w:firstLine="709"/>
        <w:contextualSpacing/>
        <w:rPr>
          <w:szCs w:val="28"/>
        </w:rPr>
      </w:pPr>
      <w:r w:rsidRPr="00712ECD">
        <w:rPr>
          <w:szCs w:val="28"/>
        </w:rPr>
        <w:t>консультации по предполагаемым типам освещения и осветительного оборудования;</w:t>
      </w:r>
    </w:p>
    <w:p w14:paraId="74985B25" w14:textId="29668C45" w:rsidR="003E5096" w:rsidRPr="00712ECD" w:rsidRDefault="007332C4" w:rsidP="00D45DFC">
      <w:pPr>
        <w:widowControl w:val="0"/>
        <w:spacing w:line="240" w:lineRule="auto"/>
        <w:ind w:firstLine="709"/>
        <w:contextualSpacing/>
        <w:rPr>
          <w:szCs w:val="28"/>
        </w:rPr>
      </w:pPr>
      <w:r w:rsidRPr="00712ECD">
        <w:rPr>
          <w:szCs w:val="28"/>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13ED7FD3" w14:textId="0C8ADD8C" w:rsidR="003E5096" w:rsidRPr="00712ECD" w:rsidRDefault="007332C4" w:rsidP="00D45DFC">
      <w:pPr>
        <w:widowControl w:val="0"/>
        <w:spacing w:line="240" w:lineRule="auto"/>
        <w:ind w:firstLine="709"/>
        <w:contextualSpacing/>
        <w:rPr>
          <w:szCs w:val="28"/>
        </w:rPr>
      </w:pPr>
      <w:r w:rsidRPr="00712ECD">
        <w:rPr>
          <w:szCs w:val="28"/>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194D6BFD" w14:textId="0FA58903" w:rsidR="003E5096" w:rsidRPr="00712ECD" w:rsidRDefault="007332C4" w:rsidP="00D45DFC">
      <w:pPr>
        <w:widowControl w:val="0"/>
        <w:spacing w:line="240" w:lineRule="auto"/>
        <w:ind w:firstLine="709"/>
        <w:contextualSpacing/>
        <w:rPr>
          <w:szCs w:val="28"/>
        </w:rPr>
      </w:pPr>
      <w:r w:rsidRPr="00712ECD">
        <w:rPr>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4A349470" w14:textId="58BB5E51" w:rsidR="003E5096" w:rsidRPr="00712ECD" w:rsidRDefault="007332C4" w:rsidP="00D45DFC">
      <w:pPr>
        <w:widowControl w:val="0"/>
        <w:spacing w:line="240" w:lineRule="auto"/>
        <w:ind w:firstLine="709"/>
        <w:contextualSpacing/>
        <w:rPr>
          <w:szCs w:val="28"/>
        </w:rPr>
      </w:pPr>
      <w:r w:rsidRPr="00712ECD">
        <w:rPr>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5E2F6A1F" w14:textId="77777777" w:rsidR="003E5096" w:rsidRPr="00712ECD" w:rsidRDefault="003E5096" w:rsidP="00D45DFC">
      <w:pPr>
        <w:widowControl w:val="0"/>
        <w:spacing w:line="240" w:lineRule="auto"/>
        <w:ind w:firstLine="709"/>
        <w:contextualSpacing/>
        <w:rPr>
          <w:szCs w:val="28"/>
        </w:rPr>
      </w:pPr>
    </w:p>
    <w:p w14:paraId="5C071481" w14:textId="091D64D2" w:rsidR="003E5096" w:rsidRPr="00712ECD" w:rsidRDefault="007332C4" w:rsidP="00D45DFC">
      <w:pPr>
        <w:widowControl w:val="0"/>
        <w:spacing w:line="240" w:lineRule="auto"/>
        <w:ind w:firstLine="709"/>
        <w:contextualSpacing/>
        <w:rPr>
          <w:szCs w:val="28"/>
        </w:rPr>
      </w:pPr>
      <w:r w:rsidRPr="00712ECD">
        <w:rPr>
          <w:szCs w:val="28"/>
        </w:rPr>
        <w:t>Статья </w:t>
      </w:r>
      <w:r w:rsidR="00CE4D67" w:rsidRPr="00712ECD">
        <w:rPr>
          <w:szCs w:val="28"/>
        </w:rPr>
        <w:t>262</w:t>
      </w:r>
      <w:r w:rsidRPr="00712ECD">
        <w:rPr>
          <w:szCs w:val="28"/>
        </w:rPr>
        <w:t>. Информирование общественности.</w:t>
      </w:r>
    </w:p>
    <w:p w14:paraId="16AA92A0" w14:textId="77777777" w:rsidR="003E5096" w:rsidRPr="00712ECD" w:rsidRDefault="003E5096" w:rsidP="00D45DFC">
      <w:pPr>
        <w:widowControl w:val="0"/>
        <w:spacing w:line="240" w:lineRule="auto"/>
        <w:ind w:firstLine="709"/>
        <w:contextualSpacing/>
        <w:rPr>
          <w:szCs w:val="28"/>
        </w:rPr>
      </w:pPr>
    </w:p>
    <w:p w14:paraId="28C7BDF9" w14:textId="77777777" w:rsidR="003E5096" w:rsidRPr="00712ECD" w:rsidRDefault="007332C4" w:rsidP="00D45DFC">
      <w:pPr>
        <w:widowControl w:val="0"/>
        <w:spacing w:line="240" w:lineRule="auto"/>
        <w:ind w:firstLine="709"/>
        <w:contextualSpacing/>
        <w:rPr>
          <w:szCs w:val="28"/>
        </w:rPr>
      </w:pPr>
      <w:r w:rsidRPr="00712ECD">
        <w:rPr>
          <w:szCs w:val="28"/>
        </w:rPr>
        <w:t>1. При реализации проектов необходимо информировать общественность о планирующихся изменениях и возможности участия в этом процессе.</w:t>
      </w:r>
    </w:p>
    <w:p w14:paraId="4BB7284E" w14:textId="77777777" w:rsidR="00362368" w:rsidRPr="00712ECD" w:rsidRDefault="00362368" w:rsidP="00D45DFC">
      <w:pPr>
        <w:widowControl w:val="0"/>
        <w:spacing w:line="240" w:lineRule="auto"/>
        <w:ind w:firstLine="709"/>
        <w:contextualSpacing/>
        <w:rPr>
          <w:szCs w:val="28"/>
        </w:rPr>
      </w:pPr>
    </w:p>
    <w:p w14:paraId="11CFB5A1" w14:textId="271E2D28" w:rsidR="003E5096" w:rsidRPr="00712ECD" w:rsidRDefault="007332C4" w:rsidP="00D45DFC">
      <w:pPr>
        <w:widowControl w:val="0"/>
        <w:spacing w:line="240" w:lineRule="auto"/>
        <w:ind w:firstLine="709"/>
        <w:contextualSpacing/>
        <w:rPr>
          <w:szCs w:val="28"/>
        </w:rPr>
      </w:pPr>
      <w:r w:rsidRPr="00712ECD">
        <w:rPr>
          <w:szCs w:val="28"/>
        </w:rPr>
        <w:t>2. Информация о ходе реализации проектов,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городского округа Мариуполь в информационно-телекоммуникационной сети «Интернет».</w:t>
      </w:r>
    </w:p>
    <w:p w14:paraId="19B666B2" w14:textId="77777777" w:rsidR="00362368" w:rsidRPr="00712ECD" w:rsidRDefault="00362368" w:rsidP="00D45DFC">
      <w:pPr>
        <w:widowControl w:val="0"/>
        <w:spacing w:line="240" w:lineRule="auto"/>
        <w:ind w:firstLine="709"/>
        <w:contextualSpacing/>
        <w:rPr>
          <w:szCs w:val="28"/>
        </w:rPr>
      </w:pPr>
    </w:p>
    <w:p w14:paraId="68778F7E" w14:textId="4C920AD5" w:rsidR="003E5096" w:rsidRPr="00712ECD" w:rsidRDefault="007332C4" w:rsidP="00D45DFC">
      <w:pPr>
        <w:widowControl w:val="0"/>
        <w:spacing w:line="240" w:lineRule="auto"/>
        <w:ind w:firstLine="709"/>
        <w:contextualSpacing/>
        <w:rPr>
          <w:szCs w:val="28"/>
        </w:rPr>
      </w:pPr>
      <w:r w:rsidRPr="00712ECD">
        <w:rPr>
          <w:szCs w:val="28"/>
        </w:rPr>
        <w:t>3. Дополнительно информирование общественности может осуществляться путем:</w:t>
      </w:r>
    </w:p>
    <w:p w14:paraId="4DC8C2D8" w14:textId="77777777" w:rsidR="003E5096" w:rsidRPr="00712ECD" w:rsidRDefault="007332C4" w:rsidP="00D45DFC">
      <w:pPr>
        <w:widowControl w:val="0"/>
        <w:spacing w:line="240" w:lineRule="auto"/>
        <w:ind w:firstLine="709"/>
        <w:contextualSpacing/>
        <w:rPr>
          <w:szCs w:val="28"/>
        </w:rPr>
      </w:pPr>
      <w:r w:rsidRPr="00712ECD">
        <w:rPr>
          <w:szCs w:val="28"/>
        </w:rPr>
        <w:t>работы с местными средствами массовой информации, охватывающими широкий круг жителей разных возрастных групп и потенциальные аудитории проекта;</w:t>
      </w:r>
    </w:p>
    <w:p w14:paraId="29E7ABCA" w14:textId="77777777" w:rsidR="003E5096" w:rsidRPr="00712ECD" w:rsidRDefault="007332C4" w:rsidP="00D45DFC">
      <w:pPr>
        <w:widowControl w:val="0"/>
        <w:spacing w:line="240" w:lineRule="auto"/>
        <w:ind w:firstLine="709"/>
        <w:contextualSpacing/>
        <w:rPr>
          <w:szCs w:val="28"/>
        </w:rPr>
      </w:pPr>
      <w:r w:rsidRPr="00712ECD">
        <w:rPr>
          <w:szCs w:val="28"/>
        </w:rPr>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w:t>
      </w:r>
    </w:p>
    <w:p w14:paraId="37B63DA0" w14:textId="77777777" w:rsidR="003E5096" w:rsidRPr="00712ECD" w:rsidRDefault="007332C4" w:rsidP="00D45DFC">
      <w:pPr>
        <w:widowControl w:val="0"/>
        <w:spacing w:line="240" w:lineRule="auto"/>
        <w:ind w:firstLine="709"/>
        <w:contextualSpacing/>
        <w:rPr>
          <w:szCs w:val="28"/>
        </w:rPr>
      </w:pPr>
      <w:r w:rsidRPr="00712ECD">
        <w:rPr>
          <w:szCs w:val="28"/>
        </w:rPr>
        <w:t>индивидуальных приглашений участников встречи лично, по электронной почте или по телефону;</w:t>
      </w:r>
    </w:p>
    <w:p w14:paraId="6566E369" w14:textId="77777777" w:rsidR="003E5096" w:rsidRPr="00712ECD" w:rsidRDefault="007332C4" w:rsidP="00D45DFC">
      <w:pPr>
        <w:widowControl w:val="0"/>
        <w:spacing w:line="240" w:lineRule="auto"/>
        <w:ind w:firstLine="709"/>
        <w:contextualSpacing/>
        <w:rPr>
          <w:szCs w:val="28"/>
        </w:rPr>
      </w:pPr>
      <w:r w:rsidRPr="00712ECD">
        <w:rPr>
          <w:szCs w:val="28"/>
        </w:rPr>
        <w:lastRenderedPageBreak/>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На стендах размещается информация обо всех этапах процесса проектирования и отчетах по итогам проведения общественных обсуждений.</w:t>
      </w:r>
    </w:p>
    <w:p w14:paraId="75BF4F47" w14:textId="77777777" w:rsidR="003E5096" w:rsidRPr="00712ECD" w:rsidRDefault="003E5096" w:rsidP="00D45DFC">
      <w:pPr>
        <w:widowControl w:val="0"/>
        <w:spacing w:line="240" w:lineRule="auto"/>
        <w:ind w:firstLine="709"/>
        <w:contextualSpacing/>
        <w:rPr>
          <w:szCs w:val="28"/>
        </w:rPr>
      </w:pPr>
    </w:p>
    <w:p w14:paraId="47515486" w14:textId="4CAA3BAF" w:rsidR="003E5096" w:rsidRPr="00712ECD" w:rsidRDefault="007332C4" w:rsidP="00D45DFC">
      <w:pPr>
        <w:widowControl w:val="0"/>
        <w:spacing w:line="240" w:lineRule="auto"/>
        <w:ind w:firstLine="709"/>
        <w:contextualSpacing/>
        <w:rPr>
          <w:szCs w:val="28"/>
        </w:rPr>
      </w:pPr>
      <w:r w:rsidRPr="00712ECD">
        <w:rPr>
          <w:szCs w:val="28"/>
        </w:rPr>
        <w:t>Статья</w:t>
      </w:r>
      <w:r w:rsidR="006306C2">
        <w:rPr>
          <w:szCs w:val="28"/>
        </w:rPr>
        <w:t> </w:t>
      </w:r>
      <w:r w:rsidR="00CE4D67" w:rsidRPr="00712ECD">
        <w:rPr>
          <w:szCs w:val="28"/>
        </w:rPr>
        <w:t>263</w:t>
      </w:r>
      <w:r w:rsidRPr="00712ECD">
        <w:rPr>
          <w:szCs w:val="28"/>
        </w:rPr>
        <w:t>.</w:t>
      </w:r>
      <w:r w:rsidR="006306C2">
        <w:rPr>
          <w:szCs w:val="28"/>
        </w:rPr>
        <w:t> </w:t>
      </w:r>
      <w:r w:rsidRPr="00712ECD">
        <w:rPr>
          <w:szCs w:val="28"/>
        </w:rPr>
        <w:t>Механизмы организации общественного участия.</w:t>
      </w:r>
    </w:p>
    <w:p w14:paraId="16246ABB" w14:textId="77777777" w:rsidR="003E5096" w:rsidRPr="00712ECD" w:rsidRDefault="003E5096" w:rsidP="00D45DFC">
      <w:pPr>
        <w:widowControl w:val="0"/>
        <w:spacing w:line="240" w:lineRule="auto"/>
        <w:ind w:firstLine="709"/>
        <w:contextualSpacing/>
        <w:rPr>
          <w:szCs w:val="28"/>
        </w:rPr>
      </w:pPr>
    </w:p>
    <w:p w14:paraId="0E1F3771" w14:textId="77777777" w:rsidR="003E5096" w:rsidRPr="00712ECD" w:rsidRDefault="007332C4" w:rsidP="00D45DFC">
      <w:pPr>
        <w:widowControl w:val="0"/>
        <w:spacing w:line="240" w:lineRule="auto"/>
        <w:ind w:firstLine="709"/>
        <w:contextualSpacing/>
        <w:rPr>
          <w:szCs w:val="28"/>
        </w:rPr>
      </w:pPr>
      <w:r w:rsidRPr="00712ECD">
        <w:rPr>
          <w:szCs w:val="28"/>
        </w:rPr>
        <w:t>1. При организации общественного участия граждан, организаций в обсуждении проектов благоустройства территорий используются анкетирование, опросы, проведение общественных обсуждений, проведение оценки эксплуатации территории и пр.</w:t>
      </w:r>
    </w:p>
    <w:p w14:paraId="471B0A9C" w14:textId="77777777" w:rsidR="00362368" w:rsidRPr="00712ECD" w:rsidRDefault="00362368" w:rsidP="00D45DFC">
      <w:pPr>
        <w:widowControl w:val="0"/>
        <w:spacing w:line="240" w:lineRule="auto"/>
        <w:ind w:firstLine="709"/>
        <w:contextualSpacing/>
        <w:rPr>
          <w:szCs w:val="28"/>
        </w:rPr>
      </w:pPr>
    </w:p>
    <w:p w14:paraId="5E9EA3AB" w14:textId="058E81ED" w:rsidR="003E5096" w:rsidRPr="00712ECD" w:rsidRDefault="007332C4" w:rsidP="00D45DFC">
      <w:pPr>
        <w:widowControl w:val="0"/>
        <w:spacing w:line="240" w:lineRule="auto"/>
        <w:ind w:firstLine="709"/>
        <w:contextualSpacing/>
        <w:rPr>
          <w:szCs w:val="28"/>
        </w:rPr>
      </w:pPr>
      <w:r w:rsidRPr="00712ECD">
        <w:rPr>
          <w:szCs w:val="28"/>
        </w:rPr>
        <w:t>2. На каждом этапе проектирования выбирается наиболее подходящие для конкретной ситуации механизмы, наиболее простые и понятные для всех заинтересованных в проекте сторон.</w:t>
      </w:r>
    </w:p>
    <w:p w14:paraId="06F9CB1D" w14:textId="77777777" w:rsidR="003E5096" w:rsidRPr="00712ECD" w:rsidRDefault="003E5096" w:rsidP="00D45DFC">
      <w:pPr>
        <w:widowControl w:val="0"/>
        <w:spacing w:line="240" w:lineRule="auto"/>
        <w:ind w:firstLine="709"/>
        <w:contextualSpacing/>
        <w:rPr>
          <w:szCs w:val="28"/>
        </w:rPr>
      </w:pPr>
    </w:p>
    <w:p w14:paraId="37F1D1E8" w14:textId="16ACE887" w:rsidR="003E5096" w:rsidRPr="00712ECD" w:rsidRDefault="007332C4" w:rsidP="00D45DFC">
      <w:pPr>
        <w:widowControl w:val="0"/>
        <w:spacing w:line="240" w:lineRule="auto"/>
        <w:ind w:firstLine="709"/>
        <w:contextualSpacing/>
        <w:rPr>
          <w:szCs w:val="28"/>
        </w:rPr>
      </w:pPr>
      <w:r w:rsidRPr="00712ECD">
        <w:rPr>
          <w:szCs w:val="28"/>
        </w:rPr>
        <w:t>Статья</w:t>
      </w:r>
      <w:r w:rsidR="006306C2">
        <w:rPr>
          <w:szCs w:val="28"/>
        </w:rPr>
        <w:t> </w:t>
      </w:r>
      <w:r w:rsidR="00CE4D67" w:rsidRPr="00712ECD">
        <w:rPr>
          <w:szCs w:val="28"/>
        </w:rPr>
        <w:t>264</w:t>
      </w:r>
      <w:r w:rsidRPr="00712ECD">
        <w:rPr>
          <w:szCs w:val="28"/>
        </w:rPr>
        <w:t>.</w:t>
      </w:r>
      <w:r w:rsidR="006306C2">
        <w:rPr>
          <w:szCs w:val="28"/>
        </w:rPr>
        <w:t> </w:t>
      </w:r>
      <w:r w:rsidRPr="00712ECD">
        <w:rPr>
          <w:szCs w:val="28"/>
        </w:rPr>
        <w:t>Орган, осуществляющий общественный контроль.</w:t>
      </w:r>
    </w:p>
    <w:p w14:paraId="530E77DD" w14:textId="77777777" w:rsidR="003E5096" w:rsidRPr="00712ECD" w:rsidRDefault="003E5096" w:rsidP="00D45DFC">
      <w:pPr>
        <w:widowControl w:val="0"/>
        <w:spacing w:line="240" w:lineRule="auto"/>
        <w:ind w:firstLine="709"/>
        <w:contextualSpacing/>
        <w:rPr>
          <w:szCs w:val="28"/>
        </w:rPr>
      </w:pPr>
    </w:p>
    <w:p w14:paraId="6D19372B" w14:textId="77777777" w:rsidR="003E5096" w:rsidRPr="00712ECD" w:rsidRDefault="007332C4" w:rsidP="00D45DFC">
      <w:pPr>
        <w:widowControl w:val="0"/>
        <w:spacing w:line="240" w:lineRule="auto"/>
        <w:ind w:firstLine="709"/>
        <w:contextualSpacing/>
        <w:rPr>
          <w:szCs w:val="28"/>
        </w:rPr>
      </w:pPr>
      <w:r w:rsidRPr="00712ECD">
        <w:rPr>
          <w:szCs w:val="28"/>
        </w:rPr>
        <w:t>Общественный контроль в области благоустройства осуществляет Общественный совет в сфере жилищно-коммунального хозяйства и градостроительства.</w:t>
      </w:r>
    </w:p>
    <w:p w14:paraId="7B665D4F" w14:textId="77777777" w:rsidR="003E5096" w:rsidRPr="00712ECD" w:rsidRDefault="003E5096" w:rsidP="00D45DFC">
      <w:pPr>
        <w:widowControl w:val="0"/>
        <w:spacing w:line="240" w:lineRule="auto"/>
        <w:ind w:firstLine="709"/>
        <w:contextualSpacing/>
        <w:rPr>
          <w:szCs w:val="28"/>
        </w:rPr>
      </w:pPr>
    </w:p>
    <w:p w14:paraId="0DE80766" w14:textId="77777777" w:rsidR="006306C2" w:rsidRDefault="007332C4" w:rsidP="00D45DFC">
      <w:pPr>
        <w:widowControl w:val="0"/>
        <w:spacing w:line="240" w:lineRule="auto"/>
        <w:ind w:firstLine="0"/>
        <w:contextualSpacing/>
        <w:jc w:val="center"/>
        <w:rPr>
          <w:szCs w:val="28"/>
        </w:rPr>
      </w:pPr>
      <w:r w:rsidRPr="00712ECD">
        <w:rPr>
          <w:szCs w:val="28"/>
        </w:rPr>
        <w:t>§</w:t>
      </w:r>
      <w:r w:rsidR="006306C2">
        <w:rPr>
          <w:szCs w:val="28"/>
        </w:rPr>
        <w:t> </w:t>
      </w:r>
      <w:r w:rsidRPr="00712ECD">
        <w:rPr>
          <w:szCs w:val="28"/>
        </w:rPr>
        <w:t>2</w:t>
      </w:r>
      <w:r w:rsidR="006306C2">
        <w:rPr>
          <w:szCs w:val="28"/>
        </w:rPr>
        <w:t> </w:t>
      </w:r>
      <w:r w:rsidRPr="00712ECD">
        <w:rPr>
          <w:szCs w:val="28"/>
        </w:rPr>
        <w:t>Участие лиц, осуществляющих предпринимательскую</w:t>
      </w:r>
    </w:p>
    <w:p w14:paraId="7D15263F" w14:textId="630E406E" w:rsidR="003E5096" w:rsidRPr="00712ECD" w:rsidRDefault="007332C4" w:rsidP="00D45DFC">
      <w:pPr>
        <w:widowControl w:val="0"/>
        <w:spacing w:line="240" w:lineRule="auto"/>
        <w:ind w:firstLine="0"/>
        <w:contextualSpacing/>
        <w:jc w:val="center"/>
        <w:rPr>
          <w:szCs w:val="28"/>
        </w:rPr>
      </w:pPr>
      <w:r w:rsidRPr="00712ECD">
        <w:rPr>
          <w:szCs w:val="28"/>
        </w:rPr>
        <w:t>деятельность,</w:t>
      </w:r>
      <w:r w:rsidR="006306C2">
        <w:rPr>
          <w:szCs w:val="28"/>
        </w:rPr>
        <w:t xml:space="preserve"> </w:t>
      </w:r>
      <w:r w:rsidRPr="00712ECD">
        <w:rPr>
          <w:szCs w:val="28"/>
        </w:rPr>
        <w:t>в реализации комплексных проектов по благоустройству.</w:t>
      </w:r>
    </w:p>
    <w:p w14:paraId="2F69399F" w14:textId="77777777" w:rsidR="003E5096" w:rsidRPr="00712ECD" w:rsidRDefault="003E5096" w:rsidP="00D45DFC">
      <w:pPr>
        <w:widowControl w:val="0"/>
        <w:spacing w:line="240" w:lineRule="auto"/>
        <w:ind w:firstLine="709"/>
        <w:contextualSpacing/>
        <w:jc w:val="center"/>
        <w:rPr>
          <w:szCs w:val="28"/>
        </w:rPr>
      </w:pPr>
    </w:p>
    <w:p w14:paraId="72D4509D" w14:textId="2D0A5363" w:rsidR="003E5096" w:rsidRPr="00712ECD" w:rsidRDefault="007332C4" w:rsidP="00D45DFC">
      <w:pPr>
        <w:widowControl w:val="0"/>
        <w:spacing w:line="240" w:lineRule="auto"/>
        <w:ind w:firstLine="709"/>
        <w:contextualSpacing/>
        <w:rPr>
          <w:szCs w:val="28"/>
        </w:rPr>
      </w:pPr>
      <w:r w:rsidRPr="00712ECD">
        <w:rPr>
          <w:szCs w:val="28"/>
        </w:rPr>
        <w:t>Статья </w:t>
      </w:r>
      <w:r w:rsidR="00CE4D67" w:rsidRPr="00712ECD">
        <w:rPr>
          <w:szCs w:val="28"/>
        </w:rPr>
        <w:t>265</w:t>
      </w:r>
      <w:r w:rsidRPr="00712ECD">
        <w:rPr>
          <w:szCs w:val="28"/>
        </w:rPr>
        <w:t>. Участие лиц, осуществляющих предпринимательскую деятельность.</w:t>
      </w:r>
    </w:p>
    <w:p w14:paraId="56259EA8" w14:textId="77777777" w:rsidR="003E5096" w:rsidRPr="00712ECD" w:rsidRDefault="003E5096" w:rsidP="00D45DFC">
      <w:pPr>
        <w:widowControl w:val="0"/>
        <w:spacing w:line="240" w:lineRule="auto"/>
        <w:ind w:firstLine="709"/>
        <w:contextualSpacing/>
        <w:rPr>
          <w:szCs w:val="28"/>
        </w:rPr>
      </w:pPr>
    </w:p>
    <w:p w14:paraId="7C44642D" w14:textId="77777777" w:rsidR="003E5096" w:rsidRPr="00712ECD" w:rsidRDefault="007332C4" w:rsidP="00D45DFC">
      <w:pPr>
        <w:widowControl w:val="0"/>
        <w:spacing w:line="240" w:lineRule="auto"/>
        <w:ind w:firstLine="709"/>
        <w:contextualSpacing/>
        <w:rPr>
          <w:szCs w:val="28"/>
        </w:rPr>
      </w:pPr>
      <w:r w:rsidRPr="00712ECD">
        <w:rPr>
          <w:szCs w:val="28"/>
        </w:rPr>
        <w:t>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 имеют право участвовать:</w:t>
      </w:r>
    </w:p>
    <w:p w14:paraId="66C407AF" w14:textId="044ACF82" w:rsidR="003E5096" w:rsidRPr="00712ECD" w:rsidRDefault="007332C4" w:rsidP="00D45DFC">
      <w:pPr>
        <w:widowControl w:val="0"/>
        <w:spacing w:line="240" w:lineRule="auto"/>
        <w:ind w:firstLine="709"/>
        <w:contextualSpacing/>
        <w:rPr>
          <w:szCs w:val="28"/>
        </w:rPr>
      </w:pPr>
      <w:r w:rsidRPr="00712ECD">
        <w:rPr>
          <w:szCs w:val="28"/>
        </w:rPr>
        <w:t>в создании и предоставлении разного рода услуг и сервисов для посетителей общественных пространств;</w:t>
      </w:r>
    </w:p>
    <w:p w14:paraId="0967AFCD" w14:textId="00C6A610" w:rsidR="003E5096" w:rsidRPr="00712ECD" w:rsidRDefault="007332C4" w:rsidP="00D45DFC">
      <w:pPr>
        <w:widowControl w:val="0"/>
        <w:spacing w:line="240" w:lineRule="auto"/>
        <w:ind w:firstLine="709"/>
        <w:contextualSpacing/>
        <w:rPr>
          <w:szCs w:val="28"/>
        </w:rPr>
      </w:pPr>
      <w:r w:rsidRPr="00712ECD">
        <w:rPr>
          <w:szCs w:val="28"/>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14:paraId="69CFFC2C" w14:textId="64EE78B0" w:rsidR="003E5096" w:rsidRPr="00712ECD" w:rsidRDefault="007332C4" w:rsidP="00D45DFC">
      <w:pPr>
        <w:widowControl w:val="0"/>
        <w:spacing w:line="240" w:lineRule="auto"/>
        <w:ind w:firstLine="709"/>
        <w:contextualSpacing/>
        <w:rPr>
          <w:szCs w:val="28"/>
        </w:rPr>
      </w:pPr>
      <w:r w:rsidRPr="00712ECD">
        <w:rPr>
          <w:szCs w:val="28"/>
        </w:rPr>
        <w:t>в строительстве, реконструкции, реставрации объектов недвижимости;</w:t>
      </w:r>
    </w:p>
    <w:p w14:paraId="6B0A26BB" w14:textId="18EA5007" w:rsidR="003E5096" w:rsidRPr="00712ECD" w:rsidRDefault="007332C4" w:rsidP="00D45DFC">
      <w:pPr>
        <w:widowControl w:val="0"/>
        <w:spacing w:line="240" w:lineRule="auto"/>
        <w:ind w:firstLine="709"/>
        <w:contextualSpacing/>
        <w:rPr>
          <w:szCs w:val="28"/>
        </w:rPr>
      </w:pPr>
      <w:r w:rsidRPr="00712ECD">
        <w:rPr>
          <w:szCs w:val="28"/>
        </w:rPr>
        <w:t>в производстве или размещении элементов благоустройства;</w:t>
      </w:r>
    </w:p>
    <w:p w14:paraId="7F7CD2B5" w14:textId="6424EB5F" w:rsidR="003E5096" w:rsidRPr="00712ECD" w:rsidRDefault="007332C4" w:rsidP="00D45DFC">
      <w:pPr>
        <w:widowControl w:val="0"/>
        <w:spacing w:line="240" w:lineRule="auto"/>
        <w:ind w:firstLine="709"/>
        <w:contextualSpacing/>
        <w:rPr>
          <w:szCs w:val="28"/>
        </w:rPr>
      </w:pPr>
      <w:r w:rsidRPr="00712ECD">
        <w:rPr>
          <w:szCs w:val="28"/>
        </w:rPr>
        <w:t>в комплексном благоустройстве отдельных территорий, прилегающих к территориям, благоустраиваемым за счет средств Администрации городского округа Мариуполь;</w:t>
      </w:r>
    </w:p>
    <w:p w14:paraId="72AC76D7" w14:textId="4842E4D5" w:rsidR="003E5096" w:rsidRPr="00712ECD" w:rsidRDefault="007332C4" w:rsidP="00D45DFC">
      <w:pPr>
        <w:widowControl w:val="0"/>
        <w:spacing w:line="240" w:lineRule="auto"/>
        <w:ind w:firstLine="709"/>
        <w:contextualSpacing/>
        <w:rPr>
          <w:szCs w:val="28"/>
        </w:rPr>
      </w:pPr>
      <w:r w:rsidRPr="00712ECD">
        <w:rPr>
          <w:szCs w:val="28"/>
        </w:rPr>
        <w:t>в организации мероприятий, обеспечивающих приток посетителей на создаваемые общественные пространства;</w:t>
      </w:r>
    </w:p>
    <w:p w14:paraId="5D581781" w14:textId="5C6D37A4" w:rsidR="003E5096" w:rsidRPr="00712ECD" w:rsidRDefault="007332C4" w:rsidP="00D45DFC">
      <w:pPr>
        <w:widowControl w:val="0"/>
        <w:spacing w:line="240" w:lineRule="auto"/>
        <w:ind w:firstLine="709"/>
        <w:contextualSpacing/>
        <w:rPr>
          <w:szCs w:val="28"/>
        </w:rPr>
      </w:pPr>
      <w:r w:rsidRPr="00712ECD">
        <w:rPr>
          <w:szCs w:val="28"/>
        </w:rPr>
        <w:lastRenderedPageBreak/>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14:paraId="178AA461" w14:textId="3C7187D5" w:rsidR="003E5096" w:rsidRPr="00712ECD" w:rsidRDefault="007332C4" w:rsidP="00D45DFC">
      <w:pPr>
        <w:widowControl w:val="0"/>
        <w:spacing w:line="240" w:lineRule="auto"/>
        <w:ind w:firstLine="709"/>
        <w:contextualSpacing/>
        <w:rPr>
          <w:szCs w:val="28"/>
        </w:rPr>
      </w:pPr>
      <w:r w:rsidRPr="00712ECD">
        <w:rPr>
          <w:szCs w:val="28"/>
        </w:rPr>
        <w:t>в иных формах.</w:t>
      </w:r>
    </w:p>
    <w:p w14:paraId="0CF2144E" w14:textId="77777777" w:rsidR="003E5096" w:rsidRPr="00712ECD" w:rsidRDefault="003E5096" w:rsidP="00D45DFC">
      <w:pPr>
        <w:widowControl w:val="0"/>
        <w:spacing w:line="240" w:lineRule="auto"/>
        <w:ind w:firstLine="709"/>
        <w:contextualSpacing/>
        <w:rPr>
          <w:szCs w:val="28"/>
        </w:rPr>
      </w:pPr>
    </w:p>
    <w:p w14:paraId="3E01A604" w14:textId="4B603111" w:rsidR="003E5096" w:rsidRPr="00712ECD" w:rsidRDefault="007332C4" w:rsidP="00D45DFC">
      <w:pPr>
        <w:widowControl w:val="0"/>
        <w:spacing w:line="240" w:lineRule="auto"/>
        <w:ind w:firstLine="0"/>
        <w:contextualSpacing/>
        <w:jc w:val="center"/>
        <w:rPr>
          <w:szCs w:val="28"/>
        </w:rPr>
      </w:pPr>
      <w:r w:rsidRPr="00712ECD">
        <w:rPr>
          <w:szCs w:val="28"/>
        </w:rPr>
        <w:t>§</w:t>
      </w:r>
      <w:r w:rsidR="006306C2">
        <w:rPr>
          <w:szCs w:val="28"/>
        </w:rPr>
        <w:t> </w:t>
      </w:r>
      <w:r w:rsidRPr="00712ECD">
        <w:rPr>
          <w:szCs w:val="28"/>
        </w:rPr>
        <w:t>3</w:t>
      </w:r>
      <w:r w:rsidR="006306C2">
        <w:rPr>
          <w:szCs w:val="28"/>
        </w:rPr>
        <w:t> </w:t>
      </w:r>
      <w:r w:rsidRPr="00712ECD">
        <w:rPr>
          <w:szCs w:val="28"/>
        </w:rPr>
        <w:t>Участие органов территориального общественного самоуправления</w:t>
      </w:r>
    </w:p>
    <w:p w14:paraId="604AAB56" w14:textId="44472740" w:rsidR="003E5096" w:rsidRPr="00712ECD" w:rsidRDefault="007332C4" w:rsidP="00D45DFC">
      <w:pPr>
        <w:widowControl w:val="0"/>
        <w:spacing w:line="240" w:lineRule="auto"/>
        <w:ind w:firstLine="0"/>
        <w:contextualSpacing/>
        <w:jc w:val="center"/>
        <w:rPr>
          <w:szCs w:val="28"/>
        </w:rPr>
      </w:pPr>
      <w:r w:rsidRPr="00712ECD">
        <w:rPr>
          <w:szCs w:val="28"/>
        </w:rPr>
        <w:t>в реализации комплексных проектов по благоустройству</w:t>
      </w:r>
    </w:p>
    <w:p w14:paraId="2B9BF1D0" w14:textId="77777777" w:rsidR="003E5096" w:rsidRPr="00712ECD" w:rsidRDefault="003E5096" w:rsidP="00D45DFC">
      <w:pPr>
        <w:widowControl w:val="0"/>
        <w:spacing w:line="240" w:lineRule="auto"/>
        <w:ind w:firstLine="709"/>
        <w:contextualSpacing/>
        <w:jc w:val="center"/>
        <w:rPr>
          <w:szCs w:val="28"/>
        </w:rPr>
      </w:pPr>
    </w:p>
    <w:p w14:paraId="18987DCD" w14:textId="35D77C08" w:rsidR="003E5096" w:rsidRPr="00712ECD" w:rsidRDefault="007332C4" w:rsidP="00D45DFC">
      <w:pPr>
        <w:widowControl w:val="0"/>
        <w:spacing w:line="240" w:lineRule="auto"/>
        <w:ind w:firstLine="709"/>
        <w:contextualSpacing/>
        <w:rPr>
          <w:szCs w:val="28"/>
        </w:rPr>
      </w:pPr>
      <w:r w:rsidRPr="00712ECD">
        <w:rPr>
          <w:szCs w:val="28"/>
        </w:rPr>
        <w:t>Статья</w:t>
      </w:r>
      <w:r w:rsidR="006306C2">
        <w:rPr>
          <w:szCs w:val="28"/>
        </w:rPr>
        <w:t> </w:t>
      </w:r>
      <w:r w:rsidR="00CE4D67" w:rsidRPr="00712ECD">
        <w:rPr>
          <w:szCs w:val="28"/>
        </w:rPr>
        <w:t>266</w:t>
      </w:r>
      <w:r w:rsidRPr="00712ECD">
        <w:rPr>
          <w:szCs w:val="28"/>
        </w:rPr>
        <w:t>.</w:t>
      </w:r>
      <w:r w:rsidR="006306C2">
        <w:rPr>
          <w:szCs w:val="28"/>
        </w:rPr>
        <w:t> </w:t>
      </w:r>
      <w:r w:rsidRPr="00712ECD">
        <w:rPr>
          <w:szCs w:val="28"/>
        </w:rPr>
        <w:t xml:space="preserve">Территориально-общественное самоуправление. </w:t>
      </w:r>
    </w:p>
    <w:p w14:paraId="2D1ECEA8" w14:textId="77777777" w:rsidR="003E5096" w:rsidRPr="00712ECD" w:rsidRDefault="003E5096" w:rsidP="00D45DFC">
      <w:pPr>
        <w:widowControl w:val="0"/>
        <w:spacing w:line="240" w:lineRule="auto"/>
        <w:ind w:firstLine="709"/>
        <w:contextualSpacing/>
        <w:rPr>
          <w:szCs w:val="28"/>
        </w:rPr>
      </w:pPr>
    </w:p>
    <w:p w14:paraId="11EACAD1" w14:textId="77777777" w:rsidR="003E5096" w:rsidRPr="00712ECD" w:rsidRDefault="007332C4" w:rsidP="00D45DFC">
      <w:pPr>
        <w:widowControl w:val="0"/>
        <w:spacing w:line="240" w:lineRule="auto"/>
        <w:ind w:firstLine="709"/>
        <w:contextualSpacing/>
        <w:rPr>
          <w:szCs w:val="28"/>
        </w:rPr>
      </w:pPr>
      <w:r w:rsidRPr="00712ECD">
        <w:rPr>
          <w:szCs w:val="28"/>
        </w:rPr>
        <w:t>1. Территориально-общественное самоуправление (ТОС) - форма гражданской самоорганизации по месту их жительства на части территории городского округа для самостоятельного и под свою ответственность осуществления собственных инициатив по вопросам местного значения.</w:t>
      </w:r>
    </w:p>
    <w:p w14:paraId="1D81B03C" w14:textId="77777777" w:rsidR="00362368" w:rsidRPr="00712ECD" w:rsidRDefault="00362368" w:rsidP="00D45DFC">
      <w:pPr>
        <w:widowControl w:val="0"/>
        <w:spacing w:line="240" w:lineRule="auto"/>
        <w:ind w:firstLine="709"/>
        <w:contextualSpacing/>
        <w:rPr>
          <w:szCs w:val="28"/>
        </w:rPr>
      </w:pPr>
    </w:p>
    <w:p w14:paraId="777367D9" w14:textId="6A74CA4C" w:rsidR="003E5096" w:rsidRPr="00712ECD" w:rsidRDefault="007332C4" w:rsidP="00D45DFC">
      <w:pPr>
        <w:widowControl w:val="0"/>
        <w:spacing w:line="240" w:lineRule="auto"/>
        <w:ind w:firstLine="709"/>
        <w:contextualSpacing/>
        <w:rPr>
          <w:szCs w:val="28"/>
        </w:rPr>
      </w:pPr>
      <w:r w:rsidRPr="00712ECD">
        <w:rPr>
          <w:szCs w:val="28"/>
        </w:rPr>
        <w:t>2. ТОС создается в соответствии с Федеральным законом № 131-ФЗ от 06.10.2003 «Об общих принципах организации местного самоуправления в Российской Федерации».</w:t>
      </w:r>
    </w:p>
    <w:p w14:paraId="2163EB51" w14:textId="77777777" w:rsidR="003E5096" w:rsidRPr="00712ECD" w:rsidRDefault="003E5096" w:rsidP="00D45DFC">
      <w:pPr>
        <w:widowControl w:val="0"/>
        <w:spacing w:line="240" w:lineRule="auto"/>
        <w:ind w:firstLine="709"/>
        <w:contextualSpacing/>
        <w:rPr>
          <w:szCs w:val="28"/>
        </w:rPr>
      </w:pPr>
    </w:p>
    <w:p w14:paraId="11474318" w14:textId="1A737839" w:rsidR="003E5096" w:rsidRPr="00712ECD" w:rsidRDefault="007332C4" w:rsidP="00D45DFC">
      <w:pPr>
        <w:widowControl w:val="0"/>
        <w:spacing w:line="240" w:lineRule="auto"/>
        <w:ind w:firstLine="709"/>
        <w:contextualSpacing/>
        <w:rPr>
          <w:szCs w:val="28"/>
        </w:rPr>
      </w:pPr>
      <w:r w:rsidRPr="00712ECD">
        <w:rPr>
          <w:szCs w:val="28"/>
        </w:rPr>
        <w:t>Статья </w:t>
      </w:r>
      <w:r w:rsidR="00CE4D67" w:rsidRPr="00712ECD">
        <w:rPr>
          <w:szCs w:val="28"/>
        </w:rPr>
        <w:t>267</w:t>
      </w:r>
      <w:r w:rsidRPr="00712ECD">
        <w:rPr>
          <w:szCs w:val="28"/>
        </w:rPr>
        <w:t>. Органы территориального общественного самоуправления в сфере благоустройства:</w:t>
      </w:r>
    </w:p>
    <w:p w14:paraId="75E599D3" w14:textId="77777777" w:rsidR="003E5096" w:rsidRPr="00712ECD" w:rsidRDefault="003E5096" w:rsidP="00D45DFC">
      <w:pPr>
        <w:widowControl w:val="0"/>
        <w:spacing w:line="240" w:lineRule="auto"/>
        <w:ind w:firstLine="709"/>
        <w:contextualSpacing/>
        <w:rPr>
          <w:szCs w:val="28"/>
        </w:rPr>
      </w:pPr>
    </w:p>
    <w:p w14:paraId="044B3701" w14:textId="1AEB333E" w:rsidR="003E5096" w:rsidRPr="00712ECD" w:rsidRDefault="007332C4" w:rsidP="00D45DFC">
      <w:pPr>
        <w:widowControl w:val="0"/>
        <w:spacing w:line="240" w:lineRule="auto"/>
        <w:ind w:firstLine="709"/>
        <w:contextualSpacing/>
        <w:rPr>
          <w:szCs w:val="28"/>
        </w:rPr>
      </w:pPr>
      <w:r w:rsidRPr="00712ECD">
        <w:rPr>
          <w:szCs w:val="28"/>
        </w:rPr>
        <w:t>1. </w:t>
      </w:r>
      <w:r w:rsidR="00362368" w:rsidRPr="00712ECD">
        <w:rPr>
          <w:szCs w:val="28"/>
        </w:rPr>
        <w:t>П</w:t>
      </w:r>
      <w:r w:rsidRPr="00712ECD">
        <w:rPr>
          <w:szCs w:val="28"/>
        </w:rPr>
        <w:t>редставляют интересы населения, проживающего на соответствующей территории</w:t>
      </w:r>
      <w:r w:rsidR="00362368" w:rsidRPr="00712ECD">
        <w:rPr>
          <w:szCs w:val="28"/>
        </w:rPr>
        <w:t>.</w:t>
      </w:r>
    </w:p>
    <w:p w14:paraId="6650F6CF" w14:textId="77777777" w:rsidR="004A6CDF" w:rsidRPr="00712ECD" w:rsidRDefault="004A6CDF" w:rsidP="00D45DFC">
      <w:pPr>
        <w:widowControl w:val="0"/>
        <w:spacing w:line="240" w:lineRule="auto"/>
        <w:ind w:firstLine="709"/>
        <w:contextualSpacing/>
        <w:rPr>
          <w:szCs w:val="28"/>
        </w:rPr>
      </w:pPr>
    </w:p>
    <w:p w14:paraId="5489E4DF" w14:textId="0170FAC5" w:rsidR="003E5096" w:rsidRPr="00712ECD" w:rsidRDefault="007332C4" w:rsidP="00D45DFC">
      <w:pPr>
        <w:widowControl w:val="0"/>
        <w:spacing w:line="240" w:lineRule="auto"/>
        <w:ind w:firstLine="709"/>
        <w:contextualSpacing/>
        <w:rPr>
          <w:szCs w:val="28"/>
        </w:rPr>
      </w:pPr>
      <w:r w:rsidRPr="00712ECD">
        <w:rPr>
          <w:szCs w:val="28"/>
        </w:rPr>
        <w:t>2. </w:t>
      </w:r>
      <w:r w:rsidR="00362368" w:rsidRPr="00712ECD">
        <w:rPr>
          <w:szCs w:val="28"/>
        </w:rPr>
        <w:t>О</w:t>
      </w:r>
      <w:r w:rsidRPr="00712ECD">
        <w:rPr>
          <w:szCs w:val="28"/>
        </w:rPr>
        <w:t>беспечивают исполнение решений, принятых на собраниях и конференциях граждан</w:t>
      </w:r>
      <w:r w:rsidR="00362368" w:rsidRPr="00712ECD">
        <w:rPr>
          <w:szCs w:val="28"/>
        </w:rPr>
        <w:t>.</w:t>
      </w:r>
    </w:p>
    <w:p w14:paraId="268EB47F" w14:textId="77777777" w:rsidR="004A6CDF" w:rsidRPr="00712ECD" w:rsidRDefault="004A6CDF" w:rsidP="00D45DFC">
      <w:pPr>
        <w:widowControl w:val="0"/>
        <w:spacing w:line="240" w:lineRule="auto"/>
        <w:ind w:firstLine="709"/>
        <w:contextualSpacing/>
        <w:rPr>
          <w:szCs w:val="28"/>
        </w:rPr>
      </w:pPr>
    </w:p>
    <w:p w14:paraId="491E321A" w14:textId="4B195996" w:rsidR="003E5096" w:rsidRPr="00712ECD" w:rsidRDefault="007332C4" w:rsidP="00D45DFC">
      <w:pPr>
        <w:widowControl w:val="0"/>
        <w:spacing w:line="240" w:lineRule="auto"/>
        <w:ind w:firstLine="709"/>
        <w:contextualSpacing/>
        <w:rPr>
          <w:szCs w:val="28"/>
        </w:rPr>
      </w:pPr>
      <w:r w:rsidRPr="00712ECD">
        <w:rPr>
          <w:szCs w:val="28"/>
        </w:rPr>
        <w:t>3. </w:t>
      </w:r>
      <w:r w:rsidR="00362368" w:rsidRPr="00712ECD">
        <w:rPr>
          <w:szCs w:val="28"/>
        </w:rPr>
        <w:t>М</w:t>
      </w:r>
      <w:r w:rsidRPr="00712ECD">
        <w:rPr>
          <w:szCs w:val="28"/>
        </w:rPr>
        <w:t>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(соглашения) между органами территориального общественного самоуправления и органами местного самоуправления с использованием средств местного бюджета</w:t>
      </w:r>
      <w:r w:rsidR="00362368" w:rsidRPr="00712ECD">
        <w:rPr>
          <w:szCs w:val="28"/>
        </w:rPr>
        <w:t>.</w:t>
      </w:r>
    </w:p>
    <w:p w14:paraId="1D41E353" w14:textId="77777777" w:rsidR="004A6CDF" w:rsidRPr="00712ECD" w:rsidRDefault="004A6CDF" w:rsidP="00D45DFC">
      <w:pPr>
        <w:widowControl w:val="0"/>
        <w:spacing w:line="240" w:lineRule="auto"/>
        <w:ind w:firstLine="709"/>
        <w:contextualSpacing/>
        <w:rPr>
          <w:szCs w:val="28"/>
        </w:rPr>
      </w:pPr>
    </w:p>
    <w:p w14:paraId="2674E949" w14:textId="4BAF4048" w:rsidR="003E5096" w:rsidRPr="00712ECD" w:rsidRDefault="007332C4" w:rsidP="00D45DFC">
      <w:pPr>
        <w:widowControl w:val="0"/>
        <w:spacing w:line="240" w:lineRule="auto"/>
        <w:ind w:firstLine="709"/>
        <w:contextualSpacing/>
        <w:rPr>
          <w:szCs w:val="28"/>
        </w:rPr>
      </w:pPr>
      <w:r w:rsidRPr="00712ECD">
        <w:rPr>
          <w:szCs w:val="28"/>
        </w:rPr>
        <w:t>4. </w:t>
      </w:r>
      <w:r w:rsidR="00362368" w:rsidRPr="00712ECD">
        <w:rPr>
          <w:szCs w:val="28"/>
        </w:rPr>
        <w:t>В</w:t>
      </w:r>
      <w:r w:rsidRPr="00712ECD">
        <w:rPr>
          <w:szCs w:val="28"/>
        </w:rPr>
        <w:t>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6E266730" w14:textId="77777777" w:rsidR="003E5096" w:rsidRPr="00712ECD" w:rsidRDefault="003E5096" w:rsidP="00D45DFC">
      <w:pPr>
        <w:widowControl w:val="0"/>
        <w:spacing w:line="240" w:lineRule="auto"/>
        <w:ind w:firstLine="709"/>
        <w:contextualSpacing/>
        <w:jc w:val="center"/>
        <w:rPr>
          <w:szCs w:val="28"/>
        </w:rPr>
      </w:pPr>
    </w:p>
    <w:p w14:paraId="52519C30" w14:textId="1A10653E" w:rsidR="003E5096" w:rsidRPr="00712ECD" w:rsidRDefault="007332C4" w:rsidP="00D45DFC">
      <w:pPr>
        <w:widowControl w:val="0"/>
        <w:spacing w:line="240" w:lineRule="auto"/>
        <w:ind w:firstLine="0"/>
        <w:contextualSpacing/>
        <w:jc w:val="center"/>
        <w:rPr>
          <w:szCs w:val="28"/>
        </w:rPr>
      </w:pPr>
      <w:r w:rsidRPr="00712ECD">
        <w:rPr>
          <w:szCs w:val="28"/>
        </w:rPr>
        <w:t>§</w:t>
      </w:r>
      <w:r w:rsidR="006306C2">
        <w:rPr>
          <w:szCs w:val="28"/>
        </w:rPr>
        <w:t> </w:t>
      </w:r>
      <w:r w:rsidRPr="00712ECD">
        <w:rPr>
          <w:szCs w:val="28"/>
        </w:rPr>
        <w:t>4</w:t>
      </w:r>
      <w:r w:rsidR="006306C2">
        <w:rPr>
          <w:szCs w:val="28"/>
        </w:rPr>
        <w:t> </w:t>
      </w:r>
      <w:r w:rsidRPr="00712ECD">
        <w:rPr>
          <w:szCs w:val="28"/>
        </w:rPr>
        <w:t>Общественный контроль</w:t>
      </w:r>
    </w:p>
    <w:p w14:paraId="1FE1D21A" w14:textId="77777777" w:rsidR="003E5096" w:rsidRPr="00712ECD" w:rsidRDefault="003E5096" w:rsidP="00D45DFC">
      <w:pPr>
        <w:widowControl w:val="0"/>
        <w:spacing w:line="240" w:lineRule="auto"/>
        <w:ind w:firstLine="709"/>
        <w:contextualSpacing/>
        <w:jc w:val="center"/>
        <w:rPr>
          <w:szCs w:val="28"/>
        </w:rPr>
      </w:pPr>
    </w:p>
    <w:p w14:paraId="3546022B" w14:textId="31937890" w:rsidR="003E5096" w:rsidRPr="00712ECD" w:rsidRDefault="007332C4" w:rsidP="00D45DFC">
      <w:pPr>
        <w:widowControl w:val="0"/>
        <w:spacing w:line="240" w:lineRule="auto"/>
        <w:ind w:firstLine="709"/>
        <w:contextualSpacing/>
        <w:rPr>
          <w:szCs w:val="28"/>
        </w:rPr>
      </w:pPr>
      <w:r w:rsidRPr="00712ECD">
        <w:rPr>
          <w:szCs w:val="28"/>
        </w:rPr>
        <w:t>Статья </w:t>
      </w:r>
      <w:r w:rsidR="004A6CDF" w:rsidRPr="00712ECD">
        <w:rPr>
          <w:szCs w:val="28"/>
        </w:rPr>
        <w:t>268</w:t>
      </w:r>
      <w:r w:rsidRPr="00712ECD">
        <w:rPr>
          <w:szCs w:val="28"/>
        </w:rPr>
        <w:t>. Общественный контроль как механизм общественного участия.</w:t>
      </w:r>
    </w:p>
    <w:p w14:paraId="4D027094" w14:textId="77777777" w:rsidR="003E5096" w:rsidRPr="00712ECD" w:rsidRDefault="007332C4" w:rsidP="00D45DFC">
      <w:pPr>
        <w:widowControl w:val="0"/>
        <w:spacing w:line="240" w:lineRule="auto"/>
        <w:ind w:firstLine="709"/>
        <w:contextualSpacing/>
        <w:rPr>
          <w:szCs w:val="28"/>
        </w:rPr>
      </w:pPr>
      <w:r w:rsidRPr="00712ECD">
        <w:rPr>
          <w:szCs w:val="28"/>
        </w:rPr>
        <w:lastRenderedPageBreak/>
        <w:t>1. 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 фиксации, а также интерактивных порталов в сети Интернет.</w:t>
      </w:r>
    </w:p>
    <w:p w14:paraId="71A5AEC3" w14:textId="727F9880" w:rsidR="003E5096" w:rsidRPr="00712ECD" w:rsidRDefault="007332C4" w:rsidP="00D45DFC">
      <w:pPr>
        <w:widowControl w:val="0"/>
        <w:spacing w:line="240" w:lineRule="auto"/>
        <w:ind w:firstLine="709"/>
        <w:contextualSpacing/>
        <w:rPr>
          <w:szCs w:val="28"/>
        </w:rPr>
      </w:pPr>
      <w:r w:rsidRPr="00712ECD">
        <w:rPr>
          <w:szCs w:val="28"/>
        </w:rPr>
        <w:t>Информация о выявленных и зафиксированных в рамках общественного контроля нарушениях в области благоустройства направляется для принятия</w:t>
      </w:r>
      <w:r w:rsidR="006306C2">
        <w:rPr>
          <w:szCs w:val="28"/>
        </w:rPr>
        <w:br/>
      </w:r>
      <w:r w:rsidRPr="00712ECD">
        <w:rPr>
          <w:szCs w:val="28"/>
        </w:rPr>
        <w:t>мер</w:t>
      </w:r>
      <w:r w:rsidR="006306C2">
        <w:rPr>
          <w:szCs w:val="28"/>
        </w:rPr>
        <w:t xml:space="preserve"> </w:t>
      </w:r>
      <w:r w:rsidRPr="00712ECD">
        <w:rPr>
          <w:szCs w:val="28"/>
        </w:rPr>
        <w:t>в Администрацию городского округа Мариуполь.</w:t>
      </w:r>
    </w:p>
    <w:p w14:paraId="10F08523" w14:textId="77777777" w:rsidR="00362368" w:rsidRPr="00712ECD" w:rsidRDefault="00362368" w:rsidP="00D45DFC">
      <w:pPr>
        <w:widowControl w:val="0"/>
        <w:spacing w:line="240" w:lineRule="auto"/>
        <w:ind w:firstLine="709"/>
        <w:contextualSpacing/>
        <w:rPr>
          <w:szCs w:val="28"/>
        </w:rPr>
      </w:pPr>
    </w:p>
    <w:p w14:paraId="7C2E563D" w14:textId="3924CA95" w:rsidR="003E5096" w:rsidRPr="00712ECD" w:rsidRDefault="007332C4" w:rsidP="00D45DFC">
      <w:pPr>
        <w:widowControl w:val="0"/>
        <w:spacing w:line="240" w:lineRule="auto"/>
        <w:ind w:firstLine="709"/>
        <w:contextualSpacing/>
        <w:rPr>
          <w:szCs w:val="28"/>
        </w:rPr>
      </w:pPr>
      <w:r w:rsidRPr="00712ECD">
        <w:rPr>
          <w:szCs w:val="28"/>
        </w:rPr>
        <w:t>2. Общественный контроль в области благоустройства осуществляется</w:t>
      </w:r>
      <w:r w:rsidR="006306C2">
        <w:rPr>
          <w:szCs w:val="28"/>
        </w:rPr>
        <w:br/>
      </w:r>
      <w:r w:rsidRPr="00712ECD">
        <w:rPr>
          <w:szCs w:val="28"/>
        </w:rPr>
        <w:t>с</w:t>
      </w:r>
      <w:r w:rsidR="006306C2">
        <w:rPr>
          <w:szCs w:val="28"/>
        </w:rPr>
        <w:t xml:space="preserve"> </w:t>
      </w:r>
      <w:r w:rsidRPr="00712ECD">
        <w:rPr>
          <w:szCs w:val="28"/>
        </w:rPr>
        <w:t>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14:paraId="18AF557A" w14:textId="77777777" w:rsidR="003E5096" w:rsidRPr="00712ECD" w:rsidRDefault="003E5096" w:rsidP="00D45DFC">
      <w:pPr>
        <w:widowControl w:val="0"/>
        <w:tabs>
          <w:tab w:val="left" w:pos="1605"/>
        </w:tabs>
        <w:spacing w:line="240" w:lineRule="auto"/>
        <w:ind w:firstLine="709"/>
        <w:contextualSpacing/>
        <w:rPr>
          <w:szCs w:val="28"/>
        </w:rPr>
      </w:pPr>
    </w:p>
    <w:p w14:paraId="196EF1C7" w14:textId="7EC2A7EB" w:rsidR="003E5096" w:rsidRPr="00712ECD" w:rsidRDefault="007332C4" w:rsidP="00D45DFC">
      <w:pPr>
        <w:widowControl w:val="0"/>
        <w:spacing w:line="240" w:lineRule="auto"/>
        <w:ind w:firstLine="0"/>
        <w:contextualSpacing/>
        <w:jc w:val="center"/>
        <w:rPr>
          <w:b/>
          <w:bCs/>
          <w:szCs w:val="28"/>
        </w:rPr>
      </w:pPr>
      <w:r w:rsidRPr="00712ECD">
        <w:rPr>
          <w:b/>
          <w:bCs/>
          <w:szCs w:val="28"/>
        </w:rPr>
        <w:t>Глава</w:t>
      </w:r>
      <w:r w:rsidR="006306C2">
        <w:rPr>
          <w:b/>
          <w:bCs/>
          <w:szCs w:val="28"/>
        </w:rPr>
        <w:t> </w:t>
      </w:r>
      <w:r w:rsidRPr="00712ECD">
        <w:rPr>
          <w:b/>
          <w:bCs/>
          <w:szCs w:val="28"/>
          <w:lang w:val="en-US"/>
        </w:rPr>
        <w:t>XIX</w:t>
      </w:r>
      <w:r w:rsidRPr="00712ECD">
        <w:rPr>
          <w:b/>
          <w:bCs/>
          <w:szCs w:val="28"/>
        </w:rPr>
        <w:t>.</w:t>
      </w:r>
      <w:r w:rsidR="006306C2">
        <w:rPr>
          <w:b/>
          <w:bCs/>
          <w:szCs w:val="28"/>
        </w:rPr>
        <w:t> </w:t>
      </w:r>
      <w:r w:rsidRPr="00712ECD">
        <w:rPr>
          <w:b/>
          <w:bCs/>
          <w:szCs w:val="28"/>
        </w:rPr>
        <w:t>Осуществление контроля за соблюдением правил благоустройства территорий муниципального образования</w:t>
      </w:r>
    </w:p>
    <w:p w14:paraId="503E2B92" w14:textId="77777777" w:rsidR="003E5096" w:rsidRPr="00712ECD" w:rsidRDefault="007332C4" w:rsidP="00D45DFC">
      <w:pPr>
        <w:widowControl w:val="0"/>
        <w:spacing w:line="240" w:lineRule="auto"/>
        <w:ind w:firstLine="0"/>
        <w:contextualSpacing/>
        <w:jc w:val="center"/>
        <w:rPr>
          <w:b/>
          <w:bCs/>
          <w:szCs w:val="28"/>
        </w:rPr>
      </w:pPr>
      <w:r w:rsidRPr="00712ECD">
        <w:rPr>
          <w:b/>
          <w:bCs/>
          <w:szCs w:val="28"/>
        </w:rPr>
        <w:t>городского округа Мариуполь</w:t>
      </w:r>
    </w:p>
    <w:p w14:paraId="7C1A566E" w14:textId="77777777" w:rsidR="003E5096" w:rsidRPr="00712ECD" w:rsidRDefault="003E5096" w:rsidP="00D45DFC">
      <w:pPr>
        <w:widowControl w:val="0"/>
        <w:spacing w:line="240" w:lineRule="auto"/>
        <w:ind w:firstLine="709"/>
        <w:contextualSpacing/>
        <w:rPr>
          <w:szCs w:val="28"/>
        </w:rPr>
      </w:pPr>
    </w:p>
    <w:p w14:paraId="73B9F13E" w14:textId="66D2EA3B" w:rsidR="00267A9B" w:rsidRPr="00712ECD" w:rsidRDefault="007332C4" w:rsidP="00D45DFC">
      <w:pPr>
        <w:widowControl w:val="0"/>
        <w:spacing w:line="240" w:lineRule="auto"/>
        <w:ind w:firstLine="709"/>
        <w:contextualSpacing/>
        <w:rPr>
          <w:szCs w:val="28"/>
        </w:rPr>
      </w:pPr>
      <w:r w:rsidRPr="00712ECD">
        <w:rPr>
          <w:szCs w:val="28"/>
        </w:rPr>
        <w:t>Статья </w:t>
      </w:r>
      <w:r w:rsidR="004A6CDF" w:rsidRPr="00712ECD">
        <w:rPr>
          <w:szCs w:val="28"/>
        </w:rPr>
        <w:t>269</w:t>
      </w:r>
      <w:r w:rsidRPr="00712ECD">
        <w:rPr>
          <w:szCs w:val="28"/>
        </w:rPr>
        <w:t>. </w:t>
      </w:r>
      <w:r w:rsidR="00267A9B" w:rsidRPr="00712ECD">
        <w:rPr>
          <w:szCs w:val="28"/>
        </w:rPr>
        <w:t>Контроль за соблюдением настоящих Правил</w:t>
      </w:r>
      <w:r w:rsidR="006306C2">
        <w:rPr>
          <w:szCs w:val="28"/>
        </w:rPr>
        <w:t>,</w:t>
      </w:r>
      <w:r w:rsidR="00267A9B" w:rsidRPr="00712ECD">
        <w:rPr>
          <w:szCs w:val="28"/>
        </w:rPr>
        <w:t xml:space="preserve"> ответственность за их нарушение.</w:t>
      </w:r>
    </w:p>
    <w:p w14:paraId="325FC0CE" w14:textId="77777777" w:rsidR="00267A9B" w:rsidRPr="00712ECD" w:rsidRDefault="00267A9B" w:rsidP="00D45DFC">
      <w:pPr>
        <w:widowControl w:val="0"/>
        <w:spacing w:line="240" w:lineRule="auto"/>
        <w:ind w:firstLine="709"/>
        <w:contextualSpacing/>
        <w:rPr>
          <w:szCs w:val="28"/>
        </w:rPr>
      </w:pPr>
    </w:p>
    <w:p w14:paraId="1972A45D" w14:textId="72C0B613" w:rsidR="003E5096" w:rsidRPr="00712ECD" w:rsidRDefault="00267A9B" w:rsidP="00D45DFC">
      <w:pPr>
        <w:widowControl w:val="0"/>
        <w:spacing w:line="240" w:lineRule="auto"/>
        <w:ind w:firstLine="709"/>
        <w:contextualSpacing/>
        <w:rPr>
          <w:szCs w:val="28"/>
        </w:rPr>
      </w:pPr>
      <w:r w:rsidRPr="00712ECD">
        <w:rPr>
          <w:szCs w:val="28"/>
        </w:rPr>
        <w:t>1. </w:t>
      </w:r>
      <w:r w:rsidR="007332C4" w:rsidRPr="00712ECD">
        <w:rPr>
          <w:szCs w:val="28"/>
        </w:rPr>
        <w:t>Контроль за соблюдением настоящих Правил осуществляется органами местного самоуправления.</w:t>
      </w:r>
    </w:p>
    <w:p w14:paraId="0DD5D8CF" w14:textId="77777777" w:rsidR="00267A9B" w:rsidRPr="00712ECD" w:rsidRDefault="00267A9B" w:rsidP="00D45DFC">
      <w:pPr>
        <w:widowControl w:val="0"/>
        <w:spacing w:line="240" w:lineRule="auto"/>
        <w:ind w:firstLine="709"/>
        <w:contextualSpacing/>
        <w:rPr>
          <w:szCs w:val="28"/>
        </w:rPr>
      </w:pPr>
    </w:p>
    <w:p w14:paraId="61A55BAA" w14:textId="440BA56B" w:rsidR="003E5096" w:rsidRPr="00712ECD" w:rsidRDefault="00267A9B" w:rsidP="00D45DFC">
      <w:pPr>
        <w:widowControl w:val="0"/>
        <w:spacing w:line="240" w:lineRule="auto"/>
        <w:ind w:firstLine="709"/>
        <w:contextualSpacing/>
        <w:rPr>
          <w:szCs w:val="28"/>
        </w:rPr>
      </w:pPr>
      <w:r w:rsidRPr="00712ECD">
        <w:rPr>
          <w:szCs w:val="28"/>
        </w:rPr>
        <w:t>2. </w:t>
      </w:r>
      <w:r w:rsidR="007332C4" w:rsidRPr="00712ECD">
        <w:rPr>
          <w:szCs w:val="28"/>
        </w:rPr>
        <w:t>Нарушение настоящих Правил влечет за собой ответственность в соответствии с действующим законодательством.</w:t>
      </w:r>
    </w:p>
    <w:p w14:paraId="17C403A5" w14:textId="77777777" w:rsidR="004A6CDF" w:rsidRPr="00712ECD" w:rsidRDefault="004A6CDF" w:rsidP="00D45DFC">
      <w:pPr>
        <w:widowControl w:val="0"/>
        <w:spacing w:line="240" w:lineRule="auto"/>
        <w:ind w:firstLine="709"/>
        <w:contextualSpacing/>
        <w:rPr>
          <w:szCs w:val="28"/>
        </w:rPr>
      </w:pPr>
    </w:p>
    <w:p w14:paraId="5150609C" w14:textId="67DCAC1F" w:rsidR="003E5096" w:rsidRPr="00712ECD" w:rsidRDefault="00267A9B" w:rsidP="00D45DFC">
      <w:pPr>
        <w:widowControl w:val="0"/>
        <w:spacing w:line="240" w:lineRule="auto"/>
        <w:ind w:firstLine="709"/>
        <w:contextualSpacing/>
        <w:rPr>
          <w:szCs w:val="28"/>
        </w:rPr>
      </w:pPr>
      <w:r w:rsidRPr="00712ECD">
        <w:rPr>
          <w:szCs w:val="28"/>
        </w:rPr>
        <w:t>3. </w:t>
      </w:r>
      <w:r w:rsidR="007332C4" w:rsidRPr="00712ECD">
        <w:rPr>
          <w:szCs w:val="28"/>
        </w:rPr>
        <w:t>В случае если правоотношения, регулируемые настоящими Правилами, урегулированы нормами федерального законодательства, то ответственность за нарушение закона в соответствующей сфере наступает в соответствии с федеральным законодательством.</w:t>
      </w:r>
    </w:p>
    <w:p w14:paraId="1397181E" w14:textId="77777777" w:rsidR="003E5096" w:rsidRPr="00712ECD" w:rsidRDefault="003E5096" w:rsidP="00D45DFC">
      <w:pPr>
        <w:widowControl w:val="0"/>
        <w:spacing w:line="240" w:lineRule="auto"/>
        <w:ind w:firstLine="709"/>
        <w:contextualSpacing/>
        <w:rPr>
          <w:szCs w:val="28"/>
        </w:rPr>
      </w:pPr>
    </w:p>
    <w:p w14:paraId="20D0F4E7" w14:textId="353BACFE" w:rsidR="00267A9B" w:rsidRPr="00712ECD" w:rsidRDefault="007332C4" w:rsidP="00D45DFC">
      <w:pPr>
        <w:widowControl w:val="0"/>
        <w:spacing w:line="240" w:lineRule="auto"/>
        <w:ind w:firstLine="709"/>
        <w:contextualSpacing/>
        <w:rPr>
          <w:szCs w:val="28"/>
        </w:rPr>
      </w:pPr>
      <w:r w:rsidRPr="00712ECD">
        <w:rPr>
          <w:szCs w:val="28"/>
        </w:rPr>
        <w:t>Статья </w:t>
      </w:r>
      <w:r w:rsidR="004A6CDF" w:rsidRPr="00712ECD">
        <w:rPr>
          <w:szCs w:val="28"/>
        </w:rPr>
        <w:t>270</w:t>
      </w:r>
      <w:r w:rsidRPr="00712ECD">
        <w:rPr>
          <w:szCs w:val="28"/>
        </w:rPr>
        <w:t>. </w:t>
      </w:r>
      <w:r w:rsidR="00267A9B" w:rsidRPr="00712ECD">
        <w:rPr>
          <w:szCs w:val="28"/>
        </w:rPr>
        <w:t>Порядок эвакуации транспортных средств.</w:t>
      </w:r>
    </w:p>
    <w:p w14:paraId="250208E9" w14:textId="77777777" w:rsidR="00267A9B" w:rsidRPr="00712ECD" w:rsidRDefault="00267A9B" w:rsidP="00D45DFC">
      <w:pPr>
        <w:widowControl w:val="0"/>
        <w:spacing w:line="240" w:lineRule="auto"/>
        <w:ind w:firstLine="709"/>
        <w:contextualSpacing/>
        <w:rPr>
          <w:szCs w:val="28"/>
        </w:rPr>
      </w:pPr>
    </w:p>
    <w:p w14:paraId="2684E967" w14:textId="1A2BFFD3" w:rsidR="003E5096" w:rsidRPr="00712ECD" w:rsidRDefault="007332C4" w:rsidP="00D45DFC">
      <w:pPr>
        <w:widowControl w:val="0"/>
        <w:spacing w:line="240" w:lineRule="auto"/>
        <w:ind w:firstLine="709"/>
        <w:contextualSpacing/>
        <w:rPr>
          <w:szCs w:val="28"/>
        </w:rPr>
      </w:pPr>
      <w:r w:rsidRPr="00712ECD">
        <w:rPr>
          <w:szCs w:val="28"/>
        </w:rPr>
        <w:t>Порядок эвакуации транспортных средств, брошенных собственником или иным образом оставленных им с целью отказа от права собственности на него, регламентируется правовым актом Администрации городского округа Мариуполь.</w:t>
      </w:r>
    </w:p>
    <w:p w14:paraId="53FAD83A" w14:textId="77777777" w:rsidR="003E5096" w:rsidRPr="00712ECD" w:rsidRDefault="003E5096" w:rsidP="00D45DFC">
      <w:pPr>
        <w:widowControl w:val="0"/>
        <w:spacing w:line="240" w:lineRule="auto"/>
        <w:ind w:firstLine="709"/>
        <w:contextualSpacing/>
        <w:rPr>
          <w:szCs w:val="28"/>
        </w:rPr>
      </w:pPr>
    </w:p>
    <w:p w14:paraId="594611AB" w14:textId="7237CD4B" w:rsidR="003E5096" w:rsidRPr="00712ECD" w:rsidRDefault="007332C4" w:rsidP="00D45DFC">
      <w:pPr>
        <w:widowControl w:val="0"/>
        <w:spacing w:line="240" w:lineRule="auto"/>
        <w:ind w:firstLine="0"/>
        <w:contextualSpacing/>
        <w:jc w:val="center"/>
        <w:rPr>
          <w:b/>
          <w:bCs/>
          <w:szCs w:val="28"/>
        </w:rPr>
      </w:pPr>
      <w:r w:rsidRPr="00712ECD">
        <w:rPr>
          <w:b/>
          <w:bCs/>
          <w:szCs w:val="28"/>
        </w:rPr>
        <w:t>Глава</w:t>
      </w:r>
      <w:r w:rsidR="006306C2">
        <w:rPr>
          <w:b/>
          <w:bCs/>
          <w:szCs w:val="28"/>
        </w:rPr>
        <w:t> </w:t>
      </w:r>
      <w:r w:rsidRPr="00712ECD">
        <w:rPr>
          <w:b/>
          <w:bCs/>
          <w:szCs w:val="28"/>
          <w:lang w:val="en-US"/>
        </w:rPr>
        <w:t>XX</w:t>
      </w:r>
      <w:r w:rsidRPr="00712ECD">
        <w:rPr>
          <w:b/>
          <w:bCs/>
          <w:szCs w:val="28"/>
        </w:rPr>
        <w:t>.</w:t>
      </w:r>
      <w:r w:rsidR="006306C2">
        <w:rPr>
          <w:b/>
          <w:bCs/>
          <w:szCs w:val="28"/>
        </w:rPr>
        <w:t> </w:t>
      </w:r>
      <w:r w:rsidRPr="00712ECD">
        <w:rPr>
          <w:b/>
          <w:bCs/>
          <w:szCs w:val="28"/>
        </w:rPr>
        <w:t>Архитектурно - художественное регулирование</w:t>
      </w:r>
    </w:p>
    <w:p w14:paraId="7020BCD6" w14:textId="77777777" w:rsidR="003E5096" w:rsidRPr="00712ECD" w:rsidRDefault="007332C4" w:rsidP="00D45DFC">
      <w:pPr>
        <w:widowControl w:val="0"/>
        <w:spacing w:line="240" w:lineRule="auto"/>
        <w:ind w:firstLine="0"/>
        <w:contextualSpacing/>
        <w:jc w:val="center"/>
        <w:rPr>
          <w:b/>
          <w:bCs/>
          <w:szCs w:val="28"/>
        </w:rPr>
      </w:pPr>
      <w:r w:rsidRPr="00712ECD">
        <w:rPr>
          <w:b/>
          <w:bCs/>
          <w:szCs w:val="28"/>
        </w:rPr>
        <w:t xml:space="preserve">внешнего облика элементов благоустройства </w:t>
      </w:r>
    </w:p>
    <w:p w14:paraId="32F95747" w14:textId="77777777" w:rsidR="003E5096" w:rsidRPr="00712ECD" w:rsidRDefault="003E5096" w:rsidP="00D45DFC">
      <w:pPr>
        <w:widowControl w:val="0"/>
        <w:spacing w:line="240" w:lineRule="auto"/>
        <w:ind w:firstLine="709"/>
        <w:contextualSpacing/>
        <w:jc w:val="center"/>
        <w:rPr>
          <w:szCs w:val="28"/>
        </w:rPr>
      </w:pPr>
    </w:p>
    <w:p w14:paraId="22960A3F" w14:textId="0791F4BB" w:rsidR="003E5096" w:rsidRPr="00712ECD" w:rsidRDefault="007332C4" w:rsidP="00D45DFC">
      <w:pPr>
        <w:widowControl w:val="0"/>
        <w:spacing w:line="240" w:lineRule="auto"/>
        <w:ind w:firstLine="709"/>
        <w:contextualSpacing/>
        <w:rPr>
          <w:szCs w:val="28"/>
        </w:rPr>
      </w:pPr>
      <w:r w:rsidRPr="00712ECD">
        <w:rPr>
          <w:szCs w:val="28"/>
        </w:rPr>
        <w:t>Статья </w:t>
      </w:r>
      <w:r w:rsidR="004A6CDF" w:rsidRPr="00712ECD">
        <w:rPr>
          <w:szCs w:val="28"/>
        </w:rPr>
        <w:t>271</w:t>
      </w:r>
      <w:r w:rsidRPr="00712ECD">
        <w:rPr>
          <w:szCs w:val="28"/>
        </w:rPr>
        <w:t>. Порядок архитектурно - художественного регулирования внешнего облика элементов благоустройства городского округа Мариуполь.</w:t>
      </w:r>
    </w:p>
    <w:p w14:paraId="7113E95A" w14:textId="77777777" w:rsidR="003E5096" w:rsidRPr="00712ECD" w:rsidRDefault="003E5096" w:rsidP="00D45DFC">
      <w:pPr>
        <w:widowControl w:val="0"/>
        <w:spacing w:line="240" w:lineRule="auto"/>
        <w:ind w:firstLine="709"/>
        <w:contextualSpacing/>
        <w:rPr>
          <w:szCs w:val="28"/>
        </w:rPr>
      </w:pPr>
    </w:p>
    <w:p w14:paraId="23EC1310" w14:textId="77777777" w:rsidR="003E5096" w:rsidRPr="00712ECD" w:rsidRDefault="007332C4" w:rsidP="00D45DFC">
      <w:pPr>
        <w:widowControl w:val="0"/>
        <w:spacing w:line="240" w:lineRule="auto"/>
        <w:ind w:firstLine="709"/>
        <w:contextualSpacing/>
        <w:rPr>
          <w:szCs w:val="28"/>
        </w:rPr>
      </w:pPr>
      <w:r w:rsidRPr="00712ECD">
        <w:rPr>
          <w:szCs w:val="28"/>
        </w:rPr>
        <w:t xml:space="preserve">1. Администрация городского округа Мариуполь правовым актом </w:t>
      </w:r>
      <w:r w:rsidRPr="00712ECD">
        <w:rPr>
          <w:szCs w:val="28"/>
        </w:rPr>
        <w:lastRenderedPageBreak/>
        <w:t>устанавливает перечень улиц, магистралей и территорий муниципального образования городского округа Мариуполь, в отношении которых производится архитектурно-художественное регулирование внешнего облика элементов благоустройства, то есть устанавливает в отношении элементов благоустройства (декоративных, технических, планировочных, конструктивных устройств, элементов озеленения, различных видов оборудования и оформления, в том числе фасадов зданий, строений, сооружений,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специальных архитектурно-художественных требований к их внешнему облику.</w:t>
      </w:r>
    </w:p>
    <w:p w14:paraId="5D834556" w14:textId="77777777" w:rsidR="00267A9B" w:rsidRPr="00712ECD" w:rsidRDefault="00267A9B" w:rsidP="00D45DFC">
      <w:pPr>
        <w:widowControl w:val="0"/>
        <w:spacing w:line="240" w:lineRule="auto"/>
        <w:ind w:firstLine="709"/>
        <w:contextualSpacing/>
        <w:rPr>
          <w:szCs w:val="28"/>
        </w:rPr>
      </w:pPr>
    </w:p>
    <w:p w14:paraId="32A41FE9" w14:textId="5FEB35FE" w:rsidR="003E5096" w:rsidRPr="00712ECD" w:rsidRDefault="007332C4" w:rsidP="00D45DFC">
      <w:pPr>
        <w:widowControl w:val="0"/>
        <w:spacing w:line="240" w:lineRule="auto"/>
        <w:ind w:firstLine="709"/>
        <w:contextualSpacing/>
        <w:rPr>
          <w:szCs w:val="28"/>
        </w:rPr>
      </w:pPr>
      <w:r w:rsidRPr="00712ECD">
        <w:rPr>
          <w:szCs w:val="28"/>
        </w:rPr>
        <w:t>2. Архитектурно-художественное регулирование внешнего облика элементов благоустройства осуществляется путем разработки и утверждения архитектурно-художественных концепций, в порядке, установленном для разработки и утверждения Правил благоустройства</w:t>
      </w:r>
      <w:r w:rsidRPr="00712ECD">
        <w:rPr>
          <w:b/>
          <w:bCs/>
          <w:szCs w:val="28"/>
        </w:rPr>
        <w:t xml:space="preserve"> </w:t>
      </w:r>
      <w:r w:rsidRPr="00712ECD">
        <w:rPr>
          <w:bCs/>
          <w:szCs w:val="28"/>
        </w:rPr>
        <w:t>на территории муниципального образования городского округа Мариуполь</w:t>
      </w:r>
      <w:r w:rsidRPr="00712ECD">
        <w:rPr>
          <w:szCs w:val="28"/>
        </w:rPr>
        <w:t xml:space="preserve">. </w:t>
      </w:r>
    </w:p>
    <w:p w14:paraId="5D68F1FA" w14:textId="77777777" w:rsidR="003E5096" w:rsidRPr="00712ECD" w:rsidRDefault="003E5096" w:rsidP="00D45DFC">
      <w:pPr>
        <w:widowControl w:val="0"/>
        <w:spacing w:line="240" w:lineRule="auto"/>
        <w:ind w:firstLine="709"/>
        <w:contextualSpacing/>
        <w:rPr>
          <w:szCs w:val="28"/>
        </w:rPr>
      </w:pPr>
    </w:p>
    <w:p w14:paraId="1E17F6D6" w14:textId="4A422549" w:rsidR="003E5096" w:rsidRPr="00712ECD" w:rsidRDefault="007332C4" w:rsidP="00D45DFC">
      <w:pPr>
        <w:widowControl w:val="0"/>
        <w:spacing w:line="240" w:lineRule="auto"/>
        <w:ind w:firstLine="709"/>
        <w:contextualSpacing/>
        <w:rPr>
          <w:szCs w:val="28"/>
        </w:rPr>
      </w:pPr>
      <w:r w:rsidRPr="00712ECD">
        <w:rPr>
          <w:szCs w:val="28"/>
        </w:rPr>
        <w:t>Статья </w:t>
      </w:r>
      <w:r w:rsidR="004A6CDF" w:rsidRPr="00712ECD">
        <w:rPr>
          <w:szCs w:val="28"/>
        </w:rPr>
        <w:t>272</w:t>
      </w:r>
      <w:r w:rsidRPr="00712ECD">
        <w:rPr>
          <w:szCs w:val="28"/>
        </w:rPr>
        <w:t xml:space="preserve">. Архитектурно-художественная концепция. </w:t>
      </w:r>
    </w:p>
    <w:p w14:paraId="1865429E" w14:textId="77777777" w:rsidR="003E5096" w:rsidRPr="00712ECD" w:rsidRDefault="003E5096" w:rsidP="00D45DFC">
      <w:pPr>
        <w:widowControl w:val="0"/>
        <w:spacing w:line="240" w:lineRule="auto"/>
        <w:ind w:firstLine="709"/>
        <w:contextualSpacing/>
        <w:rPr>
          <w:szCs w:val="28"/>
        </w:rPr>
      </w:pPr>
    </w:p>
    <w:p w14:paraId="7FB956D3" w14:textId="77777777" w:rsidR="003E5096" w:rsidRPr="00712ECD" w:rsidRDefault="007332C4" w:rsidP="00D45DFC">
      <w:pPr>
        <w:widowControl w:val="0"/>
        <w:spacing w:line="240" w:lineRule="auto"/>
        <w:ind w:firstLine="709"/>
        <w:contextualSpacing/>
        <w:rPr>
          <w:szCs w:val="28"/>
        </w:rPr>
      </w:pPr>
      <w:r w:rsidRPr="00712ECD">
        <w:rPr>
          <w:szCs w:val="28"/>
        </w:rPr>
        <w:t xml:space="preserve">1. Архитектурно-художественная концепция состоит из разделов, содержащих требования к следующим элементам благоустройства: фасады; благоустройство и озеленение; освещение и подсветка. </w:t>
      </w:r>
    </w:p>
    <w:p w14:paraId="188D9561" w14:textId="77777777" w:rsidR="00267A9B" w:rsidRPr="00712ECD" w:rsidRDefault="00267A9B" w:rsidP="00D45DFC">
      <w:pPr>
        <w:widowControl w:val="0"/>
        <w:spacing w:line="240" w:lineRule="auto"/>
        <w:ind w:firstLine="709"/>
        <w:contextualSpacing/>
        <w:rPr>
          <w:szCs w:val="28"/>
        </w:rPr>
      </w:pPr>
    </w:p>
    <w:p w14:paraId="0444DC09" w14:textId="1007DBF2" w:rsidR="003E5096" w:rsidRPr="00712ECD" w:rsidRDefault="007332C4" w:rsidP="00D45DFC">
      <w:pPr>
        <w:widowControl w:val="0"/>
        <w:spacing w:line="240" w:lineRule="auto"/>
        <w:ind w:firstLine="709"/>
        <w:contextualSpacing/>
        <w:rPr>
          <w:szCs w:val="28"/>
        </w:rPr>
      </w:pPr>
      <w:r w:rsidRPr="00712ECD">
        <w:rPr>
          <w:szCs w:val="28"/>
        </w:rPr>
        <w:t>2. Раздел «фасады» содержит:</w:t>
      </w:r>
    </w:p>
    <w:p w14:paraId="60B9F0A7" w14:textId="77777777" w:rsidR="003E5096" w:rsidRPr="00712ECD" w:rsidRDefault="007332C4" w:rsidP="00D45DFC">
      <w:pPr>
        <w:widowControl w:val="0"/>
        <w:spacing w:line="240" w:lineRule="auto"/>
        <w:ind w:firstLine="709"/>
        <w:contextualSpacing/>
        <w:rPr>
          <w:szCs w:val="28"/>
        </w:rPr>
      </w:pPr>
      <w:r w:rsidRPr="00712ECD">
        <w:rPr>
          <w:szCs w:val="28"/>
        </w:rPr>
        <w:t>требования по колористическому решению фасадов зданий по улице;</w:t>
      </w:r>
    </w:p>
    <w:p w14:paraId="58521706" w14:textId="77777777" w:rsidR="003E5096" w:rsidRPr="00712ECD" w:rsidRDefault="007332C4" w:rsidP="00D45DFC">
      <w:pPr>
        <w:widowControl w:val="0"/>
        <w:spacing w:line="240" w:lineRule="auto"/>
        <w:ind w:firstLine="709"/>
        <w:contextualSpacing/>
        <w:rPr>
          <w:szCs w:val="28"/>
        </w:rPr>
      </w:pPr>
      <w:r w:rsidRPr="00712ECD">
        <w:rPr>
          <w:szCs w:val="28"/>
        </w:rPr>
        <w:t>схему мест допустимого размещения вывесок на фасадах зданий по улице;</w:t>
      </w:r>
    </w:p>
    <w:p w14:paraId="604A31A5" w14:textId="77777777" w:rsidR="003E5096" w:rsidRPr="00712ECD" w:rsidRDefault="007332C4" w:rsidP="00D45DFC">
      <w:pPr>
        <w:widowControl w:val="0"/>
        <w:spacing w:line="240" w:lineRule="auto"/>
        <w:ind w:firstLine="709"/>
        <w:contextualSpacing/>
        <w:rPr>
          <w:szCs w:val="28"/>
        </w:rPr>
      </w:pPr>
      <w:r w:rsidRPr="00712ECD">
        <w:rPr>
          <w:szCs w:val="28"/>
        </w:rPr>
        <w:t>детализацию фасадов зданий, в том числе требования по размещению на фасадах кондиционеров, антенн, козырьков.</w:t>
      </w:r>
    </w:p>
    <w:p w14:paraId="78C99F85" w14:textId="77777777" w:rsidR="00267A9B" w:rsidRPr="00712ECD" w:rsidRDefault="00267A9B" w:rsidP="00D45DFC">
      <w:pPr>
        <w:widowControl w:val="0"/>
        <w:spacing w:line="240" w:lineRule="auto"/>
        <w:ind w:firstLine="709"/>
        <w:contextualSpacing/>
        <w:rPr>
          <w:szCs w:val="28"/>
        </w:rPr>
      </w:pPr>
    </w:p>
    <w:p w14:paraId="195F796F" w14:textId="0AA86223" w:rsidR="003E5096" w:rsidRPr="00712ECD" w:rsidRDefault="007332C4" w:rsidP="00D45DFC">
      <w:pPr>
        <w:widowControl w:val="0"/>
        <w:spacing w:line="240" w:lineRule="auto"/>
        <w:ind w:firstLine="709"/>
        <w:contextualSpacing/>
        <w:rPr>
          <w:szCs w:val="28"/>
        </w:rPr>
      </w:pPr>
      <w:r w:rsidRPr="00712ECD">
        <w:rPr>
          <w:szCs w:val="28"/>
        </w:rPr>
        <w:t>3. Раздел «благоустройство и озеленение» содержит:</w:t>
      </w:r>
    </w:p>
    <w:p w14:paraId="7EC25FC7" w14:textId="77777777" w:rsidR="003E5096" w:rsidRPr="00712ECD" w:rsidRDefault="007332C4" w:rsidP="00D45DFC">
      <w:pPr>
        <w:widowControl w:val="0"/>
        <w:spacing w:line="240" w:lineRule="auto"/>
        <w:ind w:firstLine="709"/>
        <w:contextualSpacing/>
        <w:rPr>
          <w:szCs w:val="28"/>
        </w:rPr>
      </w:pPr>
      <w:r w:rsidRPr="00712ECD">
        <w:rPr>
          <w:szCs w:val="28"/>
        </w:rPr>
        <w:t>схему (схемы) по обустройству улицы и ее элементов.</w:t>
      </w:r>
    </w:p>
    <w:p w14:paraId="29198424" w14:textId="77777777" w:rsidR="00267A9B" w:rsidRPr="00712ECD" w:rsidRDefault="00267A9B" w:rsidP="00D45DFC">
      <w:pPr>
        <w:widowControl w:val="0"/>
        <w:spacing w:line="240" w:lineRule="auto"/>
        <w:ind w:firstLine="709"/>
        <w:contextualSpacing/>
        <w:rPr>
          <w:szCs w:val="28"/>
        </w:rPr>
      </w:pPr>
    </w:p>
    <w:p w14:paraId="01E147F0" w14:textId="69F9A41B" w:rsidR="003E5096" w:rsidRPr="00712ECD" w:rsidRDefault="007332C4" w:rsidP="00D45DFC">
      <w:pPr>
        <w:widowControl w:val="0"/>
        <w:spacing w:line="240" w:lineRule="auto"/>
        <w:ind w:firstLine="709"/>
        <w:contextualSpacing/>
        <w:rPr>
          <w:szCs w:val="28"/>
        </w:rPr>
      </w:pPr>
      <w:r w:rsidRPr="00712ECD">
        <w:rPr>
          <w:szCs w:val="28"/>
        </w:rPr>
        <w:t>4. Раздел «освещение и подсветка» содержит:</w:t>
      </w:r>
    </w:p>
    <w:p w14:paraId="3A91725E" w14:textId="77777777" w:rsidR="003E5096" w:rsidRPr="00712ECD" w:rsidRDefault="007332C4" w:rsidP="00D45DFC">
      <w:pPr>
        <w:widowControl w:val="0"/>
        <w:spacing w:line="240" w:lineRule="auto"/>
        <w:ind w:firstLine="709"/>
        <w:contextualSpacing/>
        <w:rPr>
          <w:szCs w:val="28"/>
        </w:rPr>
      </w:pPr>
      <w:r w:rsidRPr="00712ECD">
        <w:rPr>
          <w:szCs w:val="28"/>
        </w:rPr>
        <w:t>требования по подсветке фасадов зданий, вывесок, элементов обустройства улицы.</w:t>
      </w:r>
    </w:p>
    <w:p w14:paraId="390086E7" w14:textId="77777777" w:rsidR="00267A9B" w:rsidRPr="00712ECD" w:rsidRDefault="00267A9B" w:rsidP="00D45DFC">
      <w:pPr>
        <w:widowControl w:val="0"/>
        <w:tabs>
          <w:tab w:val="left" w:pos="1276"/>
        </w:tabs>
        <w:spacing w:line="240" w:lineRule="auto"/>
        <w:ind w:firstLine="709"/>
        <w:contextualSpacing/>
        <w:rPr>
          <w:szCs w:val="28"/>
        </w:rPr>
      </w:pPr>
    </w:p>
    <w:p w14:paraId="78DD521F" w14:textId="52EF14DF" w:rsidR="003E5096" w:rsidRPr="00712ECD" w:rsidRDefault="007332C4" w:rsidP="00D45DFC">
      <w:pPr>
        <w:widowControl w:val="0"/>
        <w:tabs>
          <w:tab w:val="left" w:pos="1276"/>
        </w:tabs>
        <w:spacing w:line="240" w:lineRule="auto"/>
        <w:ind w:firstLine="709"/>
        <w:contextualSpacing/>
        <w:rPr>
          <w:szCs w:val="28"/>
        </w:rPr>
      </w:pPr>
      <w:r w:rsidRPr="00712ECD">
        <w:rPr>
          <w:szCs w:val="28"/>
        </w:rPr>
        <w:t>5. Архитектурно-художественные концепции при необходимости могут утверждаться в любом количестве разделов.</w:t>
      </w:r>
    </w:p>
    <w:p w14:paraId="25C830E2" w14:textId="77777777" w:rsidR="00267A9B" w:rsidRPr="00712ECD" w:rsidRDefault="00267A9B" w:rsidP="00D45DFC">
      <w:pPr>
        <w:widowControl w:val="0"/>
        <w:tabs>
          <w:tab w:val="left" w:pos="1276"/>
        </w:tabs>
        <w:spacing w:line="240" w:lineRule="auto"/>
        <w:ind w:firstLine="709"/>
        <w:contextualSpacing/>
        <w:rPr>
          <w:szCs w:val="28"/>
        </w:rPr>
      </w:pPr>
    </w:p>
    <w:p w14:paraId="5DA4552A" w14:textId="6444283A" w:rsidR="003E5096" w:rsidRPr="00712ECD" w:rsidRDefault="007332C4" w:rsidP="00D45DFC">
      <w:pPr>
        <w:widowControl w:val="0"/>
        <w:tabs>
          <w:tab w:val="left" w:pos="1276"/>
        </w:tabs>
        <w:spacing w:line="240" w:lineRule="auto"/>
        <w:ind w:firstLine="709"/>
        <w:contextualSpacing/>
        <w:rPr>
          <w:szCs w:val="28"/>
        </w:rPr>
      </w:pPr>
      <w:r w:rsidRPr="00712ECD">
        <w:rPr>
          <w:szCs w:val="28"/>
        </w:rPr>
        <w:t>6. Разработке архитектурно-художественной концепции предшествует предпроектная проработка фактического состояния элементов благоустройства в составе:</w:t>
      </w:r>
    </w:p>
    <w:p w14:paraId="0464074D" w14:textId="77777777" w:rsidR="003E5096" w:rsidRPr="00712ECD" w:rsidRDefault="007332C4" w:rsidP="00D45DFC">
      <w:pPr>
        <w:widowControl w:val="0"/>
        <w:spacing w:line="240" w:lineRule="auto"/>
        <w:ind w:firstLine="709"/>
        <w:contextualSpacing/>
        <w:rPr>
          <w:szCs w:val="28"/>
        </w:rPr>
      </w:pPr>
      <w:r w:rsidRPr="00712ECD">
        <w:rPr>
          <w:szCs w:val="28"/>
        </w:rPr>
        <w:t>ситуационной схемы;</w:t>
      </w:r>
    </w:p>
    <w:p w14:paraId="0C78BCB0" w14:textId="77777777" w:rsidR="003E5096" w:rsidRPr="00712ECD" w:rsidRDefault="007332C4" w:rsidP="00D45DFC">
      <w:pPr>
        <w:widowControl w:val="0"/>
        <w:spacing w:line="240" w:lineRule="auto"/>
        <w:ind w:firstLine="709"/>
        <w:contextualSpacing/>
        <w:rPr>
          <w:szCs w:val="28"/>
        </w:rPr>
      </w:pPr>
      <w:r w:rsidRPr="00712ECD">
        <w:rPr>
          <w:szCs w:val="28"/>
        </w:rPr>
        <w:t xml:space="preserve">развертки по элементу уличной системы, с существующим состоянием </w:t>
      </w:r>
      <w:r w:rsidRPr="00712ECD">
        <w:rPr>
          <w:szCs w:val="28"/>
        </w:rPr>
        <w:lastRenderedPageBreak/>
        <w:t>фасадов по улице;</w:t>
      </w:r>
    </w:p>
    <w:p w14:paraId="0EEB69C2" w14:textId="77777777" w:rsidR="003E5096" w:rsidRPr="00712ECD" w:rsidRDefault="007332C4" w:rsidP="00D45DFC">
      <w:pPr>
        <w:widowControl w:val="0"/>
        <w:spacing w:line="240" w:lineRule="auto"/>
        <w:ind w:firstLine="709"/>
        <w:contextualSpacing/>
        <w:rPr>
          <w:szCs w:val="28"/>
        </w:rPr>
      </w:pPr>
      <w:r w:rsidRPr="00712ECD">
        <w:rPr>
          <w:szCs w:val="28"/>
        </w:rPr>
        <w:t>фрагменты существующего состояния фасадов;</w:t>
      </w:r>
    </w:p>
    <w:p w14:paraId="7844E554" w14:textId="77777777" w:rsidR="003E5096" w:rsidRPr="00712ECD" w:rsidRDefault="007332C4" w:rsidP="00D45DFC">
      <w:pPr>
        <w:widowControl w:val="0"/>
        <w:spacing w:line="240" w:lineRule="auto"/>
        <w:ind w:firstLine="709"/>
        <w:contextualSpacing/>
        <w:rPr>
          <w:szCs w:val="28"/>
        </w:rPr>
      </w:pPr>
      <w:r w:rsidRPr="00712ECD">
        <w:rPr>
          <w:szCs w:val="28"/>
        </w:rPr>
        <w:t>анализ существующего благоустройства.</w:t>
      </w:r>
    </w:p>
    <w:p w14:paraId="2CBDDF15" w14:textId="77777777" w:rsidR="00267A9B" w:rsidRPr="00712ECD" w:rsidRDefault="00267A9B" w:rsidP="00D45DFC">
      <w:pPr>
        <w:widowControl w:val="0"/>
        <w:spacing w:line="240" w:lineRule="auto"/>
        <w:ind w:firstLine="709"/>
        <w:contextualSpacing/>
        <w:rPr>
          <w:szCs w:val="28"/>
        </w:rPr>
      </w:pPr>
    </w:p>
    <w:p w14:paraId="061ECE04" w14:textId="0C081297" w:rsidR="003E5096" w:rsidRPr="00712ECD" w:rsidRDefault="007332C4" w:rsidP="00D45DFC">
      <w:pPr>
        <w:widowControl w:val="0"/>
        <w:spacing w:line="240" w:lineRule="auto"/>
        <w:ind w:firstLine="709"/>
        <w:contextualSpacing/>
        <w:rPr>
          <w:szCs w:val="28"/>
        </w:rPr>
      </w:pPr>
      <w:r w:rsidRPr="00712ECD">
        <w:rPr>
          <w:szCs w:val="28"/>
        </w:rPr>
        <w:t>7. Требования архитектурно-художественной концепции должны соответствовать требованиям настоящих Правил и применительно к территории, в отношении которой разработана архитектурно-художественная концепция, устанавливают конкретный набор (совокупность) требований настоящих Правил, в том числе в графическом виде (схемы, эскизы, чертежи и т.п.).</w:t>
      </w:r>
    </w:p>
    <w:p w14:paraId="66D224BA" w14:textId="77777777" w:rsidR="003E5096" w:rsidRPr="00712ECD" w:rsidRDefault="003E5096" w:rsidP="00D45DFC">
      <w:pPr>
        <w:widowControl w:val="0"/>
        <w:spacing w:line="240" w:lineRule="auto"/>
        <w:ind w:firstLine="709"/>
        <w:contextualSpacing/>
        <w:rPr>
          <w:szCs w:val="28"/>
        </w:rPr>
      </w:pPr>
    </w:p>
    <w:p w14:paraId="26D7D308" w14:textId="5E573ABD" w:rsidR="003E5096" w:rsidRPr="00712ECD" w:rsidRDefault="007332C4" w:rsidP="00D45DFC">
      <w:pPr>
        <w:widowControl w:val="0"/>
        <w:spacing w:line="240" w:lineRule="auto"/>
        <w:ind w:firstLine="709"/>
        <w:contextualSpacing/>
        <w:rPr>
          <w:szCs w:val="28"/>
        </w:rPr>
      </w:pPr>
      <w:r w:rsidRPr="00712ECD">
        <w:rPr>
          <w:szCs w:val="28"/>
        </w:rPr>
        <w:t>Статья </w:t>
      </w:r>
      <w:r w:rsidR="004A6CDF" w:rsidRPr="00712ECD">
        <w:rPr>
          <w:szCs w:val="28"/>
        </w:rPr>
        <w:t>273</w:t>
      </w:r>
      <w:r w:rsidRPr="00712ECD">
        <w:rPr>
          <w:szCs w:val="28"/>
        </w:rPr>
        <w:t>. Процедура утверждения и согласования архитектурно-художественной концепции.</w:t>
      </w:r>
    </w:p>
    <w:p w14:paraId="40C79D1E" w14:textId="77777777" w:rsidR="003E5096" w:rsidRPr="00712ECD" w:rsidRDefault="003E5096" w:rsidP="00D45DFC">
      <w:pPr>
        <w:widowControl w:val="0"/>
        <w:spacing w:line="240" w:lineRule="auto"/>
        <w:ind w:firstLine="709"/>
        <w:contextualSpacing/>
        <w:rPr>
          <w:szCs w:val="28"/>
        </w:rPr>
      </w:pPr>
    </w:p>
    <w:p w14:paraId="44E35F1D" w14:textId="77777777" w:rsidR="003E5096" w:rsidRPr="00712ECD" w:rsidRDefault="007332C4" w:rsidP="00D45DFC">
      <w:pPr>
        <w:widowControl w:val="0"/>
        <w:spacing w:line="240" w:lineRule="auto"/>
        <w:ind w:firstLine="709"/>
        <w:contextualSpacing/>
        <w:rPr>
          <w:szCs w:val="28"/>
        </w:rPr>
      </w:pPr>
      <w:r w:rsidRPr="00712ECD">
        <w:rPr>
          <w:szCs w:val="28"/>
        </w:rPr>
        <w:t xml:space="preserve">Разработанная уполномоченным органом Администрации городского округа Мариуполь в области архитектуры и градостроительства архитектурно-художественная концепция подлежит согласованию с органом исполнительной власти городского округа Мариуполь, уполномоченным в сфере архитектуры и градостроительства, после чего утверждается Администрацией городского округа Мариуполь. </w:t>
      </w:r>
    </w:p>
    <w:p w14:paraId="61C4C5DB" w14:textId="77777777" w:rsidR="003E5096" w:rsidRPr="00712ECD" w:rsidRDefault="003E5096" w:rsidP="00D45DFC">
      <w:pPr>
        <w:widowControl w:val="0"/>
        <w:spacing w:line="240" w:lineRule="auto"/>
        <w:ind w:firstLine="709"/>
        <w:contextualSpacing/>
        <w:rPr>
          <w:szCs w:val="28"/>
        </w:rPr>
      </w:pPr>
    </w:p>
    <w:p w14:paraId="54E75918" w14:textId="432C2121" w:rsidR="003E5096" w:rsidRPr="00712ECD" w:rsidRDefault="007332C4" w:rsidP="00D45DFC">
      <w:pPr>
        <w:widowControl w:val="0"/>
        <w:spacing w:line="240" w:lineRule="auto"/>
        <w:ind w:firstLine="709"/>
        <w:contextualSpacing/>
        <w:rPr>
          <w:szCs w:val="28"/>
        </w:rPr>
      </w:pPr>
      <w:r w:rsidRPr="00712ECD">
        <w:rPr>
          <w:szCs w:val="28"/>
        </w:rPr>
        <w:t>Статья</w:t>
      </w:r>
      <w:r w:rsidR="006306C2">
        <w:rPr>
          <w:szCs w:val="28"/>
        </w:rPr>
        <w:t> </w:t>
      </w:r>
      <w:r w:rsidR="004A6CDF" w:rsidRPr="00712ECD">
        <w:rPr>
          <w:szCs w:val="28"/>
        </w:rPr>
        <w:t>274</w:t>
      </w:r>
      <w:r w:rsidRPr="00712ECD">
        <w:rPr>
          <w:szCs w:val="28"/>
        </w:rPr>
        <w:t>.</w:t>
      </w:r>
      <w:r w:rsidR="006306C2">
        <w:rPr>
          <w:szCs w:val="28"/>
        </w:rPr>
        <w:t> </w:t>
      </w:r>
      <w:r w:rsidRPr="00712ECD">
        <w:rPr>
          <w:szCs w:val="28"/>
        </w:rPr>
        <w:t>Опубликование архитектурно-художественной концепции.</w:t>
      </w:r>
    </w:p>
    <w:p w14:paraId="4A51D532" w14:textId="77777777" w:rsidR="003E5096" w:rsidRPr="00712ECD" w:rsidRDefault="003E5096" w:rsidP="00D45DFC">
      <w:pPr>
        <w:widowControl w:val="0"/>
        <w:spacing w:line="240" w:lineRule="auto"/>
        <w:ind w:firstLine="709"/>
        <w:contextualSpacing/>
        <w:rPr>
          <w:szCs w:val="28"/>
        </w:rPr>
      </w:pPr>
    </w:p>
    <w:p w14:paraId="406CB316" w14:textId="5B0FC6E9" w:rsidR="003E5096" w:rsidRPr="00712ECD" w:rsidRDefault="007332C4" w:rsidP="00D45DFC">
      <w:pPr>
        <w:widowControl w:val="0"/>
        <w:spacing w:line="240" w:lineRule="auto"/>
        <w:ind w:firstLine="709"/>
        <w:contextualSpacing/>
        <w:rPr>
          <w:szCs w:val="28"/>
        </w:rPr>
      </w:pPr>
      <w:r w:rsidRPr="00712ECD">
        <w:rPr>
          <w:szCs w:val="28"/>
        </w:rPr>
        <w:t>Архитектурно</w:t>
      </w:r>
      <w:r w:rsidR="006306C2">
        <w:rPr>
          <w:szCs w:val="28"/>
        </w:rPr>
        <w:t> </w:t>
      </w:r>
      <w:r w:rsidRPr="00712ECD">
        <w:rPr>
          <w:szCs w:val="28"/>
        </w:rPr>
        <w:t>-</w:t>
      </w:r>
      <w:r w:rsidR="006306C2">
        <w:rPr>
          <w:szCs w:val="28"/>
        </w:rPr>
        <w:t> </w:t>
      </w:r>
      <w:r w:rsidRPr="00712ECD">
        <w:rPr>
          <w:szCs w:val="28"/>
        </w:rPr>
        <w:t>художественные концепции подлежат размещению</w:t>
      </w:r>
      <w:r w:rsidR="006306C2">
        <w:rPr>
          <w:szCs w:val="28"/>
        </w:rPr>
        <w:br/>
      </w:r>
      <w:r w:rsidRPr="00712ECD">
        <w:rPr>
          <w:szCs w:val="28"/>
        </w:rPr>
        <w:t>на официальном сайте органов местного самоуправления городского округа Мариуполь в информационно-телекоммуникационной сети «Интернет» в срок не позднее 5 рабочих дней со дня их утверждения.</w:t>
      </w:r>
    </w:p>
    <w:p w14:paraId="251F1741" w14:textId="77777777" w:rsidR="003E5096" w:rsidRPr="00712ECD" w:rsidRDefault="003E5096" w:rsidP="00D45DFC">
      <w:pPr>
        <w:widowControl w:val="0"/>
        <w:spacing w:line="240" w:lineRule="auto"/>
        <w:ind w:firstLine="709"/>
        <w:contextualSpacing/>
        <w:rPr>
          <w:szCs w:val="28"/>
        </w:rPr>
      </w:pPr>
    </w:p>
    <w:p w14:paraId="34CBDE4C" w14:textId="51D29CAD" w:rsidR="003E5096" w:rsidRPr="00712ECD" w:rsidRDefault="007332C4" w:rsidP="00D45DFC">
      <w:pPr>
        <w:widowControl w:val="0"/>
        <w:tabs>
          <w:tab w:val="left" w:pos="1418"/>
          <w:tab w:val="left" w:pos="1560"/>
        </w:tabs>
        <w:spacing w:line="240" w:lineRule="auto"/>
        <w:ind w:firstLine="709"/>
        <w:contextualSpacing/>
        <w:rPr>
          <w:szCs w:val="28"/>
        </w:rPr>
      </w:pPr>
      <w:r w:rsidRPr="00712ECD">
        <w:rPr>
          <w:szCs w:val="28"/>
        </w:rPr>
        <w:t>Статья </w:t>
      </w:r>
      <w:r w:rsidR="004A6CDF" w:rsidRPr="00712ECD">
        <w:rPr>
          <w:szCs w:val="28"/>
        </w:rPr>
        <w:t>275</w:t>
      </w:r>
      <w:r w:rsidRPr="00712ECD">
        <w:rPr>
          <w:szCs w:val="28"/>
        </w:rPr>
        <w:t xml:space="preserve">. Внесение изменений в утвержденные архитектурно-художественные концепции. </w:t>
      </w:r>
    </w:p>
    <w:p w14:paraId="0C1BE09B" w14:textId="77777777" w:rsidR="003E5096" w:rsidRPr="00712ECD" w:rsidRDefault="003E5096" w:rsidP="00D45DFC">
      <w:pPr>
        <w:widowControl w:val="0"/>
        <w:tabs>
          <w:tab w:val="left" w:pos="1418"/>
          <w:tab w:val="left" w:pos="1560"/>
        </w:tabs>
        <w:spacing w:line="240" w:lineRule="auto"/>
        <w:ind w:firstLine="709"/>
        <w:contextualSpacing/>
        <w:rPr>
          <w:szCs w:val="28"/>
        </w:rPr>
      </w:pPr>
    </w:p>
    <w:p w14:paraId="2484495E" w14:textId="77777777" w:rsidR="003E5096" w:rsidRPr="00712ECD" w:rsidRDefault="007332C4" w:rsidP="00D45DFC">
      <w:pPr>
        <w:widowControl w:val="0"/>
        <w:tabs>
          <w:tab w:val="left" w:pos="1418"/>
          <w:tab w:val="left" w:pos="1560"/>
        </w:tabs>
        <w:spacing w:line="240" w:lineRule="auto"/>
        <w:ind w:firstLine="709"/>
        <w:contextualSpacing/>
        <w:rPr>
          <w:szCs w:val="28"/>
        </w:rPr>
      </w:pPr>
      <w:r w:rsidRPr="00712ECD">
        <w:rPr>
          <w:szCs w:val="28"/>
        </w:rPr>
        <w:t>Внесение изменений (актуализация) в утвержденные архитектурно-художественные концепции производится в случае изменения архитектурной и градостроительной ситуации улиц, магистралей и других территорий, в отношении которых были разработаны и утверждены архитектурно-художественные концепции, включая строительство нового объекта, изменение архитектурно-градостроительного решения существующего объекта, в том числе при его реконструкции и т.д.</w:t>
      </w:r>
    </w:p>
    <w:p w14:paraId="01FF5153" w14:textId="77777777" w:rsidR="003E5096" w:rsidRPr="00712ECD" w:rsidRDefault="003E5096" w:rsidP="00D45DFC">
      <w:pPr>
        <w:widowControl w:val="0"/>
        <w:spacing w:line="240" w:lineRule="auto"/>
        <w:ind w:firstLine="709"/>
        <w:contextualSpacing/>
        <w:rPr>
          <w:szCs w:val="28"/>
        </w:rPr>
      </w:pPr>
    </w:p>
    <w:p w14:paraId="3ADF9D24" w14:textId="320170EE" w:rsidR="003E5096" w:rsidRPr="00712ECD" w:rsidRDefault="007332C4" w:rsidP="00D45DFC">
      <w:pPr>
        <w:widowControl w:val="0"/>
        <w:spacing w:line="240" w:lineRule="auto"/>
        <w:ind w:firstLine="709"/>
        <w:contextualSpacing/>
        <w:rPr>
          <w:szCs w:val="28"/>
        </w:rPr>
      </w:pPr>
      <w:r w:rsidRPr="00712ECD">
        <w:rPr>
          <w:szCs w:val="28"/>
        </w:rPr>
        <w:t>Статья </w:t>
      </w:r>
      <w:r w:rsidR="004A6CDF" w:rsidRPr="00712ECD">
        <w:rPr>
          <w:szCs w:val="28"/>
        </w:rPr>
        <w:t>276</w:t>
      </w:r>
      <w:r w:rsidRPr="00712ECD">
        <w:rPr>
          <w:szCs w:val="28"/>
        </w:rPr>
        <w:t>. Обязанность соблюдения архитектурно - художественной концепции.</w:t>
      </w:r>
    </w:p>
    <w:p w14:paraId="2F9C4C91" w14:textId="77777777" w:rsidR="003E5096" w:rsidRPr="00712ECD" w:rsidRDefault="003E5096" w:rsidP="00D45DFC">
      <w:pPr>
        <w:widowControl w:val="0"/>
        <w:spacing w:line="240" w:lineRule="auto"/>
        <w:ind w:firstLine="709"/>
        <w:contextualSpacing/>
        <w:rPr>
          <w:szCs w:val="28"/>
        </w:rPr>
      </w:pPr>
    </w:p>
    <w:p w14:paraId="1A322308" w14:textId="77777777" w:rsidR="003E5096" w:rsidRPr="00712ECD" w:rsidRDefault="007332C4" w:rsidP="00D45DFC">
      <w:pPr>
        <w:widowControl w:val="0"/>
        <w:spacing w:line="240" w:lineRule="auto"/>
        <w:ind w:firstLine="709"/>
        <w:contextualSpacing/>
        <w:rPr>
          <w:szCs w:val="28"/>
        </w:rPr>
      </w:pPr>
      <w:r w:rsidRPr="00712ECD">
        <w:rPr>
          <w:szCs w:val="28"/>
        </w:rPr>
        <w:t xml:space="preserve">1. В случае утверждения архитектурно-художественной концепции юридические лица, индивидуальные предприниматели и граждане, являющиеся собственниками, арендаторами либо пользующиеся объектами (элементами благоустройства) на ином законном основании, обязаны соблюдать требования </w:t>
      </w:r>
      <w:r w:rsidRPr="00712ECD">
        <w:rPr>
          <w:szCs w:val="28"/>
        </w:rPr>
        <w:lastRenderedPageBreak/>
        <w:t>архитектурно-художественной концепции.</w:t>
      </w:r>
    </w:p>
    <w:p w14:paraId="7D380184" w14:textId="77777777" w:rsidR="00267A9B" w:rsidRPr="00712ECD" w:rsidRDefault="00267A9B" w:rsidP="00D45DFC">
      <w:pPr>
        <w:widowControl w:val="0"/>
        <w:spacing w:line="240" w:lineRule="auto"/>
        <w:ind w:firstLine="709"/>
        <w:contextualSpacing/>
        <w:rPr>
          <w:szCs w:val="28"/>
        </w:rPr>
      </w:pPr>
    </w:p>
    <w:p w14:paraId="1076A0E8" w14:textId="0B23F343" w:rsidR="003E5096" w:rsidRPr="00712ECD" w:rsidRDefault="007332C4" w:rsidP="00D45DFC">
      <w:pPr>
        <w:widowControl w:val="0"/>
        <w:spacing w:line="240" w:lineRule="auto"/>
        <w:ind w:firstLine="709"/>
        <w:contextualSpacing/>
        <w:rPr>
          <w:szCs w:val="28"/>
        </w:rPr>
      </w:pPr>
      <w:r w:rsidRPr="00712ECD">
        <w:rPr>
          <w:szCs w:val="28"/>
        </w:rPr>
        <w:t>2. В случае утверждения архитектурно-художественной концепции, владельцы информационных конструкций, не соответствующих установленным требованиям, обязаны привести такие информационные конструкции в надлежащий вид, либо демонтировать в месячный срок со дня утверждения архитектурно-художественной концепции.</w:t>
      </w:r>
    </w:p>
    <w:p w14:paraId="3B336EEF" w14:textId="77777777" w:rsidR="00267A9B" w:rsidRPr="00712ECD" w:rsidRDefault="00267A9B" w:rsidP="00D45DFC">
      <w:pPr>
        <w:widowControl w:val="0"/>
        <w:spacing w:line="240" w:lineRule="auto"/>
        <w:ind w:firstLine="709"/>
        <w:contextualSpacing/>
        <w:rPr>
          <w:szCs w:val="28"/>
        </w:rPr>
      </w:pPr>
    </w:p>
    <w:p w14:paraId="3207A432" w14:textId="689F1D49" w:rsidR="003E5096" w:rsidRPr="00712ECD" w:rsidRDefault="007332C4" w:rsidP="00D45DFC">
      <w:pPr>
        <w:widowControl w:val="0"/>
        <w:spacing w:line="240" w:lineRule="auto"/>
        <w:ind w:firstLine="709"/>
        <w:contextualSpacing/>
        <w:rPr>
          <w:szCs w:val="28"/>
        </w:rPr>
      </w:pPr>
      <w:r w:rsidRPr="00712ECD">
        <w:rPr>
          <w:szCs w:val="28"/>
        </w:rPr>
        <w:t>3. Размещение информационных конструкций на улицах, магистралях населенных пунктов, в отношении которых разработаны и утверждены соответствующие архитектурно-художественные концепции, с нарушением требований, установленных указанными архитектурно-художественными концепциями, не допускается.</w:t>
      </w:r>
    </w:p>
    <w:p w14:paraId="388823DF" w14:textId="77777777" w:rsidR="00267A9B" w:rsidRPr="00712ECD" w:rsidRDefault="00267A9B" w:rsidP="00D45DFC">
      <w:pPr>
        <w:widowControl w:val="0"/>
        <w:spacing w:line="240" w:lineRule="auto"/>
        <w:ind w:firstLine="709"/>
        <w:contextualSpacing/>
        <w:rPr>
          <w:szCs w:val="28"/>
        </w:rPr>
      </w:pPr>
    </w:p>
    <w:p w14:paraId="6A32E9AE" w14:textId="3F339281" w:rsidR="003E5096" w:rsidRPr="00712ECD" w:rsidRDefault="007332C4" w:rsidP="00D45DFC">
      <w:pPr>
        <w:widowControl w:val="0"/>
        <w:spacing w:line="240" w:lineRule="auto"/>
        <w:ind w:firstLine="709"/>
        <w:contextualSpacing/>
        <w:rPr>
          <w:szCs w:val="28"/>
        </w:rPr>
      </w:pPr>
      <w:r w:rsidRPr="00712ECD">
        <w:rPr>
          <w:szCs w:val="28"/>
        </w:rPr>
        <w:t>4. В случае нарушения (несоблюдения) требований архитектурно-художественных концепций информационные конструкции подлежат демонтажу в установленном порядке.</w:t>
      </w:r>
    </w:p>
    <w:p w14:paraId="3E3B980B" w14:textId="77777777" w:rsidR="003E5096" w:rsidRPr="00712ECD" w:rsidRDefault="003E5096" w:rsidP="00D45DFC">
      <w:pPr>
        <w:widowControl w:val="0"/>
        <w:spacing w:line="240" w:lineRule="auto"/>
        <w:ind w:firstLine="709"/>
        <w:contextualSpacing/>
        <w:rPr>
          <w:szCs w:val="28"/>
        </w:rPr>
      </w:pPr>
    </w:p>
    <w:p w14:paraId="0F44C40D" w14:textId="3E15A0A9" w:rsidR="003E5096" w:rsidRPr="00712ECD" w:rsidRDefault="007332C4" w:rsidP="00D45DFC">
      <w:pPr>
        <w:widowControl w:val="0"/>
        <w:spacing w:line="240" w:lineRule="auto"/>
        <w:ind w:firstLine="709"/>
        <w:contextualSpacing/>
        <w:rPr>
          <w:szCs w:val="28"/>
        </w:rPr>
      </w:pPr>
      <w:r w:rsidRPr="00712ECD">
        <w:rPr>
          <w:szCs w:val="28"/>
        </w:rPr>
        <w:t>Статья </w:t>
      </w:r>
      <w:r w:rsidR="004A6CDF" w:rsidRPr="00712ECD">
        <w:rPr>
          <w:szCs w:val="28"/>
        </w:rPr>
        <w:t>277</w:t>
      </w:r>
      <w:r w:rsidRPr="00712ECD">
        <w:rPr>
          <w:szCs w:val="28"/>
        </w:rPr>
        <w:t>. Законность ранее разработанных и утвержденных в установленном порядке паспортов благоустройства.</w:t>
      </w:r>
    </w:p>
    <w:p w14:paraId="5C21E955" w14:textId="77777777" w:rsidR="003E5096" w:rsidRPr="00712ECD" w:rsidRDefault="003E5096" w:rsidP="00D45DFC">
      <w:pPr>
        <w:widowControl w:val="0"/>
        <w:spacing w:line="240" w:lineRule="auto"/>
        <w:ind w:firstLine="709"/>
        <w:contextualSpacing/>
        <w:rPr>
          <w:szCs w:val="28"/>
        </w:rPr>
      </w:pPr>
    </w:p>
    <w:p w14:paraId="1C014E14" w14:textId="77777777" w:rsidR="003E5096" w:rsidRPr="00712ECD" w:rsidRDefault="007332C4" w:rsidP="00D45DFC">
      <w:pPr>
        <w:widowControl w:val="0"/>
        <w:spacing w:line="240" w:lineRule="auto"/>
        <w:ind w:firstLine="709"/>
        <w:contextualSpacing/>
        <w:rPr>
          <w:szCs w:val="28"/>
        </w:rPr>
      </w:pPr>
      <w:r w:rsidRPr="00712ECD">
        <w:rPr>
          <w:szCs w:val="28"/>
        </w:rPr>
        <w:t>1. Ранее разработанные и утвержденные в установленном порядке в соответствии с ранее действующими правилами благоустройства паспорта благоустройства и архитектурно-художественные концепции сохраняют свою силу.</w:t>
      </w:r>
    </w:p>
    <w:p w14:paraId="394C8201" w14:textId="77777777" w:rsidR="004A6CDF" w:rsidRPr="00712ECD" w:rsidRDefault="004A6CDF" w:rsidP="00D45DFC">
      <w:pPr>
        <w:widowControl w:val="0"/>
        <w:spacing w:line="240" w:lineRule="auto"/>
        <w:ind w:firstLine="709"/>
        <w:contextualSpacing/>
        <w:rPr>
          <w:szCs w:val="28"/>
        </w:rPr>
      </w:pPr>
    </w:p>
    <w:p w14:paraId="791D13D4" w14:textId="5EC150FA" w:rsidR="003E5096" w:rsidRPr="00712ECD" w:rsidRDefault="007332C4" w:rsidP="00D45DFC">
      <w:pPr>
        <w:widowControl w:val="0"/>
        <w:spacing w:line="240" w:lineRule="auto"/>
        <w:ind w:firstLine="709"/>
        <w:contextualSpacing/>
        <w:rPr>
          <w:szCs w:val="28"/>
        </w:rPr>
      </w:pPr>
      <w:r w:rsidRPr="00712ECD">
        <w:rPr>
          <w:szCs w:val="28"/>
        </w:rPr>
        <w:t>2. В случае наличия противоречий между требованиями паспорта благоустройства и архитектурно-художественной концепцией применяются требования архитектурно-художественной концепции.</w:t>
      </w:r>
    </w:p>
    <w:p w14:paraId="6B8E9F8D" w14:textId="77777777" w:rsidR="003E5096" w:rsidRPr="00712ECD" w:rsidRDefault="003E5096" w:rsidP="00D45DFC">
      <w:pPr>
        <w:widowControl w:val="0"/>
        <w:spacing w:line="240" w:lineRule="auto"/>
        <w:ind w:firstLine="709"/>
        <w:contextualSpacing/>
        <w:rPr>
          <w:szCs w:val="28"/>
        </w:rPr>
      </w:pPr>
    </w:p>
    <w:p w14:paraId="598BE805" w14:textId="0BD00255" w:rsidR="003E5096" w:rsidRPr="00712ECD" w:rsidRDefault="007332C4" w:rsidP="00D45DFC">
      <w:pPr>
        <w:widowControl w:val="0"/>
        <w:spacing w:line="240" w:lineRule="auto"/>
        <w:ind w:firstLine="709"/>
        <w:contextualSpacing/>
        <w:jc w:val="center"/>
        <w:rPr>
          <w:b/>
          <w:bCs/>
          <w:szCs w:val="28"/>
        </w:rPr>
      </w:pPr>
      <w:r w:rsidRPr="00712ECD">
        <w:rPr>
          <w:b/>
          <w:bCs/>
          <w:szCs w:val="28"/>
        </w:rPr>
        <w:t>Глава</w:t>
      </w:r>
      <w:r w:rsidR="006306C2">
        <w:rPr>
          <w:b/>
          <w:bCs/>
          <w:szCs w:val="28"/>
        </w:rPr>
        <w:t> </w:t>
      </w:r>
      <w:r w:rsidRPr="00712ECD">
        <w:rPr>
          <w:b/>
          <w:bCs/>
          <w:szCs w:val="28"/>
          <w:lang w:val="en-US"/>
        </w:rPr>
        <w:t>XXI</w:t>
      </w:r>
      <w:r w:rsidRPr="00712ECD">
        <w:rPr>
          <w:b/>
          <w:bCs/>
          <w:szCs w:val="28"/>
        </w:rPr>
        <w:t>.</w:t>
      </w:r>
      <w:r w:rsidR="006306C2">
        <w:rPr>
          <w:b/>
          <w:bCs/>
          <w:szCs w:val="28"/>
        </w:rPr>
        <w:t> </w:t>
      </w:r>
      <w:r w:rsidRPr="00712ECD">
        <w:rPr>
          <w:b/>
          <w:bCs/>
          <w:szCs w:val="28"/>
        </w:rPr>
        <w:t>Заключительные положения</w:t>
      </w:r>
    </w:p>
    <w:p w14:paraId="6750F522" w14:textId="77777777" w:rsidR="003E5096" w:rsidRPr="00712ECD" w:rsidRDefault="003E5096" w:rsidP="00D45DFC">
      <w:pPr>
        <w:widowControl w:val="0"/>
        <w:spacing w:line="240" w:lineRule="auto"/>
        <w:ind w:firstLine="709"/>
        <w:contextualSpacing/>
        <w:jc w:val="center"/>
        <w:rPr>
          <w:b/>
          <w:bCs/>
          <w:szCs w:val="28"/>
        </w:rPr>
      </w:pPr>
    </w:p>
    <w:p w14:paraId="4206589A" w14:textId="69C996DF" w:rsidR="003E5096" w:rsidRPr="00712ECD" w:rsidRDefault="007332C4" w:rsidP="00D45DFC">
      <w:pPr>
        <w:widowControl w:val="0"/>
        <w:spacing w:line="240" w:lineRule="auto"/>
        <w:ind w:firstLine="709"/>
        <w:contextualSpacing/>
        <w:rPr>
          <w:szCs w:val="28"/>
        </w:rPr>
      </w:pPr>
      <w:r w:rsidRPr="00712ECD">
        <w:rPr>
          <w:szCs w:val="28"/>
        </w:rPr>
        <w:t>Статья </w:t>
      </w:r>
      <w:r w:rsidR="004A6CDF" w:rsidRPr="00712ECD">
        <w:rPr>
          <w:szCs w:val="28"/>
        </w:rPr>
        <w:t>278</w:t>
      </w:r>
      <w:r w:rsidRPr="00712ECD">
        <w:rPr>
          <w:szCs w:val="28"/>
        </w:rPr>
        <w:t>. Порядок возмещения материального ущерба, причиненного бюджету муниципального образования городской округ Мариуполь.</w:t>
      </w:r>
    </w:p>
    <w:p w14:paraId="0881DCCC" w14:textId="77777777" w:rsidR="003E5096" w:rsidRPr="00712ECD" w:rsidRDefault="003E5096" w:rsidP="00D45DFC">
      <w:pPr>
        <w:widowControl w:val="0"/>
        <w:spacing w:line="240" w:lineRule="auto"/>
        <w:ind w:firstLine="709"/>
        <w:contextualSpacing/>
        <w:rPr>
          <w:szCs w:val="28"/>
        </w:rPr>
      </w:pPr>
    </w:p>
    <w:p w14:paraId="79003135" w14:textId="77777777" w:rsidR="003E5096" w:rsidRPr="00712ECD" w:rsidRDefault="007332C4" w:rsidP="00D45DFC">
      <w:pPr>
        <w:widowControl w:val="0"/>
        <w:shd w:val="clear" w:color="auto" w:fill="FFFFFF"/>
        <w:spacing w:line="240" w:lineRule="auto"/>
        <w:ind w:firstLine="709"/>
        <w:contextualSpacing/>
        <w:rPr>
          <w:szCs w:val="28"/>
        </w:rPr>
      </w:pPr>
      <w:r w:rsidRPr="00712ECD">
        <w:rPr>
          <w:szCs w:val="28"/>
        </w:rPr>
        <w:t>1. Материальный ущерб, причинённый бюджету муниципального образования городской округ Мариуполь противоправными виновными действиями (бездействием) физических, должностных, юридических лиц, возмещается такими лицами путём перечисления в бюджет муниципального образования городской округ Мариуполь денежного возмещения в размере суммы причинённого ими ущерба не позднее 30 дней с установления их вины.</w:t>
      </w:r>
    </w:p>
    <w:p w14:paraId="5C7AF899" w14:textId="77777777" w:rsidR="00267A9B" w:rsidRPr="00712ECD" w:rsidRDefault="00267A9B" w:rsidP="00D45DFC">
      <w:pPr>
        <w:widowControl w:val="0"/>
        <w:shd w:val="clear" w:color="auto" w:fill="FFFFFF"/>
        <w:spacing w:line="240" w:lineRule="auto"/>
        <w:ind w:firstLine="709"/>
        <w:contextualSpacing/>
        <w:rPr>
          <w:szCs w:val="28"/>
        </w:rPr>
      </w:pPr>
    </w:p>
    <w:p w14:paraId="176CB9D0" w14:textId="59D50704" w:rsidR="003E5096" w:rsidRPr="00712ECD" w:rsidRDefault="007332C4" w:rsidP="00D45DFC">
      <w:pPr>
        <w:widowControl w:val="0"/>
        <w:shd w:val="clear" w:color="auto" w:fill="FFFFFF"/>
        <w:spacing w:line="240" w:lineRule="auto"/>
        <w:ind w:firstLine="709"/>
        <w:contextualSpacing/>
        <w:rPr>
          <w:szCs w:val="28"/>
        </w:rPr>
      </w:pPr>
      <w:r w:rsidRPr="00712ECD">
        <w:rPr>
          <w:szCs w:val="28"/>
        </w:rPr>
        <w:t xml:space="preserve">2. В случае </w:t>
      </w:r>
      <w:proofErr w:type="spellStart"/>
      <w:r w:rsidRPr="00712ECD">
        <w:rPr>
          <w:szCs w:val="28"/>
        </w:rPr>
        <w:t>невозмещения</w:t>
      </w:r>
      <w:proofErr w:type="spellEnd"/>
      <w:r w:rsidRPr="00712ECD">
        <w:rPr>
          <w:szCs w:val="28"/>
        </w:rPr>
        <w:t xml:space="preserve"> материального ущерба в указанный срок материальный ущерб подлежит взысканию с виновных лиц администрацией городского округа Мариуполь в судебном порядке.</w:t>
      </w:r>
    </w:p>
    <w:p w14:paraId="4C6C1283" w14:textId="53E45A7C" w:rsidR="00267A9B" w:rsidRPr="00712ECD" w:rsidRDefault="007332C4" w:rsidP="00D45DFC">
      <w:pPr>
        <w:widowControl w:val="0"/>
        <w:spacing w:line="240" w:lineRule="auto"/>
        <w:ind w:firstLine="709"/>
        <w:contextualSpacing/>
        <w:rPr>
          <w:szCs w:val="28"/>
        </w:rPr>
      </w:pPr>
      <w:r w:rsidRPr="00712ECD">
        <w:rPr>
          <w:szCs w:val="28"/>
        </w:rPr>
        <w:lastRenderedPageBreak/>
        <w:t>Статья </w:t>
      </w:r>
      <w:r w:rsidR="004A6CDF" w:rsidRPr="00712ECD">
        <w:rPr>
          <w:szCs w:val="28"/>
        </w:rPr>
        <w:t>279</w:t>
      </w:r>
      <w:r w:rsidRPr="00712ECD">
        <w:rPr>
          <w:szCs w:val="28"/>
        </w:rPr>
        <w:t>. </w:t>
      </w:r>
      <w:r w:rsidR="00267A9B" w:rsidRPr="00712ECD">
        <w:rPr>
          <w:szCs w:val="28"/>
        </w:rPr>
        <w:t>Особенности применения настоящих правил.</w:t>
      </w:r>
    </w:p>
    <w:p w14:paraId="00449F27" w14:textId="77777777" w:rsidR="00267A9B" w:rsidRPr="00712ECD" w:rsidRDefault="00267A9B" w:rsidP="00D45DFC">
      <w:pPr>
        <w:widowControl w:val="0"/>
        <w:spacing w:line="240" w:lineRule="auto"/>
        <w:ind w:firstLine="709"/>
        <w:contextualSpacing/>
        <w:rPr>
          <w:szCs w:val="28"/>
        </w:rPr>
      </w:pPr>
    </w:p>
    <w:p w14:paraId="3012B263" w14:textId="2768B807" w:rsidR="003E5096" w:rsidRPr="00712ECD" w:rsidRDefault="00267A9B" w:rsidP="00D45DFC">
      <w:pPr>
        <w:widowControl w:val="0"/>
        <w:spacing w:line="240" w:lineRule="auto"/>
        <w:ind w:firstLine="709"/>
        <w:contextualSpacing/>
        <w:rPr>
          <w:szCs w:val="28"/>
        </w:rPr>
      </w:pPr>
      <w:r w:rsidRPr="00712ECD">
        <w:rPr>
          <w:szCs w:val="28"/>
        </w:rPr>
        <w:t>1. </w:t>
      </w:r>
      <w:r w:rsidR="007332C4" w:rsidRPr="00712ECD">
        <w:rPr>
          <w:szCs w:val="28"/>
        </w:rPr>
        <w:t>Настоящие Правила применяются и действуют в части, не противоречащей действующему законодательству Российской Федерации.</w:t>
      </w:r>
    </w:p>
    <w:p w14:paraId="58525934" w14:textId="77777777" w:rsidR="003E5096" w:rsidRPr="00712ECD" w:rsidRDefault="003E5096" w:rsidP="00D45DFC">
      <w:pPr>
        <w:widowControl w:val="0"/>
        <w:spacing w:line="240" w:lineRule="auto"/>
        <w:ind w:firstLine="709"/>
        <w:contextualSpacing/>
        <w:rPr>
          <w:szCs w:val="28"/>
        </w:rPr>
      </w:pPr>
    </w:p>
    <w:p w14:paraId="6A35068A" w14:textId="7499B525" w:rsidR="003E5096" w:rsidRPr="00712ECD" w:rsidRDefault="00267A9B" w:rsidP="00D45DFC">
      <w:pPr>
        <w:widowControl w:val="0"/>
        <w:spacing w:line="240" w:lineRule="auto"/>
        <w:ind w:firstLine="709"/>
        <w:contextualSpacing/>
        <w:rPr>
          <w:szCs w:val="28"/>
        </w:rPr>
      </w:pPr>
      <w:r w:rsidRPr="00712ECD">
        <w:rPr>
          <w:szCs w:val="28"/>
        </w:rPr>
        <w:t>2</w:t>
      </w:r>
      <w:r w:rsidR="007332C4" w:rsidRPr="00712ECD">
        <w:rPr>
          <w:szCs w:val="28"/>
        </w:rPr>
        <w:t>. При внесении изменений в федеральное, областное или местное законодательство по вопросам, регламентирующим благоустройство и содержание территории муниципального образования городского округа Мариуполь, нормы настоящих Правил применяются в части, не противоречащей изменениям, внесенным в законодательство.</w:t>
      </w:r>
    </w:p>
    <w:sectPr w:rsidR="003E5096" w:rsidRPr="00712ECD" w:rsidSect="007402F4">
      <w:headerReference w:type="default" r:id="rId15"/>
      <w:pgSz w:w="11906" w:h="16838"/>
      <w:pgMar w:top="1134" w:right="567" w:bottom="1134" w:left="1701" w:header="567" w:footer="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1CAB1" w14:textId="77777777" w:rsidR="00897506" w:rsidRDefault="00897506">
      <w:pPr>
        <w:spacing w:line="240" w:lineRule="auto"/>
      </w:pPr>
      <w:r>
        <w:separator/>
      </w:r>
    </w:p>
  </w:endnote>
  <w:endnote w:type="continuationSeparator" w:id="0">
    <w:p w14:paraId="6D8405D0" w14:textId="77777777" w:rsidR="00897506" w:rsidRDefault="008975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CC"/>
    <w:family w:val="roman"/>
    <w:pitch w:val="variable"/>
    <w:sig w:usb0="00000287" w:usb1="00000000" w:usb2="00000000" w:usb3="00000000" w:csb0="0000009F" w:csb1="00000000"/>
  </w:font>
  <w:font w:name="Hoefler Txt">
    <w:charset w:val="CC"/>
    <w:family w:val="roman"/>
    <w:pitch w:val="variable"/>
  </w:font>
  <w:font w:name="Lucida Grande CY">
    <w:charset w:val="CC"/>
    <w:family w:val="roman"/>
    <w:pitch w:val="variable"/>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Franklin Gothic Heavy">
    <w:charset w:val="00"/>
    <w:family w:val="swiss"/>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Humanist 77 7 BT">
    <w:charset w:val="CC"/>
    <w:family w:val="roman"/>
    <w:pitch w:val="variable"/>
  </w:font>
  <w:font w:name="DIN">
    <w:charset w:val="CC"/>
    <w:family w:val="roman"/>
    <w:pitch w:val="variable"/>
  </w:font>
  <w:font w:name="Times New Roman CYR">
    <w:panose1 w:val="02020603050405020304"/>
    <w:charset w:val="CC"/>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FF31A" w14:textId="77777777" w:rsidR="00897506" w:rsidRDefault="00897506">
      <w:pPr>
        <w:spacing w:line="240" w:lineRule="auto"/>
      </w:pPr>
      <w:r>
        <w:separator/>
      </w:r>
    </w:p>
  </w:footnote>
  <w:footnote w:type="continuationSeparator" w:id="0">
    <w:p w14:paraId="659AFFB5" w14:textId="77777777" w:rsidR="00897506" w:rsidRDefault="008975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295624"/>
      <w:docPartObj>
        <w:docPartGallery w:val="Page Numbers (Top of Page)"/>
        <w:docPartUnique/>
      </w:docPartObj>
    </w:sdtPr>
    <w:sdtEndPr/>
    <w:sdtContent>
      <w:p w14:paraId="64C4252F" w14:textId="77777777" w:rsidR="003E5096" w:rsidRDefault="007332C4">
        <w:pPr>
          <w:pStyle w:val="ae"/>
          <w:jc w:val="center"/>
        </w:pPr>
        <w:r>
          <w:fldChar w:fldCharType="begin"/>
        </w:r>
        <w:r>
          <w:instrText xml:space="preserve"> PAGE </w:instrText>
        </w:r>
        <w:r>
          <w:fldChar w:fldCharType="separate"/>
        </w:r>
        <w:r>
          <w:t>191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8234D"/>
    <w:multiLevelType w:val="multilevel"/>
    <w:tmpl w:val="E07A59D0"/>
    <w:lvl w:ilvl="0">
      <w:start w:val="1"/>
      <w:numFmt w:val="decimal"/>
      <w:pStyle w:val="a"/>
      <w:lvlText w:val="%1."/>
      <w:lvlJc w:val="left"/>
      <w:pPr>
        <w:tabs>
          <w:tab w:val="num" w:pos="1212"/>
        </w:tabs>
        <w:ind w:left="121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21335407"/>
    <w:multiLevelType w:val="multilevel"/>
    <w:tmpl w:val="A126ABCC"/>
    <w:lvl w:ilvl="0">
      <w:start w:val="1"/>
      <w:numFmt w:val="bullet"/>
      <w:pStyle w:val="2"/>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245629D7"/>
    <w:multiLevelType w:val="multilevel"/>
    <w:tmpl w:val="AAC03A64"/>
    <w:lvl w:ilvl="0">
      <w:start w:val="1"/>
      <w:numFmt w:val="bullet"/>
      <w:pStyle w:val="3"/>
      <w:lvlText w:val=""/>
      <w:lvlJc w:val="left"/>
      <w:pPr>
        <w:tabs>
          <w:tab w:val="num" w:pos="795"/>
        </w:tabs>
        <w:ind w:left="795"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4D086C2A"/>
    <w:multiLevelType w:val="multilevel"/>
    <w:tmpl w:val="CF047716"/>
    <w:lvl w:ilvl="0">
      <w:start w:val="1"/>
      <w:numFmt w:val="bullet"/>
      <w:pStyle w:val="a0"/>
      <w:lvlText w:val=""/>
      <w:lvlJc w:val="left"/>
      <w:pPr>
        <w:tabs>
          <w:tab w:val="num" w:pos="851"/>
        </w:tabs>
        <w:ind w:left="851" w:hanging="28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62E007A5"/>
    <w:multiLevelType w:val="multilevel"/>
    <w:tmpl w:val="FB9413B4"/>
    <w:lvl w:ilvl="0">
      <w:start w:val="1"/>
      <w:numFmt w:val="bullet"/>
      <w:pStyle w:val="a1"/>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7C064A77"/>
    <w:multiLevelType w:val="multilevel"/>
    <w:tmpl w:val="FD2E7A22"/>
    <w:lvl w:ilvl="0">
      <w:start w:val="1"/>
      <w:numFmt w:val="decimal"/>
      <w:lvlText w:val="Глава %1."/>
      <w:lvlJc w:val="left"/>
      <w:pPr>
        <w:tabs>
          <w:tab w:val="num" w:pos="108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720" w:hanging="720"/>
      </w:pPr>
    </w:lvl>
    <w:lvl w:ilvl="3">
      <w:start w:val="1"/>
      <w:numFmt w:val="decimal"/>
      <w:lvlText w:val="%4.%2.%3"/>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284"/>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096"/>
    <w:rsid w:val="00046684"/>
    <w:rsid w:val="000826A9"/>
    <w:rsid w:val="00096E10"/>
    <w:rsid w:val="00134DAD"/>
    <w:rsid w:val="00181C20"/>
    <w:rsid w:val="001C6254"/>
    <w:rsid w:val="001D1F4B"/>
    <w:rsid w:val="00246A66"/>
    <w:rsid w:val="00267A9B"/>
    <w:rsid w:val="0028705A"/>
    <w:rsid w:val="00294637"/>
    <w:rsid w:val="002A16CD"/>
    <w:rsid w:val="002C1F88"/>
    <w:rsid w:val="002F2436"/>
    <w:rsid w:val="00362368"/>
    <w:rsid w:val="003669C5"/>
    <w:rsid w:val="003A71A3"/>
    <w:rsid w:val="003A7ADE"/>
    <w:rsid w:val="003E5096"/>
    <w:rsid w:val="004164F7"/>
    <w:rsid w:val="004465EC"/>
    <w:rsid w:val="0046563C"/>
    <w:rsid w:val="004A6CDF"/>
    <w:rsid w:val="004D29A0"/>
    <w:rsid w:val="004E37C9"/>
    <w:rsid w:val="00587634"/>
    <w:rsid w:val="005B7CAD"/>
    <w:rsid w:val="00604CA7"/>
    <w:rsid w:val="00623A9F"/>
    <w:rsid w:val="006306C2"/>
    <w:rsid w:val="00674AD8"/>
    <w:rsid w:val="006F5A76"/>
    <w:rsid w:val="00712ECD"/>
    <w:rsid w:val="007332C4"/>
    <w:rsid w:val="007402F4"/>
    <w:rsid w:val="00763AC9"/>
    <w:rsid w:val="00830772"/>
    <w:rsid w:val="008512A3"/>
    <w:rsid w:val="00897506"/>
    <w:rsid w:val="008D7A79"/>
    <w:rsid w:val="00970E79"/>
    <w:rsid w:val="0098095F"/>
    <w:rsid w:val="00986DB3"/>
    <w:rsid w:val="009D360E"/>
    <w:rsid w:val="00A25C81"/>
    <w:rsid w:val="00A54D42"/>
    <w:rsid w:val="00A65040"/>
    <w:rsid w:val="00AF393F"/>
    <w:rsid w:val="00B869C8"/>
    <w:rsid w:val="00C12994"/>
    <w:rsid w:val="00C84698"/>
    <w:rsid w:val="00C93848"/>
    <w:rsid w:val="00CB78F5"/>
    <w:rsid w:val="00CE4D67"/>
    <w:rsid w:val="00D33E2F"/>
    <w:rsid w:val="00D45DFC"/>
    <w:rsid w:val="00DC7708"/>
    <w:rsid w:val="00EF1C60"/>
    <w:rsid w:val="00EF6B1F"/>
    <w:rsid w:val="00F63CA2"/>
    <w:rsid w:val="00F73A25"/>
    <w:rsid w:val="00FA7710"/>
    <w:rsid w:val="00FD088E"/>
    <w:rsid w:val="00FE09AA"/>
    <w:rsid w:val="00FF465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659B9"/>
  <w15:docId w15:val="{B409DBE4-7E08-4F9E-8A9C-E7CE7EF00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C6938"/>
    <w:pPr>
      <w:spacing w:line="360" w:lineRule="auto"/>
      <w:ind w:firstLine="720"/>
      <w:jc w:val="both"/>
    </w:pPr>
    <w:rPr>
      <w:sz w:val="28"/>
    </w:rPr>
  </w:style>
  <w:style w:type="paragraph" w:styleId="1">
    <w:name w:val="heading 1"/>
    <w:basedOn w:val="a2"/>
    <w:next w:val="a2"/>
    <w:link w:val="10"/>
    <w:qFormat/>
    <w:rsid w:val="00653ABA"/>
    <w:pPr>
      <w:keepNext/>
      <w:spacing w:before="240" w:after="360"/>
      <w:ind w:firstLine="0"/>
      <w:contextualSpacing/>
      <w:jc w:val="center"/>
      <w:outlineLvl w:val="0"/>
    </w:pPr>
    <w:rPr>
      <w:b/>
      <w:kern w:val="2"/>
      <w:lang w:eastAsia="en-US"/>
    </w:rPr>
  </w:style>
  <w:style w:type="paragraph" w:styleId="20">
    <w:name w:val="heading 2"/>
    <w:basedOn w:val="a2"/>
    <w:next w:val="a2"/>
    <w:link w:val="21"/>
    <w:qFormat/>
    <w:rsid w:val="009D7510"/>
    <w:pPr>
      <w:keepNext/>
      <w:spacing w:before="240" w:after="60"/>
      <w:outlineLvl w:val="1"/>
    </w:pPr>
    <w:rPr>
      <w:b/>
    </w:rPr>
  </w:style>
  <w:style w:type="paragraph" w:styleId="30">
    <w:name w:val="heading 3"/>
    <w:basedOn w:val="a2"/>
    <w:next w:val="a2"/>
    <w:link w:val="31"/>
    <w:uiPriority w:val="9"/>
    <w:qFormat/>
    <w:rsid w:val="009D7510"/>
    <w:pPr>
      <w:keepNext/>
      <w:spacing w:before="240" w:after="60"/>
      <w:outlineLvl w:val="2"/>
    </w:pPr>
    <w:rPr>
      <w:rFonts w:eastAsia="Calibri"/>
    </w:rPr>
  </w:style>
  <w:style w:type="paragraph" w:styleId="4">
    <w:name w:val="heading 4"/>
    <w:basedOn w:val="a2"/>
    <w:next w:val="a2"/>
    <w:link w:val="40"/>
    <w:uiPriority w:val="9"/>
    <w:qFormat/>
    <w:rsid w:val="00FC75E6"/>
    <w:pPr>
      <w:keepNext/>
      <w:spacing w:before="120"/>
      <w:outlineLvl w:val="3"/>
    </w:pPr>
    <w:rPr>
      <w:rFonts w:eastAsia="Calibri"/>
      <w:bCs/>
      <w:iCs/>
    </w:rPr>
  </w:style>
  <w:style w:type="paragraph" w:styleId="5">
    <w:name w:val="heading 5"/>
    <w:basedOn w:val="a2"/>
    <w:next w:val="a2"/>
    <w:link w:val="50"/>
    <w:uiPriority w:val="9"/>
    <w:qFormat/>
    <w:rsid w:val="009D7510"/>
    <w:pPr>
      <w:keepNext/>
      <w:outlineLvl w:val="4"/>
    </w:pPr>
    <w:rPr>
      <w:i/>
    </w:rPr>
  </w:style>
  <w:style w:type="paragraph" w:styleId="6">
    <w:name w:val="heading 6"/>
    <w:basedOn w:val="a2"/>
    <w:next w:val="a2"/>
    <w:link w:val="60"/>
    <w:uiPriority w:val="99"/>
    <w:qFormat/>
    <w:rsid w:val="00FB6855"/>
    <w:pPr>
      <w:outlineLvl w:val="5"/>
    </w:pPr>
  </w:style>
  <w:style w:type="paragraph" w:styleId="7">
    <w:name w:val="heading 7"/>
    <w:basedOn w:val="4"/>
    <w:next w:val="a2"/>
    <w:link w:val="70"/>
    <w:uiPriority w:val="99"/>
    <w:qFormat/>
    <w:rsid w:val="0068011B"/>
    <w:pPr>
      <w:outlineLvl w:val="6"/>
    </w:pPr>
  </w:style>
  <w:style w:type="paragraph" w:styleId="8">
    <w:name w:val="heading 8"/>
    <w:basedOn w:val="5"/>
    <w:next w:val="a2"/>
    <w:link w:val="80"/>
    <w:uiPriority w:val="99"/>
    <w:qFormat/>
    <w:rsid w:val="0068011B"/>
    <w:pPr>
      <w:outlineLvl w:val="7"/>
    </w:pPr>
  </w:style>
  <w:style w:type="paragraph" w:styleId="9">
    <w:name w:val="heading 9"/>
    <w:basedOn w:val="a2"/>
    <w:next w:val="a2"/>
    <w:link w:val="90"/>
    <w:uiPriority w:val="99"/>
    <w:qFormat/>
    <w:rsid w:val="006122CA"/>
    <w:pPr>
      <w:numPr>
        <w:ilvl w:val="8"/>
        <w:numId w:val="1"/>
      </w:numPr>
      <w:spacing w:before="240" w:after="60"/>
      <w:outlineLvl w:val="8"/>
    </w:pPr>
    <w:rPr>
      <w:rFonts w:ascii="Arial" w:hAnsi="Arial"/>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qFormat/>
    <w:rsid w:val="00653ABA"/>
    <w:rPr>
      <w:b/>
      <w:kern w:val="2"/>
      <w:sz w:val="28"/>
      <w:lang w:eastAsia="en-US"/>
    </w:rPr>
  </w:style>
  <w:style w:type="character" w:customStyle="1" w:styleId="21">
    <w:name w:val="Заголовок 2 Знак"/>
    <w:link w:val="20"/>
    <w:qFormat/>
    <w:rsid w:val="009D7510"/>
    <w:rPr>
      <w:b/>
      <w:sz w:val="28"/>
    </w:rPr>
  </w:style>
  <w:style w:type="character" w:customStyle="1" w:styleId="31">
    <w:name w:val="Заголовок 3 Знак"/>
    <w:link w:val="30"/>
    <w:uiPriority w:val="9"/>
    <w:qFormat/>
    <w:rsid w:val="009D7510"/>
    <w:rPr>
      <w:rFonts w:eastAsia="Calibri"/>
      <w:sz w:val="28"/>
    </w:rPr>
  </w:style>
  <w:style w:type="character" w:customStyle="1" w:styleId="40">
    <w:name w:val="Заголовок 4 Знак"/>
    <w:basedOn w:val="a3"/>
    <w:link w:val="4"/>
    <w:uiPriority w:val="9"/>
    <w:qFormat/>
    <w:rsid w:val="00FC75E6"/>
    <w:rPr>
      <w:rFonts w:eastAsia="Calibri"/>
      <w:bCs/>
      <w:iCs/>
      <w:sz w:val="28"/>
    </w:rPr>
  </w:style>
  <w:style w:type="character" w:customStyle="1" w:styleId="50">
    <w:name w:val="Заголовок 5 Знак"/>
    <w:link w:val="5"/>
    <w:uiPriority w:val="9"/>
    <w:qFormat/>
    <w:rsid w:val="009D7510"/>
    <w:rPr>
      <w:i/>
      <w:sz w:val="28"/>
    </w:rPr>
  </w:style>
  <w:style w:type="character" w:customStyle="1" w:styleId="60">
    <w:name w:val="Заголовок 6 Знак"/>
    <w:link w:val="6"/>
    <w:uiPriority w:val="99"/>
    <w:qFormat/>
    <w:rsid w:val="00FB6855"/>
    <w:rPr>
      <w:sz w:val="24"/>
    </w:rPr>
  </w:style>
  <w:style w:type="character" w:customStyle="1" w:styleId="70">
    <w:name w:val="Заголовок 7 Знак"/>
    <w:link w:val="7"/>
    <w:uiPriority w:val="99"/>
    <w:qFormat/>
    <w:rsid w:val="0068011B"/>
    <w:rPr>
      <w:rFonts w:eastAsia="Calibri"/>
      <w:bCs/>
      <w:i/>
      <w:iCs/>
      <w:sz w:val="24"/>
    </w:rPr>
  </w:style>
  <w:style w:type="character" w:customStyle="1" w:styleId="80">
    <w:name w:val="Заголовок 8 Знак"/>
    <w:link w:val="8"/>
    <w:uiPriority w:val="99"/>
    <w:qFormat/>
    <w:rsid w:val="0068011B"/>
    <w:rPr>
      <w:sz w:val="24"/>
    </w:rPr>
  </w:style>
  <w:style w:type="character" w:customStyle="1" w:styleId="a6">
    <w:name w:val="Символ сноски"/>
    <w:qFormat/>
    <w:rsid w:val="006122CA"/>
    <w:rPr>
      <w:vertAlign w:val="superscript"/>
    </w:rPr>
  </w:style>
  <w:style w:type="character" w:styleId="a7">
    <w:name w:val="footnote reference"/>
    <w:rPr>
      <w:vertAlign w:val="superscript"/>
    </w:rPr>
  </w:style>
  <w:style w:type="character" w:customStyle="1" w:styleId="a8">
    <w:name w:val="Текст выноски Знак"/>
    <w:link w:val="a9"/>
    <w:semiHidden/>
    <w:qFormat/>
    <w:rsid w:val="006122CA"/>
    <w:rPr>
      <w:rFonts w:ascii="Tahoma" w:hAnsi="Tahoma" w:cs="Tahoma"/>
      <w:sz w:val="16"/>
      <w:szCs w:val="16"/>
    </w:rPr>
  </w:style>
  <w:style w:type="character" w:customStyle="1" w:styleId="aa">
    <w:name w:val="Текст сноски Знак"/>
    <w:basedOn w:val="a3"/>
    <w:link w:val="ab"/>
    <w:qFormat/>
    <w:rsid w:val="006122CA"/>
  </w:style>
  <w:style w:type="character" w:styleId="ac">
    <w:name w:val="Hyperlink"/>
    <w:uiPriority w:val="99"/>
    <w:unhideWhenUsed/>
    <w:rsid w:val="00481E72"/>
    <w:rPr>
      <w:color w:val="0000FF"/>
      <w:u w:val="single"/>
    </w:rPr>
  </w:style>
  <w:style w:type="character" w:customStyle="1" w:styleId="ad">
    <w:name w:val="Верхний колонтитул Знак"/>
    <w:link w:val="ae"/>
    <w:uiPriority w:val="99"/>
    <w:qFormat/>
    <w:rsid w:val="00481E72"/>
    <w:rPr>
      <w:sz w:val="26"/>
    </w:rPr>
  </w:style>
  <w:style w:type="character" w:customStyle="1" w:styleId="af">
    <w:name w:val="Нижний колонтитул Знак"/>
    <w:link w:val="af0"/>
    <w:uiPriority w:val="99"/>
    <w:qFormat/>
    <w:rsid w:val="00481E72"/>
    <w:rPr>
      <w:sz w:val="26"/>
    </w:rPr>
  </w:style>
  <w:style w:type="character" w:customStyle="1" w:styleId="af1">
    <w:name w:val="Текст примечания Знак"/>
    <w:basedOn w:val="a3"/>
    <w:link w:val="af2"/>
    <w:uiPriority w:val="99"/>
    <w:qFormat/>
    <w:rsid w:val="000B7080"/>
  </w:style>
  <w:style w:type="character" w:styleId="af3">
    <w:name w:val="annotation reference"/>
    <w:uiPriority w:val="99"/>
    <w:unhideWhenUsed/>
    <w:qFormat/>
    <w:rsid w:val="000B7080"/>
    <w:rPr>
      <w:sz w:val="16"/>
      <w:szCs w:val="16"/>
    </w:rPr>
  </w:style>
  <w:style w:type="character" w:customStyle="1" w:styleId="af4">
    <w:name w:val="Текст концевой сноски Знак"/>
    <w:basedOn w:val="a3"/>
    <w:link w:val="af5"/>
    <w:semiHidden/>
    <w:qFormat/>
    <w:rsid w:val="00FC3B6C"/>
  </w:style>
  <w:style w:type="character" w:customStyle="1" w:styleId="af6">
    <w:name w:val="Символ концевой сноски"/>
    <w:semiHidden/>
    <w:unhideWhenUsed/>
    <w:qFormat/>
    <w:rsid w:val="00FC3B6C"/>
    <w:rPr>
      <w:vertAlign w:val="superscript"/>
    </w:rPr>
  </w:style>
  <w:style w:type="character" w:styleId="af7">
    <w:name w:val="endnote reference"/>
    <w:rPr>
      <w:vertAlign w:val="superscript"/>
    </w:rPr>
  </w:style>
  <w:style w:type="character" w:customStyle="1" w:styleId="af8">
    <w:name w:val="Тема примечания Знак"/>
    <w:link w:val="af9"/>
    <w:uiPriority w:val="99"/>
    <w:qFormat/>
    <w:rsid w:val="00FB6C48"/>
    <w:rPr>
      <w:b/>
      <w:bCs/>
    </w:rPr>
  </w:style>
  <w:style w:type="character" w:styleId="afa">
    <w:name w:val="FollowedHyperlink"/>
    <w:uiPriority w:val="99"/>
    <w:unhideWhenUsed/>
    <w:rsid w:val="00CE723A"/>
    <w:rPr>
      <w:color w:val="954F72"/>
      <w:u w:val="single"/>
    </w:rPr>
  </w:style>
  <w:style w:type="character" w:customStyle="1" w:styleId="11">
    <w:name w:val="Упомянуть1"/>
    <w:uiPriority w:val="99"/>
    <w:semiHidden/>
    <w:unhideWhenUsed/>
    <w:qFormat/>
    <w:rsid w:val="0060168E"/>
    <w:rPr>
      <w:color w:val="2B579A"/>
      <w:shd w:val="clear" w:color="auto" w:fill="E6E6E6"/>
    </w:rPr>
  </w:style>
  <w:style w:type="character" w:styleId="afb">
    <w:name w:val="Strong"/>
    <w:basedOn w:val="a3"/>
    <w:uiPriority w:val="22"/>
    <w:qFormat/>
    <w:rsid w:val="00DD1173"/>
    <w:rPr>
      <w:b/>
      <w:bCs/>
    </w:rPr>
  </w:style>
  <w:style w:type="character" w:styleId="afc">
    <w:name w:val="Emphasis"/>
    <w:basedOn w:val="a3"/>
    <w:qFormat/>
    <w:rsid w:val="00DD1173"/>
    <w:rPr>
      <w:i/>
      <w:iCs/>
    </w:rPr>
  </w:style>
  <w:style w:type="character" w:styleId="afd">
    <w:name w:val="page number"/>
    <w:basedOn w:val="a3"/>
    <w:qFormat/>
    <w:rsid w:val="00C662B2"/>
  </w:style>
  <w:style w:type="character" w:customStyle="1" w:styleId="afe">
    <w:name w:val="Номер_РИС"/>
    <w:basedOn w:val="a3"/>
    <w:qFormat/>
    <w:rsid w:val="00C662B2"/>
    <w:rPr>
      <w:i/>
      <w:sz w:val="24"/>
    </w:rPr>
  </w:style>
  <w:style w:type="character" w:customStyle="1" w:styleId="notranslate">
    <w:name w:val="notranslate"/>
    <w:basedOn w:val="a3"/>
    <w:qFormat/>
    <w:rsid w:val="00C662B2"/>
  </w:style>
  <w:style w:type="character" w:customStyle="1" w:styleId="12">
    <w:name w:val="Текст сноски Знак1"/>
    <w:basedOn w:val="a3"/>
    <w:uiPriority w:val="99"/>
    <w:qFormat/>
    <w:rsid w:val="00C662B2"/>
  </w:style>
  <w:style w:type="character" w:customStyle="1" w:styleId="aff">
    <w:name w:val="Структурные элементы Знак"/>
    <w:link w:val="aff0"/>
    <w:qFormat/>
    <w:rsid w:val="00790299"/>
    <w:rPr>
      <w:sz w:val="24"/>
      <w:szCs w:val="24"/>
    </w:rPr>
  </w:style>
  <w:style w:type="character" w:customStyle="1" w:styleId="normaltextrun">
    <w:name w:val="normaltextrun"/>
    <w:basedOn w:val="a3"/>
    <w:qFormat/>
    <w:rsid w:val="006C5BF0"/>
  </w:style>
  <w:style w:type="character" w:customStyle="1" w:styleId="eop">
    <w:name w:val="eop"/>
    <w:basedOn w:val="a3"/>
    <w:qFormat/>
    <w:rsid w:val="006C5BF0"/>
  </w:style>
  <w:style w:type="character" w:styleId="aff1">
    <w:name w:val="Placeholder Text"/>
    <w:basedOn w:val="a3"/>
    <w:uiPriority w:val="99"/>
    <w:semiHidden/>
    <w:qFormat/>
    <w:rsid w:val="007E6329"/>
    <w:rPr>
      <w:color w:val="808080"/>
    </w:rPr>
  </w:style>
  <w:style w:type="character" w:customStyle="1" w:styleId="apple-converted-space">
    <w:name w:val="apple-converted-space"/>
    <w:basedOn w:val="a3"/>
    <w:qFormat/>
    <w:rsid w:val="00085B3C"/>
  </w:style>
  <w:style w:type="character" w:customStyle="1" w:styleId="blk">
    <w:name w:val="blk"/>
    <w:qFormat/>
    <w:rsid w:val="00085B3C"/>
  </w:style>
  <w:style w:type="character" w:customStyle="1" w:styleId="aff2">
    <w:name w:val="Подзаголовок Знак"/>
    <w:basedOn w:val="a3"/>
    <w:link w:val="aff3"/>
    <w:uiPriority w:val="11"/>
    <w:qFormat/>
    <w:rsid w:val="0038257A"/>
    <w:rPr>
      <w:i/>
      <w:iCs/>
      <w:spacing w:val="15"/>
      <w:sz w:val="24"/>
      <w:szCs w:val="24"/>
    </w:rPr>
  </w:style>
  <w:style w:type="character" w:customStyle="1" w:styleId="13">
    <w:name w:val="Неразрешенное упоминание1"/>
    <w:basedOn w:val="a3"/>
    <w:uiPriority w:val="99"/>
    <w:semiHidden/>
    <w:unhideWhenUsed/>
    <w:qFormat/>
    <w:rsid w:val="008E22E1"/>
    <w:rPr>
      <w:color w:val="605E5C"/>
      <w:shd w:val="clear" w:color="auto" w:fill="E1DFDD"/>
    </w:rPr>
  </w:style>
  <w:style w:type="character" w:customStyle="1" w:styleId="ConsPlusNormal">
    <w:name w:val="ConsPlusNormal Знак"/>
    <w:link w:val="ConsPlusNormal0"/>
    <w:qFormat/>
    <w:locked/>
    <w:rsid w:val="005A33C1"/>
    <w:rPr>
      <w:sz w:val="24"/>
    </w:rPr>
  </w:style>
  <w:style w:type="character" w:customStyle="1" w:styleId="aff4">
    <w:name w:val="Абзац списка Знак"/>
    <w:link w:val="aff5"/>
    <w:uiPriority w:val="34"/>
    <w:qFormat/>
    <w:locked/>
    <w:rsid w:val="006F4DE9"/>
    <w:rPr>
      <w:sz w:val="24"/>
    </w:rPr>
  </w:style>
  <w:style w:type="character" w:customStyle="1" w:styleId="f">
    <w:name w:val="f"/>
    <w:basedOn w:val="a3"/>
    <w:qFormat/>
    <w:rsid w:val="009A6B07"/>
  </w:style>
  <w:style w:type="character" w:customStyle="1" w:styleId="docaccesstitle">
    <w:name w:val="docaccess_title"/>
    <w:basedOn w:val="a3"/>
    <w:qFormat/>
    <w:rsid w:val="009A6B07"/>
  </w:style>
  <w:style w:type="character" w:customStyle="1" w:styleId="aff6">
    <w:name w:val="Заголовок Знак"/>
    <w:basedOn w:val="a3"/>
    <w:link w:val="aff7"/>
    <w:uiPriority w:val="99"/>
    <w:qFormat/>
    <w:rsid w:val="00B15D87"/>
    <w:rPr>
      <w:b/>
      <w:spacing w:val="5"/>
      <w:kern w:val="2"/>
      <w:sz w:val="32"/>
      <w:szCs w:val="52"/>
      <w:lang w:eastAsia="en-US"/>
    </w:rPr>
  </w:style>
  <w:style w:type="character" w:customStyle="1" w:styleId="aff8">
    <w:name w:val="Сноска_"/>
    <w:link w:val="14"/>
    <w:qFormat/>
    <w:rsid w:val="00806E68"/>
    <w:rPr>
      <w:b/>
      <w:bCs/>
      <w:sz w:val="17"/>
      <w:szCs w:val="17"/>
      <w:shd w:val="clear" w:color="auto" w:fill="FFFFFF"/>
    </w:rPr>
  </w:style>
  <w:style w:type="character" w:customStyle="1" w:styleId="61">
    <w:name w:val="Сноска + 6"/>
    <w:uiPriority w:val="99"/>
    <w:qFormat/>
    <w:rsid w:val="00806E68"/>
    <w:rPr>
      <w:b/>
      <w:bCs/>
      <w:smallCaps/>
      <w:spacing w:val="10"/>
      <w:sz w:val="13"/>
      <w:szCs w:val="13"/>
      <w:shd w:val="clear" w:color="auto" w:fill="FFFFFF"/>
      <w:lang w:val="en-US" w:eastAsia="en-US"/>
    </w:rPr>
  </w:style>
  <w:style w:type="character" w:customStyle="1" w:styleId="15">
    <w:name w:val="Основной текст Знак1"/>
    <w:link w:val="aff9"/>
    <w:uiPriority w:val="99"/>
    <w:qFormat/>
    <w:rsid w:val="00806E68"/>
    <w:rPr>
      <w:sz w:val="26"/>
      <w:szCs w:val="26"/>
      <w:shd w:val="clear" w:color="auto" w:fill="FFFFFF"/>
    </w:rPr>
  </w:style>
  <w:style w:type="character" w:customStyle="1" w:styleId="affa">
    <w:name w:val="Основной текст Знак"/>
    <w:basedOn w:val="a3"/>
    <w:qFormat/>
    <w:rsid w:val="00806E68"/>
    <w:rPr>
      <w:sz w:val="24"/>
    </w:rPr>
  </w:style>
  <w:style w:type="character" w:customStyle="1" w:styleId="affb">
    <w:name w:val="Сноска + Не полужирный"/>
    <w:uiPriority w:val="99"/>
    <w:qFormat/>
    <w:rsid w:val="00806E68"/>
    <w:rPr>
      <w:b w:val="0"/>
      <w:bCs w:val="0"/>
      <w:i/>
      <w:iCs/>
      <w:sz w:val="17"/>
      <w:szCs w:val="17"/>
      <w:shd w:val="clear" w:color="auto" w:fill="FFFFFF"/>
    </w:rPr>
  </w:style>
  <w:style w:type="character" w:customStyle="1" w:styleId="32">
    <w:name w:val="Сноска (3)_"/>
    <w:link w:val="33"/>
    <w:uiPriority w:val="99"/>
    <w:qFormat/>
    <w:rsid w:val="00806E68"/>
    <w:rPr>
      <w:sz w:val="8"/>
      <w:szCs w:val="8"/>
      <w:shd w:val="clear" w:color="auto" w:fill="FFFFFF"/>
    </w:rPr>
  </w:style>
  <w:style w:type="character" w:customStyle="1" w:styleId="320">
    <w:name w:val="Сноска + Не полужирный32"/>
    <w:uiPriority w:val="99"/>
    <w:qFormat/>
    <w:rsid w:val="00806E68"/>
    <w:rPr>
      <w:b w:val="0"/>
      <w:bCs w:val="0"/>
      <w:i/>
      <w:iCs/>
      <w:sz w:val="17"/>
      <w:szCs w:val="17"/>
      <w:shd w:val="clear" w:color="auto" w:fill="FFFFFF"/>
    </w:rPr>
  </w:style>
  <w:style w:type="character" w:customStyle="1" w:styleId="affc">
    <w:name w:val="Сноска"/>
    <w:uiPriority w:val="99"/>
    <w:qFormat/>
    <w:rsid w:val="00806E68"/>
    <w:rPr>
      <w:b/>
      <w:bCs/>
      <w:spacing w:val="0"/>
      <w:sz w:val="23"/>
      <w:szCs w:val="23"/>
      <w:shd w:val="clear" w:color="auto" w:fill="FFFFFF"/>
    </w:rPr>
  </w:style>
  <w:style w:type="character" w:customStyle="1" w:styleId="41">
    <w:name w:val="Сноска (4)_"/>
    <w:link w:val="410"/>
    <w:uiPriority w:val="99"/>
    <w:qFormat/>
    <w:rsid w:val="00806E68"/>
    <w:rPr>
      <w:rFonts w:ascii="Trebuchet MS" w:hAnsi="Trebuchet MS" w:cs="Trebuchet MS"/>
      <w:sz w:val="11"/>
      <w:szCs w:val="11"/>
      <w:shd w:val="clear" w:color="auto" w:fill="FFFFFF"/>
    </w:rPr>
  </w:style>
  <w:style w:type="character" w:customStyle="1" w:styleId="43">
    <w:name w:val="Сноска (4)3"/>
    <w:uiPriority w:val="99"/>
    <w:qFormat/>
    <w:rsid w:val="00806E68"/>
    <w:rPr>
      <w:rFonts w:ascii="Trebuchet MS" w:hAnsi="Trebuchet MS" w:cs="Trebuchet MS"/>
      <w:spacing w:val="0"/>
      <w:sz w:val="11"/>
      <w:szCs w:val="11"/>
      <w:shd w:val="clear" w:color="auto" w:fill="FFFFFF"/>
    </w:rPr>
  </w:style>
  <w:style w:type="character" w:customStyle="1" w:styleId="34">
    <w:name w:val="Сноска3"/>
    <w:uiPriority w:val="99"/>
    <w:qFormat/>
    <w:rsid w:val="00806E68"/>
    <w:rPr>
      <w:b/>
      <w:bCs/>
      <w:spacing w:val="0"/>
      <w:sz w:val="23"/>
      <w:szCs w:val="23"/>
      <w:shd w:val="clear" w:color="auto" w:fill="FFFFFF"/>
    </w:rPr>
  </w:style>
  <w:style w:type="character" w:customStyle="1" w:styleId="71">
    <w:name w:val="Основной текст (7)_"/>
    <w:link w:val="710"/>
    <w:qFormat/>
    <w:rsid w:val="00806E68"/>
    <w:rPr>
      <w:rFonts w:ascii="Trebuchet MS" w:hAnsi="Trebuchet MS" w:cs="Trebuchet MS"/>
      <w:sz w:val="11"/>
      <w:szCs w:val="11"/>
      <w:shd w:val="clear" w:color="auto" w:fill="FFFFFF"/>
    </w:rPr>
  </w:style>
  <w:style w:type="character" w:customStyle="1" w:styleId="120">
    <w:name w:val="Заголовок №1 (2)_"/>
    <w:link w:val="121"/>
    <w:uiPriority w:val="99"/>
    <w:qFormat/>
    <w:rsid w:val="00806E68"/>
    <w:rPr>
      <w:sz w:val="28"/>
      <w:szCs w:val="28"/>
      <w:shd w:val="clear" w:color="auto" w:fill="FFFFFF"/>
    </w:rPr>
  </w:style>
  <w:style w:type="character" w:customStyle="1" w:styleId="150">
    <w:name w:val="Основной текст (15)_"/>
    <w:link w:val="151"/>
    <w:uiPriority w:val="99"/>
    <w:qFormat/>
    <w:rsid w:val="00806E68"/>
    <w:rPr>
      <w:i/>
      <w:iCs/>
      <w:sz w:val="8"/>
      <w:szCs w:val="8"/>
      <w:shd w:val="clear" w:color="auto" w:fill="FFFFFF"/>
    </w:rPr>
  </w:style>
  <w:style w:type="character" w:customStyle="1" w:styleId="74">
    <w:name w:val="Основной текст (7)4"/>
    <w:uiPriority w:val="99"/>
    <w:qFormat/>
    <w:rsid w:val="00806E68"/>
    <w:rPr>
      <w:rFonts w:ascii="Trebuchet MS" w:hAnsi="Trebuchet MS" w:cs="Trebuchet MS"/>
      <w:spacing w:val="0"/>
      <w:sz w:val="11"/>
      <w:szCs w:val="11"/>
      <w:shd w:val="clear" w:color="auto" w:fill="FFFFFF"/>
    </w:rPr>
  </w:style>
  <w:style w:type="character" w:customStyle="1" w:styleId="17">
    <w:name w:val="Основной текст (17)_"/>
    <w:link w:val="170"/>
    <w:uiPriority w:val="99"/>
    <w:qFormat/>
    <w:rsid w:val="00806E68"/>
    <w:rPr>
      <w:rFonts w:ascii="Lucida Sans Unicode" w:hAnsi="Lucida Sans Unicode" w:cs="Lucida Sans Unicode"/>
      <w:sz w:val="12"/>
      <w:szCs w:val="12"/>
      <w:shd w:val="clear" w:color="auto" w:fill="FFFFFF"/>
    </w:rPr>
  </w:style>
  <w:style w:type="character" w:customStyle="1" w:styleId="73">
    <w:name w:val="Основной текст (7)3"/>
    <w:uiPriority w:val="99"/>
    <w:qFormat/>
    <w:rsid w:val="00806E68"/>
    <w:rPr>
      <w:rFonts w:ascii="Trebuchet MS" w:hAnsi="Trebuchet MS" w:cs="Trebuchet MS"/>
      <w:spacing w:val="0"/>
      <w:sz w:val="11"/>
      <w:szCs w:val="11"/>
      <w:shd w:val="clear" w:color="auto" w:fill="FFFFFF"/>
    </w:rPr>
  </w:style>
  <w:style w:type="character" w:customStyle="1" w:styleId="72">
    <w:name w:val="Основной текст (7)2"/>
    <w:uiPriority w:val="99"/>
    <w:qFormat/>
    <w:rsid w:val="00806E68"/>
    <w:rPr>
      <w:rFonts w:ascii="Trebuchet MS" w:hAnsi="Trebuchet MS" w:cs="Trebuchet MS"/>
      <w:spacing w:val="0"/>
      <w:sz w:val="11"/>
      <w:szCs w:val="11"/>
      <w:shd w:val="clear" w:color="auto" w:fill="FFFFFF"/>
    </w:rPr>
  </w:style>
  <w:style w:type="character" w:customStyle="1" w:styleId="2pt">
    <w:name w:val="Основной текст + Интервал 2 pt"/>
    <w:uiPriority w:val="99"/>
    <w:qFormat/>
    <w:rsid w:val="00806E68"/>
    <w:rPr>
      <w:spacing w:val="40"/>
      <w:sz w:val="28"/>
      <w:szCs w:val="28"/>
      <w:shd w:val="clear" w:color="auto" w:fill="FFFFFF"/>
    </w:rPr>
  </w:style>
  <w:style w:type="character" w:customStyle="1" w:styleId="635">
    <w:name w:val="Основной текст (6)35"/>
    <w:uiPriority w:val="99"/>
    <w:qFormat/>
    <w:rsid w:val="00806E68"/>
    <w:rPr>
      <w:rFonts w:ascii="Times New Roman" w:hAnsi="Times New Roman" w:cs="Times New Roman"/>
      <w:b/>
      <w:bCs/>
      <w:spacing w:val="0"/>
      <w:sz w:val="23"/>
      <w:szCs w:val="23"/>
      <w:shd w:val="clear" w:color="auto" w:fill="FFFFFF"/>
    </w:rPr>
  </w:style>
  <w:style w:type="character" w:customStyle="1" w:styleId="611pt">
    <w:name w:val="Основной текст (6) + 11 pt"/>
    <w:uiPriority w:val="99"/>
    <w:qFormat/>
    <w:rsid w:val="00806E68"/>
    <w:rPr>
      <w:rFonts w:ascii="Times New Roman" w:hAnsi="Times New Roman" w:cs="Times New Roman"/>
      <w:b/>
      <w:bCs/>
      <w:spacing w:val="0"/>
      <w:sz w:val="22"/>
      <w:szCs w:val="22"/>
      <w:shd w:val="clear" w:color="auto" w:fill="FFFFFF"/>
    </w:rPr>
  </w:style>
  <w:style w:type="character" w:customStyle="1" w:styleId="1pt2">
    <w:name w:val="Основной текст + Интервал 1 pt2"/>
    <w:uiPriority w:val="99"/>
    <w:qFormat/>
    <w:rsid w:val="00806E68"/>
    <w:rPr>
      <w:spacing w:val="30"/>
      <w:sz w:val="28"/>
      <w:szCs w:val="28"/>
      <w:shd w:val="clear" w:color="auto" w:fill="FFFFFF"/>
    </w:rPr>
  </w:style>
  <w:style w:type="character" w:customStyle="1" w:styleId="614pt">
    <w:name w:val="Основной текст (6) + 14 pt"/>
    <w:uiPriority w:val="99"/>
    <w:qFormat/>
    <w:rsid w:val="00806E68"/>
    <w:rPr>
      <w:rFonts w:ascii="Times New Roman" w:hAnsi="Times New Roman" w:cs="Times New Roman"/>
      <w:spacing w:val="0"/>
      <w:sz w:val="28"/>
      <w:szCs w:val="28"/>
      <w:shd w:val="clear" w:color="auto" w:fill="FFFFFF"/>
    </w:rPr>
  </w:style>
  <w:style w:type="character" w:customStyle="1" w:styleId="25">
    <w:name w:val="Сноска + Не полужирный25"/>
    <w:uiPriority w:val="99"/>
    <w:qFormat/>
    <w:rsid w:val="00806E68"/>
    <w:rPr>
      <w:b w:val="0"/>
      <w:bCs w:val="0"/>
      <w:i/>
      <w:iCs/>
      <w:sz w:val="17"/>
      <w:szCs w:val="17"/>
      <w:shd w:val="clear" w:color="auto" w:fill="FFFFFF"/>
    </w:rPr>
  </w:style>
  <w:style w:type="character" w:customStyle="1" w:styleId="24">
    <w:name w:val="Сноска + Не полужирный24"/>
    <w:uiPriority w:val="99"/>
    <w:qFormat/>
    <w:rsid w:val="00806E68"/>
    <w:rPr>
      <w:b w:val="0"/>
      <w:bCs w:val="0"/>
      <w:i/>
      <w:iCs/>
      <w:sz w:val="17"/>
      <w:szCs w:val="17"/>
      <w:shd w:val="clear" w:color="auto" w:fill="FFFFFF"/>
    </w:rPr>
  </w:style>
  <w:style w:type="character" w:customStyle="1" w:styleId="affd">
    <w:name w:val="Основной текст с отступом Знак"/>
    <w:basedOn w:val="a3"/>
    <w:link w:val="affe"/>
    <w:qFormat/>
    <w:rsid w:val="00806E68"/>
    <w:rPr>
      <w:rFonts w:eastAsia="MS Mincho"/>
      <w:sz w:val="24"/>
    </w:rPr>
  </w:style>
  <w:style w:type="character" w:customStyle="1" w:styleId="22">
    <w:name w:val="Основной текст + Курсив2"/>
    <w:uiPriority w:val="99"/>
    <w:qFormat/>
    <w:rsid w:val="00806E68"/>
    <w:rPr>
      <w:rFonts w:ascii="Times New Roman" w:hAnsi="Times New Roman" w:cs="Times New Roman"/>
      <w:i/>
      <w:iCs/>
      <w:spacing w:val="0"/>
      <w:sz w:val="26"/>
      <w:szCs w:val="26"/>
      <w:shd w:val="clear" w:color="auto" w:fill="FFFFFF"/>
    </w:rPr>
  </w:style>
  <w:style w:type="character" w:customStyle="1" w:styleId="afff">
    <w:name w:val="Сноска + Курсив"/>
    <w:uiPriority w:val="99"/>
    <w:qFormat/>
    <w:rsid w:val="00806E68"/>
    <w:rPr>
      <w:rFonts w:ascii="Times New Roman" w:hAnsi="Times New Roman" w:cs="Times New Roman"/>
      <w:b w:val="0"/>
      <w:bCs w:val="0"/>
      <w:i/>
      <w:iCs/>
      <w:sz w:val="20"/>
      <w:szCs w:val="20"/>
      <w:shd w:val="clear" w:color="auto" w:fill="FFFFFF"/>
    </w:rPr>
  </w:style>
  <w:style w:type="character" w:customStyle="1" w:styleId="28">
    <w:name w:val="Сноска + Курсив28"/>
    <w:uiPriority w:val="99"/>
    <w:qFormat/>
    <w:rsid w:val="00806E68"/>
    <w:rPr>
      <w:rFonts w:ascii="Times New Roman" w:hAnsi="Times New Roman" w:cs="Times New Roman"/>
      <w:b w:val="0"/>
      <w:bCs w:val="0"/>
      <w:i/>
      <w:iCs/>
      <w:sz w:val="20"/>
      <w:szCs w:val="20"/>
      <w:shd w:val="clear" w:color="auto" w:fill="FFFFFF"/>
    </w:rPr>
  </w:style>
  <w:style w:type="character" w:customStyle="1" w:styleId="27">
    <w:name w:val="Сноска + Курсив27"/>
    <w:uiPriority w:val="99"/>
    <w:qFormat/>
    <w:rsid w:val="00806E68"/>
    <w:rPr>
      <w:rFonts w:ascii="Times New Roman" w:hAnsi="Times New Roman" w:cs="Times New Roman"/>
      <w:b w:val="0"/>
      <w:bCs w:val="0"/>
      <w:i/>
      <w:iCs/>
      <w:sz w:val="20"/>
      <w:szCs w:val="20"/>
      <w:shd w:val="clear" w:color="auto" w:fill="FFFFFF"/>
    </w:rPr>
  </w:style>
  <w:style w:type="character" w:customStyle="1" w:styleId="26">
    <w:name w:val="Сноска + Курсив26"/>
    <w:uiPriority w:val="99"/>
    <w:qFormat/>
    <w:rsid w:val="00806E68"/>
    <w:rPr>
      <w:rFonts w:ascii="Times New Roman" w:hAnsi="Times New Roman" w:cs="Times New Roman"/>
      <w:b w:val="0"/>
      <w:bCs w:val="0"/>
      <w:i/>
      <w:iCs/>
      <w:sz w:val="20"/>
      <w:szCs w:val="20"/>
      <w:shd w:val="clear" w:color="auto" w:fill="FFFFFF"/>
    </w:rPr>
  </w:style>
  <w:style w:type="character" w:customStyle="1" w:styleId="23">
    <w:name w:val="Сноска + Курсив23"/>
    <w:uiPriority w:val="99"/>
    <w:qFormat/>
    <w:rsid w:val="00806E68"/>
    <w:rPr>
      <w:rFonts w:ascii="Times New Roman" w:hAnsi="Times New Roman" w:cs="Times New Roman"/>
      <w:b w:val="0"/>
      <w:bCs w:val="0"/>
      <w:i/>
      <w:iCs/>
      <w:sz w:val="20"/>
      <w:szCs w:val="20"/>
      <w:shd w:val="clear" w:color="auto" w:fill="FFFFFF"/>
    </w:rPr>
  </w:style>
  <w:style w:type="character" w:customStyle="1" w:styleId="220">
    <w:name w:val="Сноска + Курсив22"/>
    <w:uiPriority w:val="99"/>
    <w:qFormat/>
    <w:rsid w:val="00806E68"/>
    <w:rPr>
      <w:rFonts w:ascii="Times New Roman" w:hAnsi="Times New Roman" w:cs="Times New Roman"/>
      <w:b w:val="0"/>
      <w:bCs w:val="0"/>
      <w:i/>
      <w:iCs/>
      <w:sz w:val="20"/>
      <w:szCs w:val="20"/>
      <w:shd w:val="clear" w:color="auto" w:fill="FFFFFF"/>
    </w:rPr>
  </w:style>
  <w:style w:type="character" w:customStyle="1" w:styleId="51">
    <w:name w:val="Основной текст (5)_"/>
    <w:link w:val="510"/>
    <w:uiPriority w:val="99"/>
    <w:qFormat/>
    <w:rsid w:val="00806E68"/>
    <w:rPr>
      <w:shd w:val="clear" w:color="auto" w:fill="FFFFFF"/>
    </w:rPr>
  </w:style>
  <w:style w:type="character" w:customStyle="1" w:styleId="29">
    <w:name w:val="Заголовок №2_"/>
    <w:link w:val="210"/>
    <w:uiPriority w:val="99"/>
    <w:qFormat/>
    <w:rsid w:val="00806E68"/>
    <w:rPr>
      <w:b/>
      <w:bCs/>
      <w:sz w:val="27"/>
      <w:szCs w:val="27"/>
      <w:shd w:val="clear" w:color="auto" w:fill="FFFFFF"/>
    </w:rPr>
  </w:style>
  <w:style w:type="character" w:customStyle="1" w:styleId="81">
    <w:name w:val="Основной текст (8)_"/>
    <w:link w:val="82"/>
    <w:uiPriority w:val="99"/>
    <w:qFormat/>
    <w:rsid w:val="00806E68"/>
    <w:rPr>
      <w:rFonts w:ascii="Garamond" w:hAnsi="Garamond" w:cs="Garamond"/>
      <w:sz w:val="18"/>
      <w:szCs w:val="18"/>
      <w:shd w:val="clear" w:color="auto" w:fill="FFFFFF"/>
    </w:rPr>
  </w:style>
  <w:style w:type="character" w:customStyle="1" w:styleId="91">
    <w:name w:val="Основной текст (9)_"/>
    <w:link w:val="92"/>
    <w:uiPriority w:val="99"/>
    <w:qFormat/>
    <w:rsid w:val="00806E68"/>
    <w:rPr>
      <w:i/>
      <w:iCs/>
      <w:shd w:val="clear" w:color="auto" w:fill="FFFFFF"/>
    </w:rPr>
  </w:style>
  <w:style w:type="character" w:customStyle="1" w:styleId="93">
    <w:name w:val="Основной текст (9) + Не курсив"/>
    <w:uiPriority w:val="99"/>
    <w:qFormat/>
    <w:rsid w:val="00806E68"/>
    <w:rPr>
      <w:i w:val="0"/>
      <w:iCs w:val="0"/>
      <w:shd w:val="clear" w:color="auto" w:fill="FFFFFF"/>
    </w:rPr>
  </w:style>
  <w:style w:type="character" w:customStyle="1" w:styleId="100">
    <w:name w:val="Основной текст (10)_"/>
    <w:link w:val="101"/>
    <w:uiPriority w:val="99"/>
    <w:qFormat/>
    <w:rsid w:val="00806E68"/>
    <w:rPr>
      <w:sz w:val="18"/>
      <w:szCs w:val="18"/>
      <w:shd w:val="clear" w:color="auto" w:fill="FFFFFF"/>
    </w:rPr>
  </w:style>
  <w:style w:type="character" w:customStyle="1" w:styleId="110">
    <w:name w:val="Основной текст (11)_"/>
    <w:link w:val="111"/>
    <w:uiPriority w:val="99"/>
    <w:qFormat/>
    <w:rsid w:val="00806E68"/>
    <w:rPr>
      <w:b/>
      <w:bCs/>
      <w:sz w:val="17"/>
      <w:szCs w:val="17"/>
      <w:shd w:val="clear" w:color="auto" w:fill="FFFFFF"/>
    </w:rPr>
  </w:style>
  <w:style w:type="character" w:customStyle="1" w:styleId="122">
    <w:name w:val="Основной текст (12)"/>
    <w:uiPriority w:val="99"/>
    <w:qFormat/>
    <w:rsid w:val="00806E68"/>
    <w:rPr>
      <w:rFonts w:ascii="Times New Roman" w:hAnsi="Times New Roman" w:cs="Times New Roman"/>
      <w:spacing w:val="0"/>
      <w:sz w:val="23"/>
      <w:szCs w:val="23"/>
    </w:rPr>
  </w:style>
  <w:style w:type="character" w:customStyle="1" w:styleId="128">
    <w:name w:val="Основной текст (12) + 8"/>
    <w:uiPriority w:val="99"/>
    <w:qFormat/>
    <w:rsid w:val="00806E68"/>
    <w:rPr>
      <w:rFonts w:ascii="Times New Roman" w:hAnsi="Times New Roman" w:cs="Times New Roman"/>
      <w:spacing w:val="0"/>
      <w:sz w:val="17"/>
      <w:szCs w:val="17"/>
    </w:rPr>
  </w:style>
  <w:style w:type="character" w:customStyle="1" w:styleId="83">
    <w:name w:val="Основной текст + 8"/>
    <w:uiPriority w:val="99"/>
    <w:qFormat/>
    <w:rsid w:val="00806E68"/>
    <w:rPr>
      <w:rFonts w:ascii="Times New Roman" w:hAnsi="Times New Roman" w:cs="Times New Roman"/>
      <w:b/>
      <w:bCs/>
      <w:sz w:val="17"/>
      <w:szCs w:val="17"/>
      <w:shd w:val="clear" w:color="auto" w:fill="FFFFFF"/>
    </w:rPr>
  </w:style>
  <w:style w:type="character" w:customStyle="1" w:styleId="130">
    <w:name w:val="Основной текст (13)_"/>
    <w:link w:val="131"/>
    <w:uiPriority w:val="99"/>
    <w:qFormat/>
    <w:rsid w:val="00806E68"/>
    <w:rPr>
      <w:b/>
      <w:bCs/>
      <w:sz w:val="17"/>
      <w:szCs w:val="17"/>
      <w:shd w:val="clear" w:color="auto" w:fill="FFFFFF"/>
    </w:rPr>
  </w:style>
  <w:style w:type="character" w:customStyle="1" w:styleId="140">
    <w:name w:val="Основной текст (14)_"/>
    <w:link w:val="141"/>
    <w:uiPriority w:val="99"/>
    <w:qFormat/>
    <w:rsid w:val="00806E68"/>
    <w:rPr>
      <w:sz w:val="18"/>
      <w:szCs w:val="18"/>
      <w:shd w:val="clear" w:color="auto" w:fill="FFFFFF"/>
    </w:rPr>
  </w:style>
  <w:style w:type="character" w:customStyle="1" w:styleId="62">
    <w:name w:val="Основной текст (6)_"/>
    <w:link w:val="610"/>
    <w:uiPriority w:val="99"/>
    <w:qFormat/>
    <w:rsid w:val="00806E68"/>
    <w:rPr>
      <w:sz w:val="19"/>
      <w:szCs w:val="19"/>
      <w:shd w:val="clear" w:color="auto" w:fill="FFFFFF"/>
    </w:rPr>
  </w:style>
  <w:style w:type="character" w:customStyle="1" w:styleId="63">
    <w:name w:val="Основной текст (6)"/>
    <w:uiPriority w:val="99"/>
    <w:qFormat/>
    <w:rsid w:val="00806E68"/>
  </w:style>
  <w:style w:type="character" w:customStyle="1" w:styleId="4pt">
    <w:name w:val="Основной текст + Интервал 4 pt"/>
    <w:uiPriority w:val="99"/>
    <w:qFormat/>
    <w:rsid w:val="00806E68"/>
    <w:rPr>
      <w:rFonts w:ascii="Times New Roman" w:hAnsi="Times New Roman" w:cs="Times New Roman"/>
      <w:spacing w:val="80"/>
      <w:sz w:val="28"/>
      <w:szCs w:val="28"/>
      <w:shd w:val="clear" w:color="auto" w:fill="FFFFFF"/>
    </w:rPr>
  </w:style>
  <w:style w:type="character" w:customStyle="1" w:styleId="u">
    <w:name w:val="u"/>
    <w:qFormat/>
    <w:rsid w:val="00806E68"/>
  </w:style>
  <w:style w:type="character" w:customStyle="1" w:styleId="content">
    <w:name w:val="content"/>
    <w:qFormat/>
    <w:rsid w:val="00806E68"/>
  </w:style>
  <w:style w:type="character" w:customStyle="1" w:styleId="reference-text">
    <w:name w:val="reference-text"/>
    <w:qFormat/>
    <w:rsid w:val="00806E68"/>
  </w:style>
  <w:style w:type="character" w:customStyle="1" w:styleId="epm">
    <w:name w:val="epm"/>
    <w:qFormat/>
    <w:rsid w:val="00806E68"/>
  </w:style>
  <w:style w:type="character" w:customStyle="1" w:styleId="90">
    <w:name w:val="Заголовок 9 Знак"/>
    <w:link w:val="9"/>
    <w:uiPriority w:val="99"/>
    <w:qFormat/>
    <w:rsid w:val="00806E68"/>
    <w:rPr>
      <w:rFonts w:ascii="Arial" w:hAnsi="Arial"/>
      <w:i/>
      <w:sz w:val="18"/>
    </w:rPr>
  </w:style>
  <w:style w:type="character" w:styleId="HTML">
    <w:name w:val="HTML Cite"/>
    <w:basedOn w:val="a3"/>
    <w:uiPriority w:val="99"/>
    <w:unhideWhenUsed/>
    <w:qFormat/>
    <w:rsid w:val="00806E68"/>
    <w:rPr>
      <w:i/>
      <w:iCs/>
    </w:rPr>
  </w:style>
  <w:style w:type="character" w:customStyle="1" w:styleId="italic">
    <w:name w:val="italic"/>
    <w:basedOn w:val="a3"/>
    <w:qFormat/>
    <w:rsid w:val="00806E68"/>
  </w:style>
  <w:style w:type="character" w:customStyle="1" w:styleId="NumberedParagraphChar">
    <w:name w:val="Numbered Paragraph Char"/>
    <w:basedOn w:val="a3"/>
    <w:link w:val="NumberedParagraph"/>
    <w:uiPriority w:val="99"/>
    <w:qFormat/>
    <w:locked/>
    <w:rsid w:val="00806E68"/>
    <w:rPr>
      <w:sz w:val="24"/>
      <w:szCs w:val="24"/>
      <w:lang w:val="en-AU" w:eastAsia="en-AU"/>
    </w:rPr>
  </w:style>
  <w:style w:type="character" w:customStyle="1" w:styleId="afff0">
    <w:name w:val="Текст Знак"/>
    <w:basedOn w:val="a3"/>
    <w:link w:val="afff1"/>
    <w:qFormat/>
    <w:rsid w:val="00806E68"/>
    <w:rPr>
      <w:rFonts w:ascii="Calibri" w:eastAsiaTheme="minorHAnsi" w:hAnsi="Calibri" w:cstheme="minorBidi"/>
      <w:sz w:val="22"/>
      <w:szCs w:val="21"/>
      <w:lang w:eastAsia="en-US"/>
    </w:rPr>
  </w:style>
  <w:style w:type="character" w:customStyle="1" w:styleId="st">
    <w:name w:val="st"/>
    <w:basedOn w:val="a3"/>
    <w:qFormat/>
    <w:rsid w:val="00806E68"/>
    <w:rPr>
      <w:rFonts w:cs="Times New Roman"/>
    </w:rPr>
  </w:style>
  <w:style w:type="character" w:customStyle="1" w:styleId="afff2">
    <w:name w:val="Без интервала Знак"/>
    <w:link w:val="afff3"/>
    <w:uiPriority w:val="1"/>
    <w:qFormat/>
    <w:locked/>
    <w:rsid w:val="00806E68"/>
    <w:rPr>
      <w:sz w:val="24"/>
    </w:rPr>
  </w:style>
  <w:style w:type="character" w:customStyle="1" w:styleId="FootnoteTextChar">
    <w:name w:val="Footnote Text Char"/>
    <w:basedOn w:val="a3"/>
    <w:qFormat/>
    <w:rsid w:val="00806E68"/>
    <w:rPr>
      <w:rFonts w:ascii="Times New Roman" w:hAnsi="Times New Roman" w:cs="Times New Roman"/>
      <w:sz w:val="20"/>
      <w:szCs w:val="20"/>
    </w:rPr>
  </w:style>
  <w:style w:type="character" w:customStyle="1" w:styleId="afff4">
    <w:name w:val="Заголовок_ТАБ Знак"/>
    <w:basedOn w:val="a3"/>
    <w:link w:val="afff5"/>
    <w:qFormat/>
    <w:locked/>
    <w:rsid w:val="00806E68"/>
    <w:rPr>
      <w:sz w:val="24"/>
    </w:rPr>
  </w:style>
  <w:style w:type="character" w:customStyle="1" w:styleId="2a">
    <w:name w:val="Основной текст с отступом 2 Знак"/>
    <w:basedOn w:val="a3"/>
    <w:link w:val="2b"/>
    <w:uiPriority w:val="99"/>
    <w:qFormat/>
    <w:rsid w:val="00806E68"/>
    <w:rPr>
      <w:sz w:val="28"/>
    </w:rPr>
  </w:style>
  <w:style w:type="character" w:customStyle="1" w:styleId="afff6">
    <w:name w:val="Номер РИС_ТАБ Знак Знак"/>
    <w:link w:val="afff7"/>
    <w:uiPriority w:val="99"/>
    <w:qFormat/>
    <w:locked/>
    <w:rsid w:val="00806E68"/>
    <w:rPr>
      <w:i/>
      <w:smallCaps/>
    </w:rPr>
  </w:style>
  <w:style w:type="character" w:customStyle="1" w:styleId="35">
    <w:name w:val="Основной текст с отступом 3 Знак"/>
    <w:basedOn w:val="a3"/>
    <w:link w:val="36"/>
    <w:uiPriority w:val="99"/>
    <w:qFormat/>
    <w:rsid w:val="00806E68"/>
    <w:rPr>
      <w:sz w:val="16"/>
      <w:szCs w:val="16"/>
    </w:rPr>
  </w:style>
  <w:style w:type="character" w:customStyle="1" w:styleId="A40">
    <w:name w:val="A4"/>
    <w:uiPriority w:val="99"/>
    <w:qFormat/>
    <w:rsid w:val="00806E68"/>
    <w:rPr>
      <w:color w:val="000000"/>
      <w:sz w:val="11"/>
    </w:rPr>
  </w:style>
  <w:style w:type="character" w:customStyle="1" w:styleId="A50">
    <w:name w:val="A5"/>
    <w:uiPriority w:val="99"/>
    <w:qFormat/>
    <w:rsid w:val="00806E68"/>
    <w:rPr>
      <w:color w:val="000000"/>
      <w:sz w:val="9"/>
    </w:rPr>
  </w:style>
  <w:style w:type="character" w:customStyle="1" w:styleId="16">
    <w:name w:val="Источник основной Знак1"/>
    <w:basedOn w:val="a3"/>
    <w:link w:val="afff8"/>
    <w:uiPriority w:val="99"/>
    <w:qFormat/>
    <w:locked/>
    <w:rsid w:val="00806E68"/>
    <w:rPr>
      <w:sz w:val="18"/>
    </w:rPr>
  </w:style>
  <w:style w:type="character" w:customStyle="1" w:styleId="37">
    <w:name w:val="Основной текст 3 Знак"/>
    <w:basedOn w:val="a3"/>
    <w:link w:val="38"/>
    <w:qFormat/>
    <w:rsid w:val="00806E68"/>
    <w:rPr>
      <w:sz w:val="16"/>
      <w:szCs w:val="16"/>
    </w:rPr>
  </w:style>
  <w:style w:type="character" w:customStyle="1" w:styleId="apple-style-span">
    <w:name w:val="apple-style-span"/>
    <w:basedOn w:val="a3"/>
    <w:uiPriority w:val="99"/>
    <w:qFormat/>
    <w:rsid w:val="00806E68"/>
    <w:rPr>
      <w:rFonts w:cs="Times New Roman"/>
    </w:rPr>
  </w:style>
  <w:style w:type="character" w:customStyle="1" w:styleId="b1">
    <w:name w:val="b1"/>
    <w:uiPriority w:val="99"/>
    <w:qFormat/>
    <w:rsid w:val="00806E68"/>
    <w:rPr>
      <w:b/>
    </w:rPr>
  </w:style>
  <w:style w:type="character" w:customStyle="1" w:styleId="2c">
    <w:name w:val="Основной текст 2 Знак"/>
    <w:basedOn w:val="a3"/>
    <w:link w:val="2d"/>
    <w:qFormat/>
    <w:rsid w:val="00806E68"/>
    <w:rPr>
      <w:sz w:val="28"/>
      <w:szCs w:val="28"/>
    </w:rPr>
  </w:style>
  <w:style w:type="character" w:customStyle="1" w:styleId="google-src-text1">
    <w:name w:val="google-src-text1"/>
    <w:basedOn w:val="a3"/>
    <w:uiPriority w:val="99"/>
    <w:qFormat/>
    <w:rsid w:val="00806E68"/>
    <w:rPr>
      <w:rFonts w:cs="Times New Roman"/>
      <w:vanish/>
    </w:rPr>
  </w:style>
  <w:style w:type="character" w:customStyle="1" w:styleId="18">
    <w:name w:val="Дата1"/>
    <w:basedOn w:val="a3"/>
    <w:uiPriority w:val="99"/>
    <w:qFormat/>
    <w:rsid w:val="00806E68"/>
    <w:rPr>
      <w:rFonts w:cs="Times New Roman"/>
    </w:rPr>
  </w:style>
  <w:style w:type="character" w:customStyle="1" w:styleId="FontStyle21">
    <w:name w:val="Font Style21"/>
    <w:basedOn w:val="a3"/>
    <w:uiPriority w:val="99"/>
    <w:qFormat/>
    <w:rsid w:val="00806E68"/>
    <w:rPr>
      <w:rFonts w:ascii="Times New Roman" w:hAnsi="Times New Roman" w:cs="Times New Roman"/>
      <w:sz w:val="18"/>
      <w:szCs w:val="18"/>
    </w:rPr>
  </w:style>
  <w:style w:type="character" w:customStyle="1" w:styleId="hps">
    <w:name w:val="hps"/>
    <w:basedOn w:val="a3"/>
    <w:qFormat/>
    <w:rsid w:val="00806E68"/>
    <w:rPr>
      <w:rFonts w:cs="Times New Roman"/>
    </w:rPr>
  </w:style>
  <w:style w:type="character" w:customStyle="1" w:styleId="afff9">
    <w:name w:val="Гипертекстовая ссылка"/>
    <w:basedOn w:val="a3"/>
    <w:uiPriority w:val="99"/>
    <w:qFormat/>
    <w:rsid w:val="00806E68"/>
    <w:rPr>
      <w:color w:val="106BBE"/>
    </w:rPr>
  </w:style>
  <w:style w:type="character" w:customStyle="1" w:styleId="afffa">
    <w:name w:val="Цветовое выделение"/>
    <w:uiPriority w:val="99"/>
    <w:qFormat/>
    <w:rsid w:val="00806E68"/>
    <w:rPr>
      <w:b/>
      <w:bCs/>
      <w:color w:val="26282F"/>
    </w:rPr>
  </w:style>
  <w:style w:type="character" w:customStyle="1" w:styleId="afffb">
    <w:name w:val="Обычный с буллитом Знак"/>
    <w:link w:val="a0"/>
    <w:qFormat/>
    <w:rsid w:val="00806E68"/>
    <w:rPr>
      <w:sz w:val="28"/>
      <w:szCs w:val="22"/>
      <w:lang w:val="en-US" w:eastAsia="en-US"/>
    </w:rPr>
  </w:style>
  <w:style w:type="character" w:customStyle="1" w:styleId="FootnoteTextChar1">
    <w:name w:val="Footnote Text Char1"/>
    <w:basedOn w:val="a3"/>
    <w:uiPriority w:val="99"/>
    <w:qFormat/>
    <w:locked/>
    <w:rsid w:val="00806E68"/>
    <w:rPr>
      <w:rFonts w:cs="Times New Roman"/>
    </w:rPr>
  </w:style>
  <w:style w:type="character" w:customStyle="1" w:styleId="310">
    <w:name w:val="Основной текст 3 Знак1"/>
    <w:basedOn w:val="a3"/>
    <w:uiPriority w:val="99"/>
    <w:semiHidden/>
    <w:qFormat/>
    <w:rsid w:val="00806E68"/>
    <w:rPr>
      <w:sz w:val="16"/>
      <w:szCs w:val="16"/>
    </w:rPr>
  </w:style>
  <w:style w:type="character" w:customStyle="1" w:styleId="highlight">
    <w:name w:val="highlight"/>
    <w:basedOn w:val="a3"/>
    <w:qFormat/>
    <w:rsid w:val="00806E68"/>
    <w:rPr>
      <w:shd w:val="clear" w:color="auto" w:fill="DDDDDD"/>
    </w:rPr>
  </w:style>
  <w:style w:type="character" w:customStyle="1" w:styleId="A20">
    <w:name w:val="A2"/>
    <w:uiPriority w:val="99"/>
    <w:qFormat/>
    <w:rsid w:val="00806E68"/>
    <w:rPr>
      <w:rFonts w:cs="Hoefler Txt"/>
      <w:color w:val="000000"/>
      <w:sz w:val="32"/>
      <w:szCs w:val="32"/>
    </w:rPr>
  </w:style>
  <w:style w:type="character" w:customStyle="1" w:styleId="A00">
    <w:name w:val="A0"/>
    <w:uiPriority w:val="99"/>
    <w:qFormat/>
    <w:rsid w:val="00806E68"/>
    <w:rPr>
      <w:rFonts w:cs="Hoefler Txt"/>
      <w:color w:val="000000"/>
      <w:sz w:val="124"/>
      <w:szCs w:val="124"/>
    </w:rPr>
  </w:style>
  <w:style w:type="character" w:customStyle="1" w:styleId="A10">
    <w:name w:val="A1"/>
    <w:uiPriority w:val="99"/>
    <w:qFormat/>
    <w:rsid w:val="00806E68"/>
    <w:rPr>
      <w:color w:val="000000"/>
      <w:sz w:val="72"/>
      <w:szCs w:val="72"/>
    </w:rPr>
  </w:style>
  <w:style w:type="character" w:customStyle="1" w:styleId="s4">
    <w:name w:val="s4"/>
    <w:basedOn w:val="a3"/>
    <w:qFormat/>
    <w:rsid w:val="00806E68"/>
  </w:style>
  <w:style w:type="character" w:customStyle="1" w:styleId="pointtitle1">
    <w:name w:val="point_title1"/>
    <w:basedOn w:val="a3"/>
    <w:qFormat/>
    <w:rsid w:val="00806E68"/>
    <w:rPr>
      <w:b/>
      <w:bCs/>
    </w:rPr>
  </w:style>
  <w:style w:type="character" w:customStyle="1" w:styleId="authortype">
    <w:name w:val="author_type"/>
    <w:basedOn w:val="a3"/>
    <w:qFormat/>
    <w:rsid w:val="00806E68"/>
  </w:style>
  <w:style w:type="character" w:customStyle="1" w:styleId="s103">
    <w:name w:val="s_103"/>
    <w:basedOn w:val="a3"/>
    <w:qFormat/>
    <w:rsid w:val="00806E68"/>
    <w:rPr>
      <w:b/>
      <w:bCs/>
      <w:color w:val="000080"/>
    </w:rPr>
  </w:style>
  <w:style w:type="character" w:customStyle="1" w:styleId="afffc">
    <w:name w:val="Вассо абзац Знак"/>
    <w:link w:val="afffd"/>
    <w:qFormat/>
    <w:rsid w:val="00806E68"/>
    <w:rPr>
      <w:sz w:val="24"/>
      <w:szCs w:val="24"/>
      <w:lang w:eastAsia="en-US"/>
    </w:rPr>
  </w:style>
  <w:style w:type="character" w:customStyle="1" w:styleId="19">
    <w:name w:val="Просмотренная гиперссылка1"/>
    <w:basedOn w:val="a3"/>
    <w:uiPriority w:val="99"/>
    <w:semiHidden/>
    <w:unhideWhenUsed/>
    <w:qFormat/>
    <w:rsid w:val="00806E68"/>
    <w:rPr>
      <w:color w:val="954F72"/>
      <w:u w:val="single"/>
    </w:rPr>
  </w:style>
  <w:style w:type="character" w:customStyle="1" w:styleId="fnhprefinefont">
    <w:name w:val="fn hp_refine_font"/>
    <w:basedOn w:val="a3"/>
    <w:uiPriority w:val="99"/>
    <w:qFormat/>
    <w:rsid w:val="00806E68"/>
  </w:style>
  <w:style w:type="character" w:customStyle="1" w:styleId="afffe">
    <w:name w:val="Основной текст_"/>
    <w:basedOn w:val="a3"/>
    <w:link w:val="2e"/>
    <w:qFormat/>
    <w:locked/>
    <w:rsid w:val="00806E68"/>
    <w:rPr>
      <w:sz w:val="26"/>
      <w:szCs w:val="26"/>
      <w:shd w:val="clear" w:color="auto" w:fill="FFFFFF"/>
    </w:rPr>
  </w:style>
  <w:style w:type="character" w:customStyle="1" w:styleId="affff">
    <w:name w:val="Схема документа Знак"/>
    <w:basedOn w:val="a3"/>
    <w:link w:val="affff0"/>
    <w:semiHidden/>
    <w:qFormat/>
    <w:rsid w:val="00806E68"/>
    <w:rPr>
      <w:rFonts w:ascii="Lucida Grande CY" w:eastAsiaTheme="minorHAnsi" w:hAnsi="Lucida Grande CY" w:cstheme="minorBidi"/>
      <w:sz w:val="24"/>
      <w:szCs w:val="24"/>
      <w:lang w:eastAsia="en-US"/>
    </w:rPr>
  </w:style>
  <w:style w:type="character" w:customStyle="1" w:styleId="indent1">
    <w:name w:val="indent1"/>
    <w:basedOn w:val="a3"/>
    <w:qFormat/>
    <w:rsid w:val="00806E68"/>
  </w:style>
  <w:style w:type="character" w:customStyle="1" w:styleId="wb-invisible">
    <w:name w:val="wb-invisible"/>
    <w:basedOn w:val="a3"/>
    <w:qFormat/>
    <w:rsid w:val="00806E68"/>
  </w:style>
  <w:style w:type="character" w:customStyle="1" w:styleId="atn">
    <w:name w:val="atn"/>
    <w:basedOn w:val="a3"/>
    <w:qFormat/>
    <w:rsid w:val="00806E68"/>
  </w:style>
  <w:style w:type="character" w:customStyle="1" w:styleId="longtext">
    <w:name w:val="long_text"/>
    <w:qFormat/>
    <w:rsid w:val="00806E68"/>
    <w:rPr>
      <w:rFonts w:cs="Times New Roman"/>
    </w:rPr>
  </w:style>
  <w:style w:type="character" w:customStyle="1" w:styleId="HTML0">
    <w:name w:val="Стандартный HTML Знак"/>
    <w:basedOn w:val="a3"/>
    <w:link w:val="HTML1"/>
    <w:uiPriority w:val="99"/>
    <w:semiHidden/>
    <w:qFormat/>
    <w:rsid w:val="00806E68"/>
    <w:rPr>
      <w:rFonts w:ascii="Courier New" w:hAnsi="Courier New" w:cs="Courier New"/>
    </w:rPr>
  </w:style>
  <w:style w:type="character" w:customStyle="1" w:styleId="Bodytext">
    <w:name w:val="Body text_"/>
    <w:basedOn w:val="a3"/>
    <w:link w:val="BodyText1"/>
    <w:qFormat/>
    <w:rsid w:val="00806E68"/>
    <w:rPr>
      <w:sz w:val="26"/>
      <w:szCs w:val="26"/>
      <w:shd w:val="clear" w:color="auto" w:fill="FFFFFF"/>
    </w:rPr>
  </w:style>
  <w:style w:type="character" w:customStyle="1" w:styleId="Bodytext10">
    <w:name w:val="Body text (10)_"/>
    <w:basedOn w:val="a3"/>
    <w:link w:val="Bodytext100"/>
    <w:qFormat/>
    <w:rsid w:val="00806E68"/>
    <w:rPr>
      <w:b/>
      <w:bCs/>
      <w:shd w:val="clear" w:color="auto" w:fill="FFFFFF"/>
    </w:rPr>
  </w:style>
  <w:style w:type="character" w:customStyle="1" w:styleId="Bodytext12pt">
    <w:name w:val="Body text + 12 pt"/>
    <w:basedOn w:val="Bodytext"/>
    <w:qFormat/>
    <w:rsid w:val="00806E68"/>
    <w:rPr>
      <w:b w:val="0"/>
      <w:bCs w:val="0"/>
      <w:i w:val="0"/>
      <w:iCs w:val="0"/>
      <w:caps w:val="0"/>
      <w:smallCaps w:val="0"/>
      <w:strike w:val="0"/>
      <w:dstrike w:val="0"/>
      <w:color w:val="000000"/>
      <w:spacing w:val="0"/>
      <w:w w:val="100"/>
      <w:sz w:val="24"/>
      <w:szCs w:val="24"/>
      <w:u w:val="none"/>
      <w:shd w:val="clear" w:color="auto" w:fill="FFFFFF"/>
      <w:lang w:val="ru-RU" w:eastAsia="ru-RU" w:bidi="ru-RU"/>
    </w:rPr>
  </w:style>
  <w:style w:type="character" w:customStyle="1" w:styleId="Bodytext12ptBold">
    <w:name w:val="Body text + 12 pt;Bold"/>
    <w:basedOn w:val="Bodytext"/>
    <w:qFormat/>
    <w:rsid w:val="00806E68"/>
    <w:rPr>
      <w:b/>
      <w:bCs/>
      <w:i w:val="0"/>
      <w:iCs w:val="0"/>
      <w:caps w:val="0"/>
      <w:smallCaps w:val="0"/>
      <w:strike w:val="0"/>
      <w:dstrike w:val="0"/>
      <w:color w:val="000000"/>
      <w:spacing w:val="0"/>
      <w:w w:val="100"/>
      <w:sz w:val="24"/>
      <w:szCs w:val="24"/>
      <w:u w:val="none"/>
      <w:shd w:val="clear" w:color="auto" w:fill="FFFFFF"/>
      <w:lang w:val="ru-RU" w:eastAsia="ru-RU" w:bidi="ru-RU"/>
    </w:rPr>
  </w:style>
  <w:style w:type="character" w:styleId="affff1">
    <w:name w:val="Subtle Emphasis"/>
    <w:basedOn w:val="a3"/>
    <w:uiPriority w:val="19"/>
    <w:qFormat/>
    <w:rsid w:val="00806E68"/>
    <w:rPr>
      <w:i/>
      <w:iCs/>
      <w:color w:val="404040" w:themeColor="text1" w:themeTint="BF"/>
    </w:rPr>
  </w:style>
  <w:style w:type="character" w:customStyle="1" w:styleId="z-">
    <w:name w:val="z-Начало формы Знак"/>
    <w:basedOn w:val="a3"/>
    <w:link w:val="z-0"/>
    <w:uiPriority w:val="99"/>
    <w:semiHidden/>
    <w:qFormat/>
    <w:rsid w:val="008A2AA1"/>
    <w:rPr>
      <w:rFonts w:ascii="Cambria" w:hAnsi="Cambria"/>
      <w:b/>
      <w:bCs/>
      <w:sz w:val="26"/>
      <w:szCs w:val="26"/>
    </w:rPr>
  </w:style>
  <w:style w:type="character" w:customStyle="1" w:styleId="z-1">
    <w:name w:val="z-Конец формы Знак"/>
    <w:basedOn w:val="a3"/>
    <w:link w:val="z-2"/>
    <w:uiPriority w:val="99"/>
    <w:qFormat/>
    <w:rsid w:val="008A2AA1"/>
    <w:rPr>
      <w:sz w:val="24"/>
    </w:rPr>
  </w:style>
  <w:style w:type="character" w:customStyle="1" w:styleId="311">
    <w:name w:val="Заголовок 3 Знак1"/>
    <w:qFormat/>
    <w:rsid w:val="00736C04"/>
    <w:rPr>
      <w:rFonts w:eastAsia="Calibri"/>
      <w:sz w:val="24"/>
      <w:lang w:val="ru-RU" w:eastAsia="ru-RU"/>
    </w:rPr>
  </w:style>
  <w:style w:type="character" w:customStyle="1" w:styleId="CharStyle10">
    <w:name w:val="Char Style 10"/>
    <w:basedOn w:val="a3"/>
    <w:link w:val="Style9"/>
    <w:uiPriority w:val="99"/>
    <w:qFormat/>
    <w:rsid w:val="008F7DE1"/>
    <w:rPr>
      <w:sz w:val="26"/>
      <w:szCs w:val="26"/>
      <w:shd w:val="clear" w:color="auto" w:fill="FFFFFF"/>
    </w:rPr>
  </w:style>
  <w:style w:type="character" w:customStyle="1" w:styleId="265pt">
    <w:name w:val="Основной текст (2) + 6;5 pt"/>
    <w:basedOn w:val="a3"/>
    <w:qFormat/>
    <w:rsid w:val="005D1CE9"/>
    <w:rPr>
      <w:rFonts w:ascii="Times New Roman" w:eastAsia="Times New Roman" w:hAnsi="Times New Roman" w:cs="Times New Roman"/>
      <w:b w:val="0"/>
      <w:bCs w:val="0"/>
      <w:i w:val="0"/>
      <w:iCs w:val="0"/>
      <w:caps w:val="0"/>
      <w:smallCaps w:val="0"/>
      <w:strike w:val="0"/>
      <w:dstrike w:val="0"/>
      <w:color w:val="000000"/>
      <w:spacing w:val="0"/>
      <w:w w:val="100"/>
      <w:sz w:val="13"/>
      <w:szCs w:val="13"/>
      <w:u w:val="none"/>
      <w:lang w:val="ru-RU" w:eastAsia="ru-RU" w:bidi="ru-RU"/>
    </w:rPr>
  </w:style>
  <w:style w:type="character" w:customStyle="1" w:styleId="2f">
    <w:name w:val="Основной текст (2) + Курсив"/>
    <w:basedOn w:val="a3"/>
    <w:qFormat/>
    <w:rsid w:val="00386208"/>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2f0">
    <w:name w:val="Основной текст (2)"/>
    <w:basedOn w:val="a3"/>
    <w:qFormat/>
    <w:rsid w:val="00386208"/>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f1">
    <w:name w:val="Основной текст (2)_"/>
    <w:basedOn w:val="a3"/>
    <w:qFormat/>
    <w:rsid w:val="00386208"/>
    <w:rPr>
      <w:rFonts w:ascii="Times New Roman" w:eastAsia="Times New Roman" w:hAnsi="Times New Roman" w:cs="Times New Roman"/>
      <w:b w:val="0"/>
      <w:bCs w:val="0"/>
      <w:i/>
      <w:iCs/>
      <w:caps w:val="0"/>
      <w:smallCaps w:val="0"/>
      <w:strike w:val="0"/>
      <w:dstrike w:val="0"/>
      <w:sz w:val="18"/>
      <w:szCs w:val="18"/>
      <w:u w:val="none"/>
    </w:rPr>
  </w:style>
  <w:style w:type="character" w:customStyle="1" w:styleId="27pt">
    <w:name w:val="Основной текст (2) + 7 pt;Не курсив"/>
    <w:basedOn w:val="2f1"/>
    <w:qFormat/>
    <w:rsid w:val="00386208"/>
    <w:rPr>
      <w:rFonts w:ascii="Times New Roman" w:eastAsia="Times New Roman" w:hAnsi="Times New Roman" w:cs="Times New Roman"/>
      <w:b w:val="0"/>
      <w:bCs w:val="0"/>
      <w:i/>
      <w:iCs/>
      <w:caps w:val="0"/>
      <w:smallCaps w:val="0"/>
      <w:strike w:val="0"/>
      <w:dstrike w:val="0"/>
      <w:color w:val="000000"/>
      <w:spacing w:val="0"/>
      <w:w w:val="100"/>
      <w:sz w:val="14"/>
      <w:szCs w:val="14"/>
      <w:u w:val="none"/>
      <w:lang w:val="ru-RU" w:eastAsia="ru-RU" w:bidi="ru-RU"/>
    </w:rPr>
  </w:style>
  <w:style w:type="character" w:customStyle="1" w:styleId="28pt">
    <w:name w:val="Основной текст (2) + 8 pt;Полужирный;Не курсив"/>
    <w:basedOn w:val="2f1"/>
    <w:qFormat/>
    <w:rsid w:val="00386208"/>
    <w:rPr>
      <w:rFonts w:ascii="Times New Roman" w:eastAsia="Times New Roman" w:hAnsi="Times New Roman" w:cs="Times New Roman"/>
      <w:b/>
      <w:bCs/>
      <w:i/>
      <w:iCs/>
      <w:caps w:val="0"/>
      <w:smallCaps w:val="0"/>
      <w:strike w:val="0"/>
      <w:dstrike w:val="0"/>
      <w:color w:val="000000"/>
      <w:spacing w:val="0"/>
      <w:w w:val="100"/>
      <w:sz w:val="16"/>
      <w:szCs w:val="16"/>
      <w:u w:val="none"/>
      <w:lang w:val="ru-RU" w:eastAsia="ru-RU" w:bidi="ru-RU"/>
    </w:rPr>
  </w:style>
  <w:style w:type="character" w:customStyle="1" w:styleId="25pt">
    <w:name w:val="Основной текст (2) + 5 pt;Не курсив"/>
    <w:basedOn w:val="2f1"/>
    <w:qFormat/>
    <w:rsid w:val="00386208"/>
    <w:rPr>
      <w:rFonts w:ascii="Times New Roman" w:eastAsia="Times New Roman" w:hAnsi="Times New Roman" w:cs="Times New Roman"/>
      <w:b w:val="0"/>
      <w:bCs w:val="0"/>
      <w:i/>
      <w:iCs/>
      <w:caps w:val="0"/>
      <w:smallCaps w:val="0"/>
      <w:strike w:val="0"/>
      <w:dstrike w:val="0"/>
      <w:color w:val="000000"/>
      <w:spacing w:val="0"/>
      <w:w w:val="100"/>
      <w:sz w:val="10"/>
      <w:szCs w:val="10"/>
      <w:u w:val="none"/>
      <w:lang w:val="ru-RU" w:eastAsia="ru-RU" w:bidi="ru-RU"/>
    </w:rPr>
  </w:style>
  <w:style w:type="character" w:customStyle="1" w:styleId="27pt0">
    <w:name w:val="Основной текст (2) + 7 pt"/>
    <w:basedOn w:val="2f1"/>
    <w:qFormat/>
    <w:rsid w:val="00386208"/>
    <w:rPr>
      <w:rFonts w:ascii="Times New Roman" w:eastAsia="Times New Roman" w:hAnsi="Times New Roman" w:cs="Times New Roman"/>
      <w:b w:val="0"/>
      <w:bCs w:val="0"/>
      <w:i/>
      <w:iCs/>
      <w:caps w:val="0"/>
      <w:smallCaps w:val="0"/>
      <w:strike w:val="0"/>
      <w:dstrike w:val="0"/>
      <w:color w:val="000000"/>
      <w:spacing w:val="0"/>
      <w:w w:val="100"/>
      <w:sz w:val="14"/>
      <w:szCs w:val="14"/>
      <w:u w:val="none"/>
      <w:lang w:val="ru-RU" w:eastAsia="ru-RU" w:bidi="ru-RU"/>
    </w:rPr>
  </w:style>
  <w:style w:type="character" w:customStyle="1" w:styleId="1a">
    <w:name w:val="Заголовок №1"/>
    <w:basedOn w:val="a3"/>
    <w:qFormat/>
    <w:rsid w:val="00386208"/>
    <w:rPr>
      <w:rFonts w:ascii="Times New Roman" w:eastAsia="Times New Roman" w:hAnsi="Times New Roman" w:cs="Times New Roman"/>
      <w:b/>
      <w:bCs/>
      <w:i/>
      <w:iCs/>
      <w:caps w:val="0"/>
      <w:smallCaps w:val="0"/>
      <w:strike w:val="0"/>
      <w:dstrike w:val="0"/>
      <w:color w:val="000000"/>
      <w:spacing w:val="0"/>
      <w:w w:val="100"/>
      <w:sz w:val="18"/>
      <w:szCs w:val="18"/>
      <w:u w:val="none"/>
      <w:lang w:val="ru-RU" w:eastAsia="ru-RU" w:bidi="ru-RU"/>
    </w:rPr>
  </w:style>
  <w:style w:type="character" w:customStyle="1" w:styleId="2f2">
    <w:name w:val="Неразрешенное упоминание2"/>
    <w:basedOn w:val="a3"/>
    <w:uiPriority w:val="99"/>
    <w:semiHidden/>
    <w:unhideWhenUsed/>
    <w:qFormat/>
    <w:rsid w:val="00E97B58"/>
    <w:rPr>
      <w:color w:val="605E5C"/>
      <w:shd w:val="clear" w:color="auto" w:fill="E1DFDD"/>
    </w:rPr>
  </w:style>
  <w:style w:type="character" w:customStyle="1" w:styleId="39">
    <w:name w:val="Неразрешенное упоминание3"/>
    <w:basedOn w:val="a3"/>
    <w:uiPriority w:val="99"/>
    <w:semiHidden/>
    <w:unhideWhenUsed/>
    <w:qFormat/>
    <w:rsid w:val="00B6330C"/>
    <w:rPr>
      <w:color w:val="605E5C"/>
      <w:shd w:val="clear" w:color="auto" w:fill="E1DFDD"/>
    </w:rPr>
  </w:style>
  <w:style w:type="character" w:customStyle="1" w:styleId="affff2">
    <w:name w:val="Утратил силу"/>
    <w:qFormat/>
    <w:rsid w:val="007409CF"/>
    <w:rPr>
      <w:strike/>
      <w:color w:val="666600"/>
    </w:rPr>
  </w:style>
  <w:style w:type="character" w:customStyle="1" w:styleId="1b">
    <w:name w:val="Гиперссылка1"/>
    <w:basedOn w:val="a3"/>
    <w:qFormat/>
    <w:rsid w:val="00985598"/>
  </w:style>
  <w:style w:type="character" w:customStyle="1" w:styleId="42">
    <w:name w:val="Неразрешенное упоминание4"/>
    <w:basedOn w:val="a3"/>
    <w:uiPriority w:val="99"/>
    <w:semiHidden/>
    <w:unhideWhenUsed/>
    <w:qFormat/>
    <w:rsid w:val="00013B82"/>
    <w:rPr>
      <w:color w:val="605E5C"/>
      <w:shd w:val="clear" w:color="auto" w:fill="E1DFDD"/>
    </w:rPr>
  </w:style>
  <w:style w:type="character" w:customStyle="1" w:styleId="s10">
    <w:name w:val="s_10"/>
    <w:basedOn w:val="a3"/>
    <w:qFormat/>
    <w:rsid w:val="00F5251B"/>
  </w:style>
  <w:style w:type="character" w:customStyle="1" w:styleId="1c">
    <w:name w:val="Заголовок №1_"/>
    <w:qFormat/>
    <w:locked/>
    <w:rsid w:val="003473B9"/>
    <w:rPr>
      <w:rFonts w:ascii="Times New Roman" w:hAnsi="Times New Roman"/>
      <w:b/>
      <w:sz w:val="26"/>
      <w:shd w:val="clear" w:color="auto" w:fill="FFFFFF"/>
    </w:rPr>
  </w:style>
  <w:style w:type="character" w:customStyle="1" w:styleId="tocnumber">
    <w:name w:val="tocnumber"/>
    <w:basedOn w:val="a3"/>
    <w:qFormat/>
    <w:rsid w:val="00DE6351"/>
  </w:style>
  <w:style w:type="character" w:customStyle="1" w:styleId="toctext">
    <w:name w:val="toctext"/>
    <w:basedOn w:val="a3"/>
    <w:qFormat/>
    <w:rsid w:val="00DE6351"/>
  </w:style>
  <w:style w:type="character" w:customStyle="1" w:styleId="mw-headline">
    <w:name w:val="mw-headline"/>
    <w:basedOn w:val="a3"/>
    <w:qFormat/>
    <w:rsid w:val="00DE6351"/>
  </w:style>
  <w:style w:type="character" w:customStyle="1" w:styleId="w">
    <w:name w:val="w"/>
    <w:basedOn w:val="a3"/>
    <w:qFormat/>
    <w:rsid w:val="00DE53AC"/>
  </w:style>
  <w:style w:type="paragraph" w:styleId="aff7">
    <w:name w:val="Title"/>
    <w:basedOn w:val="a2"/>
    <w:next w:val="aff9"/>
    <w:link w:val="aff6"/>
    <w:uiPriority w:val="99"/>
    <w:qFormat/>
    <w:rsid w:val="00B15D87"/>
    <w:pPr>
      <w:spacing w:after="120"/>
      <w:ind w:firstLine="0"/>
      <w:contextualSpacing/>
      <w:jc w:val="center"/>
    </w:pPr>
    <w:rPr>
      <w:b/>
      <w:spacing w:val="5"/>
      <w:kern w:val="2"/>
      <w:sz w:val="32"/>
      <w:szCs w:val="52"/>
      <w:lang w:eastAsia="en-US"/>
    </w:rPr>
  </w:style>
  <w:style w:type="paragraph" w:styleId="aff9">
    <w:name w:val="Body Text"/>
    <w:basedOn w:val="a2"/>
    <w:link w:val="15"/>
    <w:rsid w:val="00806E68"/>
    <w:pPr>
      <w:shd w:val="clear" w:color="auto" w:fill="FFFFFF"/>
      <w:spacing w:after="1260" w:line="322" w:lineRule="exact"/>
      <w:ind w:hanging="1620"/>
      <w:jc w:val="center"/>
    </w:pPr>
    <w:rPr>
      <w:sz w:val="26"/>
      <w:szCs w:val="26"/>
    </w:rPr>
  </w:style>
  <w:style w:type="paragraph" w:styleId="affff3">
    <w:name w:val="List"/>
    <w:basedOn w:val="a2"/>
    <w:semiHidden/>
    <w:unhideWhenUsed/>
    <w:rsid w:val="00806E68"/>
    <w:pPr>
      <w:ind w:left="283" w:hanging="283"/>
      <w:contextualSpacing/>
    </w:pPr>
  </w:style>
  <w:style w:type="paragraph" w:styleId="affff4">
    <w:name w:val="caption"/>
    <w:basedOn w:val="a2"/>
    <w:next w:val="a2"/>
    <w:qFormat/>
    <w:rsid w:val="008E22E1"/>
    <w:pPr>
      <w:ind w:firstLine="0"/>
      <w:jc w:val="center"/>
    </w:pPr>
    <w:rPr>
      <w:lang w:val="en-US"/>
    </w:rPr>
  </w:style>
  <w:style w:type="paragraph" w:styleId="affff5">
    <w:name w:val="index heading"/>
    <w:basedOn w:val="aff7"/>
  </w:style>
  <w:style w:type="paragraph" w:customStyle="1" w:styleId="affff6">
    <w:name w:val="#Таблица названия столбцов"/>
    <w:basedOn w:val="a2"/>
    <w:qFormat/>
    <w:rsid w:val="006122CA"/>
    <w:pPr>
      <w:spacing w:line="240" w:lineRule="auto"/>
      <w:ind w:firstLine="0"/>
      <w:jc w:val="center"/>
    </w:pPr>
    <w:rPr>
      <w:sz w:val="20"/>
    </w:rPr>
  </w:style>
  <w:style w:type="paragraph" w:customStyle="1" w:styleId="affff7">
    <w:name w:val="#Таблица текст"/>
    <w:basedOn w:val="a2"/>
    <w:qFormat/>
    <w:rsid w:val="006122CA"/>
    <w:pPr>
      <w:spacing w:line="240" w:lineRule="auto"/>
      <w:ind w:firstLine="0"/>
      <w:jc w:val="left"/>
    </w:pPr>
    <w:rPr>
      <w:sz w:val="20"/>
    </w:rPr>
  </w:style>
  <w:style w:type="paragraph" w:customStyle="1" w:styleId="affff8">
    <w:name w:val="#Таблица цифры"/>
    <w:basedOn w:val="a2"/>
    <w:qFormat/>
    <w:rsid w:val="006122CA"/>
    <w:pPr>
      <w:spacing w:line="240" w:lineRule="auto"/>
      <w:ind w:right="170" w:firstLine="0"/>
      <w:jc w:val="right"/>
    </w:pPr>
    <w:rPr>
      <w:sz w:val="20"/>
    </w:rPr>
  </w:style>
  <w:style w:type="paragraph" w:customStyle="1" w:styleId="1-">
    <w:name w:val="Заголовок 1 - структурный"/>
    <w:basedOn w:val="1"/>
    <w:qFormat/>
    <w:rsid w:val="006122CA"/>
  </w:style>
  <w:style w:type="paragraph" w:customStyle="1" w:styleId="affff9">
    <w:name w:val="Заголовок_РИС"/>
    <w:basedOn w:val="a2"/>
    <w:qFormat/>
    <w:rsid w:val="006122CA"/>
    <w:pPr>
      <w:keepNext/>
      <w:spacing w:before="240" w:after="60"/>
      <w:ind w:firstLine="0"/>
      <w:jc w:val="center"/>
    </w:pPr>
  </w:style>
  <w:style w:type="paragraph" w:customStyle="1" w:styleId="afff5">
    <w:name w:val="Заголовок_ТАБ"/>
    <w:basedOn w:val="a2"/>
    <w:link w:val="afff4"/>
    <w:qFormat/>
    <w:rsid w:val="006122CA"/>
    <w:pPr>
      <w:spacing w:after="120"/>
      <w:ind w:firstLine="0"/>
    </w:pPr>
  </w:style>
  <w:style w:type="paragraph" w:styleId="1d">
    <w:name w:val="toc 1"/>
    <w:basedOn w:val="a2"/>
    <w:next w:val="a2"/>
    <w:uiPriority w:val="39"/>
    <w:qFormat/>
    <w:rsid w:val="006122CA"/>
    <w:pPr>
      <w:tabs>
        <w:tab w:val="left" w:pos="960"/>
        <w:tab w:val="left" w:pos="1276"/>
        <w:tab w:val="right" w:leader="dot" w:pos="9639"/>
      </w:tabs>
      <w:spacing w:before="120" w:after="120"/>
      <w:ind w:firstLine="0"/>
      <w:jc w:val="left"/>
    </w:pPr>
    <w:rPr>
      <w:b/>
      <w:caps/>
    </w:rPr>
  </w:style>
  <w:style w:type="paragraph" w:styleId="2f3">
    <w:name w:val="toc 2"/>
    <w:basedOn w:val="a2"/>
    <w:next w:val="a2"/>
    <w:autoRedefine/>
    <w:uiPriority w:val="39"/>
    <w:qFormat/>
    <w:rsid w:val="001F6015"/>
    <w:pPr>
      <w:tabs>
        <w:tab w:val="right" w:leader="dot" w:pos="9639"/>
      </w:tabs>
      <w:ind w:right="284" w:firstLine="0"/>
      <w:jc w:val="left"/>
    </w:pPr>
    <w:rPr>
      <w:smallCaps/>
      <w:color w:val="FF0000"/>
      <w:szCs w:val="28"/>
    </w:rPr>
  </w:style>
  <w:style w:type="paragraph" w:styleId="3a">
    <w:name w:val="toc 3"/>
    <w:basedOn w:val="a2"/>
    <w:next w:val="a2"/>
    <w:autoRedefine/>
    <w:uiPriority w:val="39"/>
    <w:qFormat/>
    <w:rsid w:val="00131241"/>
    <w:pPr>
      <w:tabs>
        <w:tab w:val="right" w:leader="dot" w:pos="9639"/>
      </w:tabs>
      <w:ind w:right="283"/>
    </w:pPr>
    <w:rPr>
      <w:i/>
    </w:rPr>
  </w:style>
  <w:style w:type="paragraph" w:styleId="44">
    <w:name w:val="toc 4"/>
    <w:basedOn w:val="a2"/>
    <w:next w:val="a2"/>
    <w:autoRedefine/>
    <w:uiPriority w:val="39"/>
    <w:rsid w:val="006122CA"/>
    <w:pPr>
      <w:ind w:left="720"/>
      <w:jc w:val="left"/>
    </w:pPr>
    <w:rPr>
      <w:sz w:val="18"/>
    </w:rPr>
  </w:style>
  <w:style w:type="paragraph" w:styleId="52">
    <w:name w:val="toc 5"/>
    <w:basedOn w:val="a2"/>
    <w:next w:val="a2"/>
    <w:autoRedefine/>
    <w:uiPriority w:val="39"/>
    <w:rsid w:val="006122CA"/>
    <w:pPr>
      <w:ind w:left="960"/>
      <w:jc w:val="left"/>
    </w:pPr>
    <w:rPr>
      <w:sz w:val="18"/>
    </w:rPr>
  </w:style>
  <w:style w:type="paragraph" w:styleId="64">
    <w:name w:val="toc 6"/>
    <w:basedOn w:val="a2"/>
    <w:next w:val="a2"/>
    <w:autoRedefine/>
    <w:uiPriority w:val="39"/>
    <w:rsid w:val="006122CA"/>
    <w:pPr>
      <w:ind w:left="1200"/>
      <w:jc w:val="left"/>
    </w:pPr>
    <w:rPr>
      <w:sz w:val="18"/>
    </w:rPr>
  </w:style>
  <w:style w:type="paragraph" w:styleId="75">
    <w:name w:val="toc 7"/>
    <w:basedOn w:val="a2"/>
    <w:next w:val="a2"/>
    <w:autoRedefine/>
    <w:uiPriority w:val="39"/>
    <w:rsid w:val="006122CA"/>
    <w:pPr>
      <w:ind w:left="1440"/>
      <w:jc w:val="left"/>
    </w:pPr>
    <w:rPr>
      <w:sz w:val="18"/>
    </w:rPr>
  </w:style>
  <w:style w:type="paragraph" w:styleId="84">
    <w:name w:val="toc 8"/>
    <w:basedOn w:val="a2"/>
    <w:next w:val="a2"/>
    <w:autoRedefine/>
    <w:uiPriority w:val="39"/>
    <w:rsid w:val="006122CA"/>
    <w:pPr>
      <w:ind w:left="1680"/>
      <w:jc w:val="left"/>
    </w:pPr>
    <w:rPr>
      <w:sz w:val="18"/>
    </w:rPr>
  </w:style>
  <w:style w:type="paragraph" w:styleId="94">
    <w:name w:val="toc 9"/>
    <w:basedOn w:val="a2"/>
    <w:next w:val="a2"/>
    <w:autoRedefine/>
    <w:uiPriority w:val="39"/>
    <w:rsid w:val="006122CA"/>
    <w:pPr>
      <w:ind w:left="1920"/>
      <w:jc w:val="left"/>
    </w:pPr>
    <w:rPr>
      <w:sz w:val="18"/>
    </w:rPr>
  </w:style>
  <w:style w:type="paragraph" w:customStyle="1" w:styleId="affffa">
    <w:name w:val="Примечание основное"/>
    <w:basedOn w:val="a2"/>
    <w:qFormat/>
    <w:rsid w:val="006122CA"/>
    <w:pPr>
      <w:keepLines/>
    </w:pPr>
  </w:style>
  <w:style w:type="paragraph" w:customStyle="1" w:styleId="affffb">
    <w:name w:val="Примечание последний абзац"/>
    <w:basedOn w:val="affffa"/>
    <w:qFormat/>
    <w:rsid w:val="006122CA"/>
    <w:pPr>
      <w:spacing w:after="120"/>
    </w:pPr>
  </w:style>
  <w:style w:type="paragraph" w:styleId="a9">
    <w:name w:val="Balloon Text"/>
    <w:basedOn w:val="a2"/>
    <w:link w:val="a8"/>
    <w:semiHidden/>
    <w:qFormat/>
    <w:rsid w:val="006122CA"/>
    <w:rPr>
      <w:rFonts w:ascii="Tahoma" w:hAnsi="Tahoma" w:cs="Tahoma"/>
      <w:sz w:val="16"/>
      <w:szCs w:val="16"/>
    </w:rPr>
  </w:style>
  <w:style w:type="paragraph" w:styleId="ab">
    <w:name w:val="footnote text"/>
    <w:basedOn w:val="a2"/>
    <w:link w:val="aa"/>
    <w:qFormat/>
    <w:rsid w:val="006122CA"/>
    <w:rPr>
      <w:sz w:val="20"/>
    </w:rPr>
  </w:style>
  <w:style w:type="paragraph" w:customStyle="1" w:styleId="affffc">
    <w:name w:val="Колонтитул"/>
    <w:basedOn w:val="a2"/>
    <w:qFormat/>
  </w:style>
  <w:style w:type="paragraph" w:styleId="ae">
    <w:name w:val="header"/>
    <w:basedOn w:val="a2"/>
    <w:link w:val="ad"/>
    <w:uiPriority w:val="99"/>
    <w:unhideWhenUsed/>
    <w:rsid w:val="00481E72"/>
    <w:pPr>
      <w:tabs>
        <w:tab w:val="center" w:pos="4677"/>
        <w:tab w:val="right" w:pos="9355"/>
      </w:tabs>
    </w:pPr>
  </w:style>
  <w:style w:type="paragraph" w:styleId="affffd">
    <w:name w:val="Revision"/>
    <w:uiPriority w:val="99"/>
    <w:semiHidden/>
    <w:qFormat/>
    <w:rsid w:val="00F329EC"/>
    <w:rPr>
      <w:rFonts w:ascii="Calibri" w:hAnsi="Calibri"/>
      <w:sz w:val="22"/>
      <w:szCs w:val="22"/>
    </w:rPr>
  </w:style>
  <w:style w:type="paragraph" w:styleId="af0">
    <w:name w:val="footer"/>
    <w:basedOn w:val="a2"/>
    <w:link w:val="af"/>
    <w:uiPriority w:val="99"/>
    <w:unhideWhenUsed/>
    <w:rsid w:val="00481E72"/>
    <w:pPr>
      <w:tabs>
        <w:tab w:val="center" w:pos="4677"/>
        <w:tab w:val="right" w:pos="9355"/>
      </w:tabs>
    </w:pPr>
  </w:style>
  <w:style w:type="paragraph" w:styleId="z-0">
    <w:name w:val="HTML Top of Form"/>
    <w:basedOn w:val="a2"/>
    <w:next w:val="a2"/>
    <w:link w:val="z-"/>
    <w:uiPriority w:val="99"/>
    <w:semiHidden/>
    <w:qFormat/>
    <w:rsid w:val="00726645"/>
    <w:pPr>
      <w:pBdr>
        <w:bottom w:val="single" w:sz="6" w:space="1" w:color="000000"/>
      </w:pBdr>
      <w:spacing w:before="60"/>
      <w:jc w:val="center"/>
    </w:pPr>
    <w:rPr>
      <w:rFonts w:ascii="Cambria" w:hAnsi="Cambria"/>
      <w:b/>
      <w:bCs/>
      <w:sz w:val="26"/>
      <w:szCs w:val="26"/>
    </w:rPr>
  </w:style>
  <w:style w:type="paragraph" w:styleId="z-2">
    <w:name w:val="HTML Bottom of Form"/>
    <w:basedOn w:val="a2"/>
    <w:next w:val="a2"/>
    <w:link w:val="z-1"/>
    <w:uiPriority w:val="99"/>
    <w:qFormat/>
    <w:rsid w:val="00726645"/>
    <w:pPr>
      <w:pBdr>
        <w:top w:val="single" w:sz="6" w:space="1" w:color="000000"/>
      </w:pBdr>
      <w:spacing w:before="60"/>
      <w:jc w:val="center"/>
    </w:pPr>
  </w:style>
  <w:style w:type="paragraph" w:customStyle="1" w:styleId="1e">
    <w:name w:val="Рецензия1"/>
    <w:semiHidden/>
    <w:qFormat/>
    <w:rsid w:val="00D94234"/>
    <w:rPr>
      <w:sz w:val="24"/>
      <w:szCs w:val="24"/>
    </w:rPr>
  </w:style>
  <w:style w:type="paragraph" w:styleId="afff3">
    <w:name w:val="No Spacing"/>
    <w:link w:val="afff2"/>
    <w:uiPriority w:val="1"/>
    <w:qFormat/>
    <w:rsid w:val="0099046D"/>
    <w:pPr>
      <w:jc w:val="both"/>
    </w:pPr>
    <w:rPr>
      <w:sz w:val="24"/>
    </w:rPr>
  </w:style>
  <w:style w:type="paragraph" w:styleId="aff5">
    <w:name w:val="List Paragraph"/>
    <w:basedOn w:val="a2"/>
    <w:link w:val="aff4"/>
    <w:uiPriority w:val="34"/>
    <w:qFormat/>
    <w:rsid w:val="00F943A1"/>
    <w:pPr>
      <w:ind w:firstLine="0"/>
      <w:contextualSpacing/>
    </w:pPr>
  </w:style>
  <w:style w:type="paragraph" w:styleId="affffe">
    <w:name w:val="Bibliography"/>
    <w:basedOn w:val="a2"/>
    <w:next w:val="a2"/>
    <w:uiPriority w:val="37"/>
    <w:unhideWhenUsed/>
    <w:qFormat/>
    <w:rsid w:val="00991B16"/>
  </w:style>
  <w:style w:type="paragraph" w:styleId="af2">
    <w:name w:val="annotation text"/>
    <w:basedOn w:val="a2"/>
    <w:link w:val="af1"/>
    <w:uiPriority w:val="99"/>
    <w:unhideWhenUsed/>
    <w:qFormat/>
    <w:rsid w:val="000B7080"/>
    <w:rPr>
      <w:sz w:val="20"/>
    </w:rPr>
  </w:style>
  <w:style w:type="paragraph" w:styleId="af5">
    <w:name w:val="endnote text"/>
    <w:basedOn w:val="a2"/>
    <w:link w:val="af4"/>
    <w:semiHidden/>
    <w:unhideWhenUsed/>
    <w:rsid w:val="00FC3B6C"/>
    <w:rPr>
      <w:sz w:val="20"/>
    </w:rPr>
  </w:style>
  <w:style w:type="paragraph" w:styleId="af9">
    <w:name w:val="annotation subject"/>
    <w:basedOn w:val="af2"/>
    <w:next w:val="af2"/>
    <w:link w:val="af8"/>
    <w:uiPriority w:val="99"/>
    <w:unhideWhenUsed/>
    <w:qFormat/>
    <w:rsid w:val="00FB6C48"/>
    <w:rPr>
      <w:b/>
      <w:bCs/>
    </w:rPr>
  </w:style>
  <w:style w:type="paragraph" w:styleId="a1">
    <w:name w:val="List Bullet"/>
    <w:basedOn w:val="a2"/>
    <w:autoRedefine/>
    <w:uiPriority w:val="99"/>
    <w:qFormat/>
    <w:rsid w:val="00C662B2"/>
    <w:pPr>
      <w:numPr>
        <w:numId w:val="2"/>
      </w:numPr>
      <w:spacing w:before="60" w:line="240" w:lineRule="auto"/>
    </w:pPr>
  </w:style>
  <w:style w:type="paragraph" w:styleId="2">
    <w:name w:val="List Bullet 2"/>
    <w:basedOn w:val="a2"/>
    <w:autoRedefine/>
    <w:qFormat/>
    <w:rsid w:val="00C662B2"/>
    <w:pPr>
      <w:numPr>
        <w:numId w:val="3"/>
      </w:numPr>
      <w:spacing w:before="60" w:line="240" w:lineRule="auto"/>
    </w:pPr>
  </w:style>
  <w:style w:type="paragraph" w:styleId="3">
    <w:name w:val="List Bullet 3"/>
    <w:basedOn w:val="a2"/>
    <w:autoRedefine/>
    <w:qFormat/>
    <w:rsid w:val="00C662B2"/>
    <w:pPr>
      <w:numPr>
        <w:numId w:val="4"/>
      </w:numPr>
      <w:spacing w:before="60" w:line="240" w:lineRule="auto"/>
    </w:pPr>
  </w:style>
  <w:style w:type="paragraph" w:customStyle="1" w:styleId="afff8">
    <w:name w:val="Источник основной"/>
    <w:basedOn w:val="a2"/>
    <w:link w:val="16"/>
    <w:qFormat/>
    <w:rsid w:val="00C662B2"/>
    <w:pPr>
      <w:keepLines/>
      <w:spacing w:before="60" w:line="240" w:lineRule="auto"/>
      <w:ind w:firstLine="0"/>
    </w:pPr>
    <w:rPr>
      <w:sz w:val="18"/>
    </w:rPr>
  </w:style>
  <w:style w:type="paragraph" w:customStyle="1" w:styleId="afffff">
    <w:name w:val="Номер_ТАБ"/>
    <w:basedOn w:val="a2"/>
    <w:qFormat/>
    <w:rsid w:val="00C662B2"/>
    <w:pPr>
      <w:keepNext/>
      <w:spacing w:before="120" w:line="240" w:lineRule="auto"/>
      <w:ind w:firstLine="0"/>
      <w:jc w:val="right"/>
    </w:pPr>
    <w:rPr>
      <w:i/>
    </w:rPr>
  </w:style>
  <w:style w:type="paragraph" w:customStyle="1" w:styleId="afffff0">
    <w:name w:val="Источник последний абзац"/>
    <w:basedOn w:val="afff8"/>
    <w:qFormat/>
    <w:rsid w:val="00C662B2"/>
    <w:pPr>
      <w:spacing w:after="120"/>
    </w:pPr>
  </w:style>
  <w:style w:type="paragraph" w:customStyle="1" w:styleId="afffff1">
    <w:name w:val="Объект (рисунок"/>
    <w:basedOn w:val="a2"/>
    <w:qFormat/>
    <w:rsid w:val="00C662B2"/>
    <w:pPr>
      <w:spacing w:before="60" w:after="120" w:line="240" w:lineRule="auto"/>
      <w:ind w:firstLine="0"/>
      <w:jc w:val="center"/>
    </w:pPr>
  </w:style>
  <w:style w:type="paragraph" w:customStyle="1" w:styleId="afffff2">
    <w:name w:val="раздилитель сноски"/>
    <w:basedOn w:val="a2"/>
    <w:next w:val="ab"/>
    <w:qFormat/>
    <w:rsid w:val="00C662B2"/>
    <w:pPr>
      <w:spacing w:before="60" w:line="240" w:lineRule="auto"/>
      <w:ind w:firstLine="0"/>
    </w:pPr>
    <w:rPr>
      <w:lang w:val="en-US"/>
    </w:rPr>
  </w:style>
  <w:style w:type="paragraph" w:styleId="afffff3">
    <w:name w:val="Normal (Web)"/>
    <w:basedOn w:val="a2"/>
    <w:uiPriority w:val="99"/>
    <w:unhideWhenUsed/>
    <w:qFormat/>
    <w:rsid w:val="00C662B2"/>
    <w:pPr>
      <w:spacing w:before="60" w:line="240" w:lineRule="auto"/>
    </w:pPr>
    <w:rPr>
      <w:szCs w:val="24"/>
    </w:rPr>
  </w:style>
  <w:style w:type="paragraph" w:styleId="afffff4">
    <w:name w:val="table of figures"/>
    <w:basedOn w:val="a2"/>
    <w:next w:val="a2"/>
    <w:uiPriority w:val="99"/>
    <w:unhideWhenUsed/>
    <w:qFormat/>
    <w:rsid w:val="00C662B2"/>
    <w:pPr>
      <w:spacing w:before="60" w:line="240" w:lineRule="auto"/>
    </w:pPr>
  </w:style>
  <w:style w:type="paragraph" w:styleId="afffff5">
    <w:name w:val="TOC Heading"/>
    <w:basedOn w:val="1"/>
    <w:next w:val="a2"/>
    <w:uiPriority w:val="39"/>
    <w:unhideWhenUsed/>
    <w:qFormat/>
    <w:rsid w:val="00D174D6"/>
    <w:pPr>
      <w:keepLines/>
      <w:spacing w:after="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customStyle="1" w:styleId="aff0">
    <w:name w:val="Структурные элементы"/>
    <w:basedOn w:val="a2"/>
    <w:link w:val="aff"/>
    <w:qFormat/>
    <w:rsid w:val="00790299"/>
    <w:pPr>
      <w:widowControl w:val="0"/>
      <w:spacing w:line="240" w:lineRule="auto"/>
      <w:ind w:firstLine="0"/>
      <w:jc w:val="center"/>
    </w:pPr>
    <w:rPr>
      <w:szCs w:val="24"/>
    </w:rPr>
  </w:style>
  <w:style w:type="paragraph" w:customStyle="1" w:styleId="14125">
    <w:name w:val="Обычный (веб) + 14 пт По ширине Первая строка:  125 см"/>
    <w:basedOn w:val="afffff3"/>
    <w:qFormat/>
    <w:rsid w:val="00FC3829"/>
    <w:pPr>
      <w:spacing w:before="0" w:line="360" w:lineRule="auto"/>
    </w:pPr>
    <w:rPr>
      <w:szCs w:val="20"/>
    </w:rPr>
  </w:style>
  <w:style w:type="paragraph" w:customStyle="1" w:styleId="paragraph">
    <w:name w:val="paragraph"/>
    <w:basedOn w:val="a2"/>
    <w:qFormat/>
    <w:rsid w:val="006C5BF0"/>
    <w:pPr>
      <w:spacing w:beforeAutospacing="1" w:afterAutospacing="1" w:line="240" w:lineRule="auto"/>
      <w:ind w:firstLine="0"/>
      <w:jc w:val="left"/>
    </w:pPr>
    <w:rPr>
      <w:szCs w:val="24"/>
    </w:rPr>
  </w:style>
  <w:style w:type="paragraph" w:customStyle="1" w:styleId="ConsPlusNormal0">
    <w:name w:val="ConsPlusNormal"/>
    <w:link w:val="ConsPlusNormal"/>
    <w:qFormat/>
    <w:rsid w:val="00085B3C"/>
    <w:pPr>
      <w:widowControl w:val="0"/>
      <w:ind w:firstLine="567"/>
      <w:jc w:val="both"/>
    </w:pPr>
    <w:rPr>
      <w:sz w:val="24"/>
    </w:rPr>
  </w:style>
  <w:style w:type="paragraph" w:styleId="aff3">
    <w:name w:val="Subtitle"/>
    <w:basedOn w:val="a2"/>
    <w:next w:val="a2"/>
    <w:link w:val="aff2"/>
    <w:uiPriority w:val="11"/>
    <w:qFormat/>
    <w:rsid w:val="0038257A"/>
    <w:pPr>
      <w:keepNext/>
      <w:ind w:firstLine="567"/>
    </w:pPr>
    <w:rPr>
      <w:i/>
      <w:iCs/>
      <w:spacing w:val="15"/>
      <w:szCs w:val="24"/>
    </w:rPr>
  </w:style>
  <w:style w:type="paragraph" w:customStyle="1" w:styleId="ConsPlusNonformat">
    <w:name w:val="ConsPlusNonformat"/>
    <w:uiPriority w:val="99"/>
    <w:qFormat/>
    <w:rsid w:val="006820DD"/>
    <w:pPr>
      <w:widowControl w:val="0"/>
    </w:pPr>
    <w:rPr>
      <w:rFonts w:ascii="Courier New" w:hAnsi="Courier New" w:cs="Courier New"/>
      <w:lang w:val="en-US" w:eastAsia="en-US"/>
    </w:rPr>
  </w:style>
  <w:style w:type="paragraph" w:customStyle="1" w:styleId="afffff6">
    <w:name w:val="Заголовок РАЗ"/>
    <w:basedOn w:val="a2"/>
    <w:qFormat/>
    <w:rsid w:val="00B15D87"/>
    <w:pPr>
      <w:ind w:firstLine="0"/>
      <w:jc w:val="center"/>
      <w:outlineLvl w:val="0"/>
    </w:pPr>
    <w:rPr>
      <w:b/>
      <w:caps/>
      <w:szCs w:val="24"/>
      <w:lang w:eastAsia="en-US"/>
    </w:rPr>
  </w:style>
  <w:style w:type="paragraph" w:customStyle="1" w:styleId="ConsPlusCell">
    <w:name w:val="ConsPlusCell"/>
    <w:uiPriority w:val="99"/>
    <w:qFormat/>
    <w:rsid w:val="00806E68"/>
    <w:pPr>
      <w:widowControl w:val="0"/>
    </w:pPr>
    <w:rPr>
      <w:rFonts w:ascii="Arial" w:hAnsi="Arial" w:cs="Arial"/>
    </w:rPr>
  </w:style>
  <w:style w:type="paragraph" w:customStyle="1" w:styleId="14">
    <w:name w:val="Сноска1"/>
    <w:basedOn w:val="a2"/>
    <w:link w:val="aff8"/>
    <w:uiPriority w:val="99"/>
    <w:qFormat/>
    <w:rsid w:val="00806E68"/>
    <w:pPr>
      <w:shd w:val="clear" w:color="auto" w:fill="FFFFFF"/>
      <w:spacing w:line="240" w:lineRule="exact"/>
      <w:ind w:firstLine="0"/>
    </w:pPr>
    <w:rPr>
      <w:b/>
      <w:bCs/>
      <w:sz w:val="17"/>
      <w:szCs w:val="17"/>
    </w:rPr>
  </w:style>
  <w:style w:type="paragraph" w:customStyle="1" w:styleId="611">
    <w:name w:val="Основной текст (6)1"/>
    <w:basedOn w:val="a2"/>
    <w:uiPriority w:val="99"/>
    <w:qFormat/>
    <w:rsid w:val="00806E68"/>
    <w:pPr>
      <w:shd w:val="clear" w:color="auto" w:fill="FFFFFF"/>
      <w:spacing w:line="240" w:lineRule="atLeast"/>
      <w:ind w:firstLine="0"/>
      <w:jc w:val="left"/>
    </w:pPr>
    <w:rPr>
      <w:sz w:val="19"/>
      <w:szCs w:val="19"/>
    </w:rPr>
  </w:style>
  <w:style w:type="paragraph" w:customStyle="1" w:styleId="76">
    <w:name w:val="Основной текст (7)"/>
    <w:basedOn w:val="a2"/>
    <w:qFormat/>
    <w:rsid w:val="00806E68"/>
    <w:pPr>
      <w:shd w:val="clear" w:color="auto" w:fill="FFFFFF"/>
      <w:spacing w:line="240" w:lineRule="atLeast"/>
      <w:ind w:firstLine="0"/>
      <w:jc w:val="left"/>
    </w:pPr>
    <w:rPr>
      <w:rFonts w:ascii="Sylfaen" w:hAnsi="Sylfaen" w:cs="Sylfaen"/>
      <w:sz w:val="8"/>
      <w:szCs w:val="8"/>
    </w:rPr>
  </w:style>
  <w:style w:type="paragraph" w:customStyle="1" w:styleId="33">
    <w:name w:val="Сноска (3)"/>
    <w:basedOn w:val="a2"/>
    <w:link w:val="32"/>
    <w:uiPriority w:val="99"/>
    <w:qFormat/>
    <w:rsid w:val="00806E68"/>
    <w:pPr>
      <w:shd w:val="clear" w:color="auto" w:fill="FFFFFF"/>
      <w:spacing w:before="180" w:line="240" w:lineRule="atLeast"/>
      <w:ind w:firstLine="0"/>
      <w:jc w:val="left"/>
    </w:pPr>
    <w:rPr>
      <w:sz w:val="8"/>
      <w:szCs w:val="8"/>
    </w:rPr>
  </w:style>
  <w:style w:type="paragraph" w:customStyle="1" w:styleId="411">
    <w:name w:val="Сноска (4)1"/>
    <w:basedOn w:val="a2"/>
    <w:uiPriority w:val="99"/>
    <w:qFormat/>
    <w:rsid w:val="00806E68"/>
    <w:pPr>
      <w:shd w:val="clear" w:color="auto" w:fill="FFFFFF"/>
      <w:spacing w:line="240" w:lineRule="atLeast"/>
      <w:ind w:firstLine="0"/>
      <w:jc w:val="left"/>
    </w:pPr>
    <w:rPr>
      <w:rFonts w:ascii="Trebuchet MS" w:hAnsi="Trebuchet MS" w:cs="Trebuchet MS"/>
      <w:sz w:val="11"/>
      <w:szCs w:val="11"/>
    </w:rPr>
  </w:style>
  <w:style w:type="paragraph" w:customStyle="1" w:styleId="711">
    <w:name w:val="Основной текст (7)1"/>
    <w:basedOn w:val="a2"/>
    <w:uiPriority w:val="99"/>
    <w:qFormat/>
    <w:rsid w:val="00806E68"/>
    <w:pPr>
      <w:shd w:val="clear" w:color="auto" w:fill="FFFFFF"/>
      <w:spacing w:line="240" w:lineRule="atLeast"/>
      <w:ind w:firstLine="0"/>
      <w:jc w:val="left"/>
    </w:pPr>
    <w:rPr>
      <w:rFonts w:ascii="Trebuchet MS" w:hAnsi="Trebuchet MS" w:cs="Trebuchet MS"/>
      <w:sz w:val="11"/>
      <w:szCs w:val="11"/>
    </w:rPr>
  </w:style>
  <w:style w:type="paragraph" w:customStyle="1" w:styleId="123">
    <w:name w:val="Заголовок №1 (2)"/>
    <w:basedOn w:val="a2"/>
    <w:uiPriority w:val="99"/>
    <w:qFormat/>
    <w:rsid w:val="00806E68"/>
    <w:pPr>
      <w:shd w:val="clear" w:color="auto" w:fill="FFFFFF"/>
      <w:spacing w:line="480" w:lineRule="exact"/>
      <w:ind w:firstLine="0"/>
      <w:outlineLvl w:val="0"/>
    </w:pPr>
    <w:rPr>
      <w:szCs w:val="28"/>
    </w:rPr>
  </w:style>
  <w:style w:type="paragraph" w:customStyle="1" w:styleId="152">
    <w:name w:val="Основной текст (15)"/>
    <w:basedOn w:val="a2"/>
    <w:uiPriority w:val="99"/>
    <w:qFormat/>
    <w:rsid w:val="00806E68"/>
    <w:pPr>
      <w:shd w:val="clear" w:color="auto" w:fill="FFFFFF"/>
      <w:spacing w:line="240" w:lineRule="atLeast"/>
      <w:ind w:firstLine="0"/>
      <w:jc w:val="left"/>
    </w:pPr>
    <w:rPr>
      <w:i/>
      <w:iCs/>
      <w:sz w:val="8"/>
      <w:szCs w:val="8"/>
    </w:rPr>
  </w:style>
  <w:style w:type="paragraph" w:customStyle="1" w:styleId="170">
    <w:name w:val="Основной текст (17)"/>
    <w:basedOn w:val="a2"/>
    <w:link w:val="17"/>
    <w:uiPriority w:val="99"/>
    <w:qFormat/>
    <w:rsid w:val="00806E68"/>
    <w:pPr>
      <w:shd w:val="clear" w:color="auto" w:fill="FFFFFF"/>
      <w:spacing w:line="240" w:lineRule="atLeast"/>
      <w:ind w:firstLine="0"/>
      <w:jc w:val="left"/>
    </w:pPr>
    <w:rPr>
      <w:rFonts w:ascii="Lucida Sans Unicode" w:hAnsi="Lucida Sans Unicode" w:cs="Lucida Sans Unicode"/>
      <w:sz w:val="12"/>
      <w:szCs w:val="12"/>
    </w:rPr>
  </w:style>
  <w:style w:type="paragraph" w:customStyle="1" w:styleId="afffff7">
    <w:name w:val="Титульный лист"/>
    <w:basedOn w:val="a2"/>
    <w:qFormat/>
    <w:rsid w:val="00806E68"/>
    <w:pPr>
      <w:spacing w:before="120" w:after="120" w:line="240" w:lineRule="auto"/>
      <w:ind w:firstLine="0"/>
      <w:jc w:val="center"/>
    </w:pPr>
    <w:rPr>
      <w:szCs w:val="28"/>
      <w:lang w:eastAsia="en-US"/>
    </w:rPr>
  </w:style>
  <w:style w:type="paragraph" w:customStyle="1" w:styleId="53">
    <w:name w:val="Стиль5"/>
    <w:basedOn w:val="a2"/>
    <w:qFormat/>
    <w:rsid w:val="00806E68"/>
    <w:pPr>
      <w:spacing w:line="240" w:lineRule="auto"/>
      <w:ind w:firstLine="426"/>
      <w:jc w:val="center"/>
    </w:pPr>
  </w:style>
  <w:style w:type="paragraph" w:styleId="affe">
    <w:name w:val="Body Text Indent"/>
    <w:basedOn w:val="a2"/>
    <w:link w:val="affd"/>
    <w:rsid w:val="00806E68"/>
    <w:pPr>
      <w:spacing w:after="120"/>
      <w:ind w:left="283"/>
    </w:pPr>
    <w:rPr>
      <w:rFonts w:eastAsia="MS Mincho"/>
    </w:rPr>
  </w:style>
  <w:style w:type="paragraph" w:customStyle="1" w:styleId="511">
    <w:name w:val="Основной текст (5)1"/>
    <w:basedOn w:val="a2"/>
    <w:uiPriority w:val="99"/>
    <w:qFormat/>
    <w:rsid w:val="00806E68"/>
    <w:pPr>
      <w:shd w:val="clear" w:color="auto" w:fill="FFFFFF"/>
      <w:spacing w:after="240" w:line="202" w:lineRule="exact"/>
      <w:ind w:firstLine="0"/>
    </w:pPr>
    <w:rPr>
      <w:sz w:val="20"/>
    </w:rPr>
  </w:style>
  <w:style w:type="paragraph" w:customStyle="1" w:styleId="210">
    <w:name w:val="Заголовок №21"/>
    <w:basedOn w:val="a2"/>
    <w:link w:val="29"/>
    <w:uiPriority w:val="99"/>
    <w:qFormat/>
    <w:rsid w:val="00806E68"/>
    <w:pPr>
      <w:shd w:val="clear" w:color="auto" w:fill="FFFFFF"/>
      <w:spacing w:before="720" w:line="480" w:lineRule="exact"/>
      <w:ind w:firstLine="0"/>
      <w:jc w:val="left"/>
      <w:outlineLvl w:val="1"/>
    </w:pPr>
    <w:rPr>
      <w:b/>
      <w:bCs/>
      <w:sz w:val="27"/>
      <w:szCs w:val="27"/>
    </w:rPr>
  </w:style>
  <w:style w:type="paragraph" w:customStyle="1" w:styleId="85">
    <w:name w:val="Основной текст (8)"/>
    <w:basedOn w:val="a2"/>
    <w:uiPriority w:val="99"/>
    <w:qFormat/>
    <w:rsid w:val="00806E68"/>
    <w:pPr>
      <w:shd w:val="clear" w:color="auto" w:fill="FFFFFF"/>
      <w:spacing w:line="240" w:lineRule="atLeast"/>
      <w:ind w:firstLine="0"/>
      <w:jc w:val="left"/>
    </w:pPr>
    <w:rPr>
      <w:rFonts w:ascii="Garamond" w:hAnsi="Garamond" w:cs="Garamond"/>
      <w:sz w:val="18"/>
      <w:szCs w:val="18"/>
    </w:rPr>
  </w:style>
  <w:style w:type="paragraph" w:customStyle="1" w:styleId="95">
    <w:name w:val="Основной текст (9)"/>
    <w:basedOn w:val="a2"/>
    <w:uiPriority w:val="99"/>
    <w:qFormat/>
    <w:rsid w:val="00806E68"/>
    <w:pPr>
      <w:shd w:val="clear" w:color="auto" w:fill="FFFFFF"/>
      <w:spacing w:line="240" w:lineRule="atLeast"/>
      <w:ind w:firstLine="0"/>
      <w:jc w:val="left"/>
    </w:pPr>
    <w:rPr>
      <w:i/>
      <w:iCs/>
      <w:sz w:val="20"/>
    </w:rPr>
  </w:style>
  <w:style w:type="paragraph" w:customStyle="1" w:styleId="101">
    <w:name w:val="Основной текст (10)"/>
    <w:basedOn w:val="a2"/>
    <w:link w:val="100"/>
    <w:uiPriority w:val="99"/>
    <w:qFormat/>
    <w:rsid w:val="00806E68"/>
    <w:pPr>
      <w:shd w:val="clear" w:color="auto" w:fill="FFFFFF"/>
      <w:spacing w:line="240" w:lineRule="atLeast"/>
      <w:ind w:firstLine="0"/>
      <w:jc w:val="left"/>
    </w:pPr>
    <w:rPr>
      <w:sz w:val="18"/>
      <w:szCs w:val="18"/>
    </w:rPr>
  </w:style>
  <w:style w:type="paragraph" w:customStyle="1" w:styleId="111">
    <w:name w:val="Основной текст (11)"/>
    <w:basedOn w:val="a2"/>
    <w:link w:val="110"/>
    <w:uiPriority w:val="99"/>
    <w:qFormat/>
    <w:rsid w:val="00806E68"/>
    <w:pPr>
      <w:shd w:val="clear" w:color="auto" w:fill="FFFFFF"/>
      <w:spacing w:line="240" w:lineRule="atLeast"/>
      <w:ind w:firstLine="0"/>
      <w:jc w:val="left"/>
    </w:pPr>
    <w:rPr>
      <w:b/>
      <w:bCs/>
      <w:sz w:val="17"/>
      <w:szCs w:val="17"/>
    </w:rPr>
  </w:style>
  <w:style w:type="paragraph" w:customStyle="1" w:styleId="132">
    <w:name w:val="Основной текст (13)"/>
    <w:basedOn w:val="a2"/>
    <w:uiPriority w:val="99"/>
    <w:qFormat/>
    <w:rsid w:val="00806E68"/>
    <w:pPr>
      <w:shd w:val="clear" w:color="auto" w:fill="FFFFFF"/>
      <w:spacing w:line="240" w:lineRule="atLeast"/>
      <w:ind w:firstLine="0"/>
      <w:jc w:val="left"/>
    </w:pPr>
    <w:rPr>
      <w:b/>
      <w:bCs/>
      <w:sz w:val="17"/>
      <w:szCs w:val="17"/>
    </w:rPr>
  </w:style>
  <w:style w:type="paragraph" w:customStyle="1" w:styleId="141">
    <w:name w:val="Основной текст (14)"/>
    <w:basedOn w:val="a2"/>
    <w:link w:val="140"/>
    <w:uiPriority w:val="99"/>
    <w:qFormat/>
    <w:rsid w:val="00806E68"/>
    <w:pPr>
      <w:shd w:val="clear" w:color="auto" w:fill="FFFFFF"/>
      <w:spacing w:line="240" w:lineRule="atLeast"/>
      <w:ind w:firstLine="0"/>
      <w:jc w:val="left"/>
    </w:pPr>
    <w:rPr>
      <w:sz w:val="18"/>
      <w:szCs w:val="18"/>
    </w:rPr>
  </w:style>
  <w:style w:type="paragraph" w:customStyle="1" w:styleId="1010">
    <w:name w:val="Основной текст (10)1"/>
    <w:basedOn w:val="a2"/>
    <w:uiPriority w:val="99"/>
    <w:qFormat/>
    <w:rsid w:val="00806E68"/>
    <w:pPr>
      <w:shd w:val="clear" w:color="auto" w:fill="FFFFFF"/>
      <w:spacing w:line="240" w:lineRule="atLeast"/>
      <w:ind w:firstLine="0"/>
      <w:jc w:val="left"/>
    </w:pPr>
    <w:rPr>
      <w:sz w:val="8"/>
      <w:szCs w:val="8"/>
    </w:rPr>
  </w:style>
  <w:style w:type="paragraph" w:customStyle="1" w:styleId="formattext">
    <w:name w:val="formattext"/>
    <w:basedOn w:val="a2"/>
    <w:qFormat/>
    <w:rsid w:val="00806E68"/>
    <w:pPr>
      <w:spacing w:line="240" w:lineRule="auto"/>
      <w:ind w:firstLine="0"/>
      <w:jc w:val="left"/>
    </w:pPr>
    <w:rPr>
      <w:sz w:val="19"/>
      <w:szCs w:val="19"/>
    </w:rPr>
  </w:style>
  <w:style w:type="paragraph" w:customStyle="1" w:styleId="Default">
    <w:name w:val="Default"/>
    <w:qFormat/>
    <w:rsid w:val="00806E68"/>
    <w:rPr>
      <w:color w:val="000000"/>
      <w:sz w:val="24"/>
      <w:szCs w:val="24"/>
    </w:rPr>
  </w:style>
  <w:style w:type="paragraph" w:customStyle="1" w:styleId="Texte">
    <w:name w:val="Texte"/>
    <w:basedOn w:val="Default"/>
    <w:next w:val="Default"/>
    <w:uiPriority w:val="99"/>
    <w:qFormat/>
    <w:rsid w:val="00806E68"/>
    <w:rPr>
      <w:rFonts w:eastAsiaTheme="minorHAnsi"/>
      <w:color w:val="auto"/>
      <w:lang w:eastAsia="en-US"/>
    </w:rPr>
  </w:style>
  <w:style w:type="paragraph" w:customStyle="1" w:styleId="xl66">
    <w:name w:val="xl66"/>
    <w:basedOn w:val="a2"/>
    <w:qFormat/>
    <w:rsid w:val="00806E68"/>
    <w:pPr>
      <w:spacing w:beforeAutospacing="1" w:afterAutospacing="1" w:line="240" w:lineRule="auto"/>
      <w:ind w:firstLine="0"/>
      <w:jc w:val="left"/>
    </w:pPr>
    <w:rPr>
      <w:szCs w:val="24"/>
    </w:rPr>
  </w:style>
  <w:style w:type="paragraph" w:customStyle="1" w:styleId="xl67">
    <w:name w:val="xl67"/>
    <w:basedOn w:val="a2"/>
    <w:qFormat/>
    <w:rsid w:val="00806E68"/>
    <w:pPr>
      <w:spacing w:beforeAutospacing="1" w:afterAutospacing="1" w:line="240" w:lineRule="auto"/>
      <w:ind w:firstLine="0"/>
      <w:jc w:val="center"/>
    </w:pPr>
    <w:rPr>
      <w:szCs w:val="24"/>
    </w:rPr>
  </w:style>
  <w:style w:type="paragraph" w:customStyle="1" w:styleId="xl63">
    <w:name w:val="xl63"/>
    <w:basedOn w:val="a2"/>
    <w:qFormat/>
    <w:rsid w:val="00806E68"/>
    <w:pPr>
      <w:pBdr>
        <w:top w:val="single" w:sz="4" w:space="0" w:color="000000"/>
        <w:left w:val="single" w:sz="4" w:space="0" w:color="000000"/>
        <w:bottom w:val="single" w:sz="4" w:space="0" w:color="000000"/>
        <w:right w:val="single" w:sz="4" w:space="0" w:color="000000"/>
      </w:pBdr>
      <w:spacing w:beforeAutospacing="1" w:afterAutospacing="1" w:line="240" w:lineRule="auto"/>
      <w:ind w:firstLine="0"/>
      <w:jc w:val="left"/>
    </w:pPr>
    <w:rPr>
      <w:sz w:val="16"/>
      <w:szCs w:val="16"/>
    </w:rPr>
  </w:style>
  <w:style w:type="paragraph" w:customStyle="1" w:styleId="xl64">
    <w:name w:val="xl64"/>
    <w:basedOn w:val="a2"/>
    <w:qFormat/>
    <w:rsid w:val="00806E68"/>
    <w:pPr>
      <w:pBdr>
        <w:top w:val="single" w:sz="4" w:space="0" w:color="000000"/>
        <w:left w:val="single" w:sz="4" w:space="0" w:color="000000"/>
        <w:bottom w:val="single" w:sz="4" w:space="0" w:color="000000"/>
        <w:right w:val="single" w:sz="4" w:space="0" w:color="000000"/>
      </w:pBdr>
      <w:spacing w:beforeAutospacing="1" w:afterAutospacing="1" w:line="240" w:lineRule="auto"/>
      <w:ind w:firstLine="0"/>
      <w:jc w:val="center"/>
    </w:pPr>
    <w:rPr>
      <w:sz w:val="16"/>
      <w:szCs w:val="16"/>
    </w:rPr>
  </w:style>
  <w:style w:type="paragraph" w:customStyle="1" w:styleId="1f">
    <w:name w:val="Обычный1"/>
    <w:basedOn w:val="a2"/>
    <w:uiPriority w:val="99"/>
    <w:qFormat/>
    <w:rsid w:val="00806E68"/>
    <w:pPr>
      <w:ind w:firstLine="709"/>
    </w:pPr>
    <w:rPr>
      <w:szCs w:val="24"/>
    </w:rPr>
  </w:style>
  <w:style w:type="paragraph" w:customStyle="1" w:styleId="xl65">
    <w:name w:val="xl65"/>
    <w:basedOn w:val="a2"/>
    <w:qFormat/>
    <w:rsid w:val="00806E68"/>
    <w:pPr>
      <w:spacing w:beforeAutospacing="1" w:afterAutospacing="1" w:line="240" w:lineRule="auto"/>
      <w:ind w:firstLine="0"/>
      <w:jc w:val="left"/>
    </w:pPr>
    <w:rPr>
      <w:szCs w:val="24"/>
    </w:rPr>
  </w:style>
  <w:style w:type="paragraph" w:customStyle="1" w:styleId="xl68">
    <w:name w:val="xl68"/>
    <w:basedOn w:val="a2"/>
    <w:qFormat/>
    <w:rsid w:val="00806E68"/>
    <w:pPr>
      <w:spacing w:beforeAutospacing="1" w:afterAutospacing="1" w:line="240" w:lineRule="auto"/>
      <w:ind w:firstLine="0"/>
      <w:jc w:val="left"/>
    </w:pPr>
    <w:rPr>
      <w:szCs w:val="24"/>
    </w:rPr>
  </w:style>
  <w:style w:type="paragraph" w:customStyle="1" w:styleId="xl69">
    <w:name w:val="xl69"/>
    <w:basedOn w:val="a2"/>
    <w:qFormat/>
    <w:rsid w:val="00806E68"/>
    <w:pPr>
      <w:spacing w:beforeAutospacing="1" w:afterAutospacing="1" w:line="240" w:lineRule="auto"/>
      <w:ind w:firstLine="0"/>
      <w:jc w:val="center"/>
    </w:pPr>
    <w:rPr>
      <w:szCs w:val="24"/>
    </w:rPr>
  </w:style>
  <w:style w:type="paragraph" w:customStyle="1" w:styleId="xl70">
    <w:name w:val="xl70"/>
    <w:basedOn w:val="a2"/>
    <w:qFormat/>
    <w:rsid w:val="00806E68"/>
    <w:pPr>
      <w:pBdr>
        <w:right w:val="single" w:sz="4" w:space="0" w:color="000000"/>
      </w:pBdr>
      <w:spacing w:beforeAutospacing="1" w:afterAutospacing="1" w:line="240" w:lineRule="auto"/>
      <w:ind w:firstLine="0"/>
      <w:jc w:val="center"/>
    </w:pPr>
    <w:rPr>
      <w:szCs w:val="24"/>
    </w:rPr>
  </w:style>
  <w:style w:type="paragraph" w:customStyle="1" w:styleId="xl71">
    <w:name w:val="xl71"/>
    <w:basedOn w:val="a2"/>
    <w:qFormat/>
    <w:rsid w:val="00806E68"/>
    <w:pPr>
      <w:pBdr>
        <w:left w:val="single" w:sz="4" w:space="0" w:color="000000"/>
      </w:pBdr>
      <w:spacing w:beforeAutospacing="1" w:afterAutospacing="1" w:line="240" w:lineRule="auto"/>
      <w:ind w:firstLine="0"/>
      <w:jc w:val="center"/>
    </w:pPr>
    <w:rPr>
      <w:szCs w:val="24"/>
    </w:rPr>
  </w:style>
  <w:style w:type="paragraph" w:customStyle="1" w:styleId="xl72">
    <w:name w:val="xl72"/>
    <w:basedOn w:val="a2"/>
    <w:qFormat/>
    <w:rsid w:val="00806E68"/>
    <w:pPr>
      <w:spacing w:beforeAutospacing="1" w:afterAutospacing="1" w:line="240" w:lineRule="auto"/>
      <w:ind w:firstLine="0"/>
      <w:jc w:val="center"/>
    </w:pPr>
    <w:rPr>
      <w:szCs w:val="24"/>
    </w:rPr>
  </w:style>
  <w:style w:type="paragraph" w:customStyle="1" w:styleId="NumberedParagraph">
    <w:name w:val="Numbered Paragraph"/>
    <w:basedOn w:val="a2"/>
    <w:link w:val="NumberedParagraphChar"/>
    <w:uiPriority w:val="99"/>
    <w:qFormat/>
    <w:rsid w:val="00806E68"/>
    <w:pPr>
      <w:spacing w:after="240" w:line="240" w:lineRule="auto"/>
      <w:ind w:firstLine="0"/>
      <w:jc w:val="left"/>
    </w:pPr>
    <w:rPr>
      <w:szCs w:val="24"/>
      <w:lang w:val="en-AU" w:eastAsia="en-AU"/>
    </w:rPr>
  </w:style>
  <w:style w:type="paragraph" w:customStyle="1" w:styleId="142">
    <w:name w:val="Стиль Обычный (веб) + 14 пт По ширине"/>
    <w:basedOn w:val="afffff3"/>
    <w:qFormat/>
    <w:rsid w:val="00806E68"/>
    <w:pPr>
      <w:spacing w:beforeAutospacing="1" w:afterAutospacing="1"/>
      <w:ind w:firstLine="709"/>
    </w:pPr>
    <w:rPr>
      <w:szCs w:val="20"/>
    </w:rPr>
  </w:style>
  <w:style w:type="paragraph" w:styleId="afff1">
    <w:name w:val="Plain Text"/>
    <w:basedOn w:val="a2"/>
    <w:link w:val="afff0"/>
    <w:unhideWhenUsed/>
    <w:qFormat/>
    <w:rsid w:val="00806E68"/>
    <w:pPr>
      <w:spacing w:line="240" w:lineRule="auto"/>
      <w:ind w:firstLine="0"/>
      <w:jc w:val="left"/>
    </w:pPr>
    <w:rPr>
      <w:rFonts w:ascii="Calibri" w:eastAsiaTheme="minorHAnsi" w:hAnsi="Calibri" w:cstheme="minorBidi"/>
      <w:sz w:val="22"/>
      <w:szCs w:val="21"/>
      <w:lang w:eastAsia="en-US"/>
    </w:rPr>
  </w:style>
  <w:style w:type="paragraph" w:customStyle="1" w:styleId="1f0">
    <w:name w:val="Номер1"/>
    <w:basedOn w:val="affff3"/>
    <w:qFormat/>
    <w:rsid w:val="00806E68"/>
    <w:pPr>
      <w:tabs>
        <w:tab w:val="left" w:pos="360"/>
      </w:tabs>
      <w:spacing w:before="20" w:after="20" w:line="240" w:lineRule="auto"/>
      <w:ind w:left="360" w:hanging="360"/>
      <w:contextualSpacing w:val="0"/>
    </w:pPr>
    <w:rPr>
      <w:sz w:val="22"/>
    </w:rPr>
  </w:style>
  <w:style w:type="paragraph" w:customStyle="1" w:styleId="Pa11">
    <w:name w:val="Pa11"/>
    <w:basedOn w:val="a2"/>
    <w:next w:val="a2"/>
    <w:uiPriority w:val="99"/>
    <w:qFormat/>
    <w:rsid w:val="00806E68"/>
    <w:pPr>
      <w:spacing w:line="201" w:lineRule="atLeast"/>
      <w:ind w:firstLine="0"/>
      <w:jc w:val="left"/>
    </w:pPr>
    <w:rPr>
      <w:rFonts w:ascii="Franklin Gothic Heavy" w:hAnsi="Franklin Gothic Heavy"/>
      <w:szCs w:val="24"/>
    </w:rPr>
  </w:style>
  <w:style w:type="paragraph" w:customStyle="1" w:styleId="Pa9">
    <w:name w:val="Pa9"/>
    <w:basedOn w:val="a2"/>
    <w:next w:val="a2"/>
    <w:uiPriority w:val="99"/>
    <w:qFormat/>
    <w:rsid w:val="00806E68"/>
    <w:pPr>
      <w:spacing w:line="201" w:lineRule="atLeast"/>
      <w:ind w:firstLine="0"/>
      <w:jc w:val="left"/>
    </w:pPr>
    <w:rPr>
      <w:rFonts w:ascii="Franklin Gothic Heavy" w:hAnsi="Franklin Gothic Heavy"/>
      <w:szCs w:val="24"/>
    </w:rPr>
  </w:style>
  <w:style w:type="paragraph" w:styleId="2b">
    <w:name w:val="Body Text Indent 2"/>
    <w:basedOn w:val="a2"/>
    <w:link w:val="2a"/>
    <w:uiPriority w:val="99"/>
    <w:qFormat/>
    <w:rsid w:val="00806E68"/>
    <w:pPr>
      <w:spacing w:after="120" w:line="480" w:lineRule="auto"/>
      <w:ind w:left="283" w:firstLine="0"/>
      <w:jc w:val="left"/>
      <w:textAlignment w:val="baseline"/>
    </w:pPr>
  </w:style>
  <w:style w:type="paragraph" w:customStyle="1" w:styleId="afff7">
    <w:name w:val="Номер РИС_ТАБ Знак"/>
    <w:basedOn w:val="a2"/>
    <w:link w:val="afff6"/>
    <w:uiPriority w:val="99"/>
    <w:qFormat/>
    <w:rsid w:val="00806E68"/>
    <w:pPr>
      <w:keepNext/>
      <w:spacing w:before="60" w:line="240" w:lineRule="auto"/>
      <w:ind w:firstLine="0"/>
      <w:jc w:val="right"/>
    </w:pPr>
    <w:rPr>
      <w:i/>
      <w:smallCaps/>
      <w:sz w:val="20"/>
    </w:rPr>
  </w:style>
  <w:style w:type="paragraph" w:customStyle="1" w:styleId="afffff8">
    <w:name w:val="Преамбула"/>
    <w:uiPriority w:val="99"/>
    <w:qFormat/>
    <w:rsid w:val="00806E68"/>
    <w:pPr>
      <w:widowControl w:val="0"/>
    </w:pPr>
    <w:rPr>
      <w:sz w:val="24"/>
      <w:szCs w:val="24"/>
    </w:rPr>
  </w:style>
  <w:style w:type="paragraph" w:styleId="36">
    <w:name w:val="Body Text Indent 3"/>
    <w:basedOn w:val="a2"/>
    <w:link w:val="35"/>
    <w:uiPriority w:val="99"/>
    <w:qFormat/>
    <w:rsid w:val="00806E68"/>
    <w:pPr>
      <w:spacing w:after="120" w:line="240" w:lineRule="auto"/>
      <w:ind w:left="283" w:firstLine="0"/>
      <w:jc w:val="left"/>
      <w:textAlignment w:val="baseline"/>
    </w:pPr>
    <w:rPr>
      <w:sz w:val="16"/>
      <w:szCs w:val="16"/>
    </w:rPr>
  </w:style>
  <w:style w:type="paragraph" w:customStyle="1" w:styleId="Pa5">
    <w:name w:val="Pa5"/>
    <w:basedOn w:val="a2"/>
    <w:next w:val="a2"/>
    <w:uiPriority w:val="99"/>
    <w:qFormat/>
    <w:rsid w:val="00806E68"/>
    <w:pPr>
      <w:spacing w:line="161" w:lineRule="atLeast"/>
      <w:ind w:firstLine="0"/>
      <w:jc w:val="left"/>
    </w:pPr>
    <w:rPr>
      <w:rFonts w:ascii="Franklin Gothic Book" w:hAnsi="Franklin Gothic Book"/>
      <w:szCs w:val="24"/>
    </w:rPr>
  </w:style>
  <w:style w:type="paragraph" w:customStyle="1" w:styleId="Pa8">
    <w:name w:val="Pa8"/>
    <w:basedOn w:val="a2"/>
    <w:next w:val="a2"/>
    <w:uiPriority w:val="99"/>
    <w:qFormat/>
    <w:rsid w:val="00806E68"/>
    <w:pPr>
      <w:spacing w:line="201" w:lineRule="atLeast"/>
      <w:ind w:firstLine="0"/>
      <w:jc w:val="left"/>
    </w:pPr>
    <w:rPr>
      <w:rFonts w:ascii="Franklin Gothic Book" w:hAnsi="Franklin Gothic Book"/>
      <w:szCs w:val="24"/>
    </w:rPr>
  </w:style>
  <w:style w:type="paragraph" w:customStyle="1" w:styleId="Pa4">
    <w:name w:val="Pa4"/>
    <w:basedOn w:val="a2"/>
    <w:next w:val="a2"/>
    <w:uiPriority w:val="99"/>
    <w:qFormat/>
    <w:rsid w:val="00806E68"/>
    <w:pPr>
      <w:spacing w:line="201" w:lineRule="atLeast"/>
      <w:ind w:firstLine="0"/>
      <w:jc w:val="left"/>
    </w:pPr>
    <w:rPr>
      <w:rFonts w:ascii="Franklin Gothic Book" w:hAnsi="Franklin Gothic Book"/>
      <w:szCs w:val="24"/>
    </w:rPr>
  </w:style>
  <w:style w:type="paragraph" w:customStyle="1" w:styleId="afffff9">
    <w:name w:val="Номер РИС_ТАБ"/>
    <w:basedOn w:val="a2"/>
    <w:next w:val="affff4"/>
    <w:uiPriority w:val="99"/>
    <w:qFormat/>
    <w:rsid w:val="00806E68"/>
    <w:pPr>
      <w:keepNext/>
      <w:spacing w:line="240" w:lineRule="auto"/>
      <w:ind w:firstLine="0"/>
      <w:jc w:val="left"/>
    </w:pPr>
    <w:rPr>
      <w:i/>
      <w:smallCaps/>
    </w:rPr>
  </w:style>
  <w:style w:type="paragraph" w:styleId="38">
    <w:name w:val="Body Text 3"/>
    <w:basedOn w:val="a2"/>
    <w:link w:val="37"/>
    <w:qFormat/>
    <w:rsid w:val="00806E68"/>
    <w:pPr>
      <w:spacing w:after="120" w:line="240" w:lineRule="auto"/>
    </w:pPr>
    <w:rPr>
      <w:sz w:val="16"/>
      <w:szCs w:val="16"/>
    </w:rPr>
  </w:style>
  <w:style w:type="paragraph" w:customStyle="1" w:styleId="ConsPlusTitle">
    <w:name w:val="ConsPlusTitle"/>
    <w:qFormat/>
    <w:rsid w:val="00806E68"/>
    <w:pPr>
      <w:widowControl w:val="0"/>
    </w:pPr>
    <w:rPr>
      <w:b/>
      <w:bCs/>
      <w:sz w:val="24"/>
      <w:szCs w:val="24"/>
    </w:rPr>
  </w:style>
  <w:style w:type="paragraph" w:customStyle="1" w:styleId="1518">
    <w:name w:val="Стиль 15 пт Междустр.интервал:  точно 18 пт"/>
    <w:basedOn w:val="a2"/>
    <w:uiPriority w:val="99"/>
    <w:qFormat/>
    <w:rsid w:val="00806E68"/>
    <w:pPr>
      <w:spacing w:line="360" w:lineRule="exact"/>
    </w:pPr>
    <w:rPr>
      <w:sz w:val="30"/>
    </w:rPr>
  </w:style>
  <w:style w:type="paragraph" w:styleId="2d">
    <w:name w:val="Body Text 2"/>
    <w:basedOn w:val="a2"/>
    <w:link w:val="2c"/>
    <w:qFormat/>
    <w:rsid w:val="00806E68"/>
    <w:pPr>
      <w:spacing w:line="240" w:lineRule="auto"/>
      <w:ind w:firstLine="0"/>
    </w:pPr>
    <w:rPr>
      <w:szCs w:val="28"/>
    </w:rPr>
  </w:style>
  <w:style w:type="paragraph" w:customStyle="1" w:styleId="211">
    <w:name w:val="Основной текст 21"/>
    <w:basedOn w:val="a2"/>
    <w:uiPriority w:val="99"/>
    <w:qFormat/>
    <w:rsid w:val="00806E68"/>
    <w:pPr>
      <w:widowControl w:val="0"/>
      <w:spacing w:line="240" w:lineRule="auto"/>
      <w:ind w:firstLine="709"/>
    </w:pPr>
    <w:rPr>
      <w:szCs w:val="24"/>
    </w:rPr>
  </w:style>
  <w:style w:type="paragraph" w:customStyle="1" w:styleId="ConsNormal">
    <w:name w:val="ConsNormal"/>
    <w:uiPriority w:val="99"/>
    <w:qFormat/>
    <w:rsid w:val="00806E68"/>
    <w:pPr>
      <w:widowControl w:val="0"/>
      <w:ind w:firstLine="720"/>
    </w:pPr>
    <w:rPr>
      <w:rFonts w:ascii="Arial" w:hAnsi="Arial" w:cs="Arial"/>
    </w:rPr>
  </w:style>
  <w:style w:type="paragraph" w:customStyle="1" w:styleId="ConsNonformat">
    <w:name w:val="ConsNonformat"/>
    <w:uiPriority w:val="99"/>
    <w:qFormat/>
    <w:rsid w:val="00806E68"/>
    <w:pPr>
      <w:widowControl w:val="0"/>
    </w:pPr>
    <w:rPr>
      <w:rFonts w:ascii="Courier New" w:hAnsi="Courier New" w:cs="Courier New"/>
    </w:rPr>
  </w:style>
  <w:style w:type="paragraph" w:customStyle="1" w:styleId="312">
    <w:name w:val="Основной текст с отступом 31"/>
    <w:basedOn w:val="a2"/>
    <w:uiPriority w:val="99"/>
    <w:qFormat/>
    <w:rsid w:val="00806E68"/>
    <w:rPr>
      <w:szCs w:val="28"/>
    </w:rPr>
  </w:style>
  <w:style w:type="paragraph" w:customStyle="1" w:styleId="1f1">
    <w:name w:val="Знак1"/>
    <w:basedOn w:val="a2"/>
    <w:uiPriority w:val="99"/>
    <w:qFormat/>
    <w:rsid w:val="00806E68"/>
    <w:pPr>
      <w:spacing w:beforeAutospacing="1" w:afterAutospacing="1" w:line="240" w:lineRule="auto"/>
      <w:ind w:firstLine="0"/>
      <w:jc w:val="left"/>
    </w:pPr>
    <w:rPr>
      <w:color w:val="000000"/>
      <w:szCs w:val="24"/>
      <w:u w:color="000000"/>
      <w:lang w:val="en-US" w:eastAsia="en-US"/>
    </w:rPr>
  </w:style>
  <w:style w:type="paragraph" w:customStyle="1" w:styleId="author1">
    <w:name w:val="author1"/>
    <w:basedOn w:val="a2"/>
    <w:uiPriority w:val="99"/>
    <w:qFormat/>
    <w:rsid w:val="00806E68"/>
    <w:pPr>
      <w:spacing w:before="240" w:line="240" w:lineRule="auto"/>
      <w:ind w:firstLine="0"/>
      <w:jc w:val="left"/>
    </w:pPr>
    <w:rPr>
      <w:b/>
      <w:bCs/>
      <w:szCs w:val="24"/>
    </w:rPr>
  </w:style>
  <w:style w:type="paragraph" w:customStyle="1" w:styleId="postmetadata1">
    <w:name w:val="postmetadata1"/>
    <w:basedOn w:val="a2"/>
    <w:uiPriority w:val="99"/>
    <w:qFormat/>
    <w:rsid w:val="00806E68"/>
    <w:pPr>
      <w:spacing w:line="240" w:lineRule="auto"/>
      <w:ind w:firstLine="0"/>
      <w:jc w:val="left"/>
    </w:pPr>
    <w:rPr>
      <w:color w:val="999999"/>
      <w:szCs w:val="24"/>
    </w:rPr>
  </w:style>
  <w:style w:type="paragraph" w:customStyle="1" w:styleId="FR1">
    <w:name w:val="FR1"/>
    <w:uiPriority w:val="99"/>
    <w:qFormat/>
    <w:rsid w:val="00806E68"/>
    <w:pPr>
      <w:widowControl w:val="0"/>
      <w:spacing w:before="40"/>
    </w:pPr>
    <w:rPr>
      <w:sz w:val="18"/>
      <w:szCs w:val="18"/>
    </w:rPr>
  </w:style>
  <w:style w:type="paragraph" w:customStyle="1" w:styleId="Style7">
    <w:name w:val="Style7"/>
    <w:basedOn w:val="a2"/>
    <w:uiPriority w:val="99"/>
    <w:qFormat/>
    <w:rsid w:val="00806E68"/>
    <w:pPr>
      <w:widowControl w:val="0"/>
      <w:spacing w:line="429" w:lineRule="exact"/>
      <w:ind w:firstLine="682"/>
    </w:pPr>
    <w:rPr>
      <w:szCs w:val="24"/>
    </w:rPr>
  </w:style>
  <w:style w:type="paragraph" w:customStyle="1" w:styleId="1f2">
    <w:name w:val="Абзац списка1"/>
    <w:basedOn w:val="a2"/>
    <w:uiPriority w:val="99"/>
    <w:qFormat/>
    <w:rsid w:val="00806E68"/>
    <w:pPr>
      <w:spacing w:line="240" w:lineRule="auto"/>
      <w:ind w:left="720" w:firstLine="0"/>
      <w:jc w:val="left"/>
    </w:pPr>
    <w:rPr>
      <w:rFonts w:ascii="Calibri" w:hAnsi="Calibri"/>
      <w:szCs w:val="24"/>
      <w:lang w:val="en-US" w:eastAsia="en-US"/>
    </w:rPr>
  </w:style>
  <w:style w:type="paragraph" w:customStyle="1" w:styleId="2f4">
    <w:name w:val="Абзац списка2"/>
    <w:basedOn w:val="a2"/>
    <w:uiPriority w:val="99"/>
    <w:qFormat/>
    <w:rsid w:val="00806E68"/>
    <w:pPr>
      <w:spacing w:line="240" w:lineRule="auto"/>
      <w:ind w:left="720" w:firstLine="0"/>
      <w:jc w:val="left"/>
    </w:pPr>
    <w:rPr>
      <w:rFonts w:ascii="Calibri" w:hAnsi="Calibri"/>
      <w:szCs w:val="24"/>
      <w:lang w:val="en-US" w:eastAsia="en-US"/>
    </w:rPr>
  </w:style>
  <w:style w:type="paragraph" w:customStyle="1" w:styleId="3b">
    <w:name w:val="Абзац списка3"/>
    <w:basedOn w:val="a2"/>
    <w:uiPriority w:val="99"/>
    <w:qFormat/>
    <w:rsid w:val="00806E68"/>
    <w:pPr>
      <w:spacing w:line="240" w:lineRule="auto"/>
      <w:ind w:left="720" w:firstLine="0"/>
      <w:jc w:val="left"/>
    </w:pPr>
    <w:rPr>
      <w:rFonts w:ascii="Calibri" w:hAnsi="Calibri"/>
      <w:szCs w:val="24"/>
      <w:lang w:val="en-US" w:eastAsia="en-US"/>
    </w:rPr>
  </w:style>
  <w:style w:type="paragraph" w:customStyle="1" w:styleId="tableheading">
    <w:name w:val="table_heading"/>
    <w:basedOn w:val="a2"/>
    <w:uiPriority w:val="99"/>
    <w:qFormat/>
    <w:rsid w:val="00806E68"/>
    <w:pPr>
      <w:spacing w:beforeAutospacing="1" w:afterAutospacing="1" w:line="240" w:lineRule="auto"/>
      <w:ind w:firstLine="0"/>
      <w:jc w:val="left"/>
    </w:pPr>
    <w:rPr>
      <w:szCs w:val="24"/>
    </w:rPr>
  </w:style>
  <w:style w:type="paragraph" w:customStyle="1" w:styleId="tablegraphic">
    <w:name w:val="table_graphic"/>
    <w:basedOn w:val="a2"/>
    <w:uiPriority w:val="99"/>
    <w:qFormat/>
    <w:rsid w:val="00806E68"/>
    <w:pPr>
      <w:spacing w:beforeAutospacing="1" w:afterAutospacing="1" w:line="240" w:lineRule="auto"/>
      <w:ind w:firstLine="0"/>
      <w:jc w:val="left"/>
    </w:pPr>
    <w:rPr>
      <w:szCs w:val="24"/>
    </w:rPr>
  </w:style>
  <w:style w:type="paragraph" w:customStyle="1" w:styleId="boxheading">
    <w:name w:val="boxheading"/>
    <w:basedOn w:val="a2"/>
    <w:uiPriority w:val="99"/>
    <w:qFormat/>
    <w:rsid w:val="00806E68"/>
    <w:pPr>
      <w:spacing w:beforeAutospacing="1" w:afterAutospacing="1" w:line="240" w:lineRule="auto"/>
      <w:ind w:firstLine="0"/>
      <w:jc w:val="left"/>
    </w:pPr>
    <w:rPr>
      <w:szCs w:val="24"/>
    </w:rPr>
  </w:style>
  <w:style w:type="paragraph" w:customStyle="1" w:styleId="charttablefootnote">
    <w:name w:val="chart_table_footnote"/>
    <w:basedOn w:val="a2"/>
    <w:uiPriority w:val="99"/>
    <w:qFormat/>
    <w:rsid w:val="00806E68"/>
    <w:pPr>
      <w:spacing w:beforeAutospacing="1" w:afterAutospacing="1" w:line="240" w:lineRule="auto"/>
      <w:ind w:firstLine="0"/>
      <w:jc w:val="left"/>
    </w:pPr>
    <w:rPr>
      <w:szCs w:val="24"/>
    </w:rPr>
  </w:style>
  <w:style w:type="paragraph" w:customStyle="1" w:styleId="s1">
    <w:name w:val="s_1"/>
    <w:basedOn w:val="a2"/>
    <w:qFormat/>
    <w:rsid w:val="00806E68"/>
    <w:pPr>
      <w:spacing w:beforeAutospacing="1" w:afterAutospacing="1" w:line="240" w:lineRule="auto"/>
      <w:ind w:firstLine="0"/>
      <w:jc w:val="left"/>
    </w:pPr>
    <w:rPr>
      <w:szCs w:val="24"/>
    </w:rPr>
  </w:style>
  <w:style w:type="paragraph" w:customStyle="1" w:styleId="afffffa">
    <w:name w:val="Прижатый влево"/>
    <w:basedOn w:val="a2"/>
    <w:next w:val="a2"/>
    <w:uiPriority w:val="99"/>
    <w:qFormat/>
    <w:rsid w:val="00806E68"/>
    <w:pPr>
      <w:spacing w:line="240" w:lineRule="auto"/>
      <w:ind w:firstLine="0"/>
      <w:jc w:val="left"/>
    </w:pPr>
    <w:rPr>
      <w:rFonts w:ascii="Arial" w:hAnsi="Arial"/>
      <w:szCs w:val="24"/>
    </w:rPr>
  </w:style>
  <w:style w:type="paragraph" w:customStyle="1" w:styleId="post-metapost-link">
    <w:name w:val="post-meta post-link"/>
    <w:basedOn w:val="a2"/>
    <w:qFormat/>
    <w:rsid w:val="00806E68"/>
    <w:pPr>
      <w:spacing w:beforeAutospacing="1" w:afterAutospacing="1" w:line="240" w:lineRule="auto"/>
      <w:ind w:firstLine="0"/>
      <w:jc w:val="left"/>
    </w:pPr>
    <w:rPr>
      <w:szCs w:val="24"/>
    </w:rPr>
  </w:style>
  <w:style w:type="paragraph" w:customStyle="1" w:styleId="lvl4">
    <w:name w:val="lvl4"/>
    <w:basedOn w:val="a2"/>
    <w:qFormat/>
    <w:rsid w:val="00806E68"/>
    <w:pPr>
      <w:spacing w:beforeAutospacing="1" w:afterAutospacing="1" w:line="240" w:lineRule="auto"/>
      <w:ind w:firstLine="0"/>
      <w:jc w:val="left"/>
    </w:pPr>
    <w:rPr>
      <w:szCs w:val="24"/>
    </w:rPr>
  </w:style>
  <w:style w:type="paragraph" w:customStyle="1" w:styleId="uppertitle">
    <w:name w:val="uppertitle"/>
    <w:basedOn w:val="a2"/>
    <w:qFormat/>
    <w:rsid w:val="00806E68"/>
    <w:pPr>
      <w:spacing w:beforeAutospacing="1" w:afterAutospacing="1" w:line="240" w:lineRule="auto"/>
      <w:ind w:firstLine="0"/>
      <w:jc w:val="left"/>
    </w:pPr>
    <w:rPr>
      <w:szCs w:val="24"/>
    </w:rPr>
  </w:style>
  <w:style w:type="paragraph" w:customStyle="1" w:styleId="afffffb">
    <w:name w:val="Знак Знак Знак Знак Знак Знак Знак Знак Знак Знак Знак Знак Знак Знак Знак Знак"/>
    <w:basedOn w:val="a2"/>
    <w:qFormat/>
    <w:rsid w:val="00806E68"/>
    <w:pPr>
      <w:spacing w:after="160" w:line="240" w:lineRule="exact"/>
      <w:ind w:firstLine="0"/>
      <w:jc w:val="left"/>
    </w:pPr>
    <w:rPr>
      <w:rFonts w:ascii="Verdana" w:hAnsi="Verdana"/>
      <w:sz w:val="20"/>
      <w:lang w:val="en-US" w:eastAsia="en-US"/>
    </w:rPr>
  </w:style>
  <w:style w:type="paragraph" w:customStyle="1" w:styleId="afffffc">
    <w:name w:val="Вставка"/>
    <w:basedOn w:val="a2"/>
    <w:autoRedefine/>
    <w:qFormat/>
    <w:rsid w:val="00806E68"/>
    <w:pPr>
      <w:keepNext/>
      <w:ind w:firstLine="709"/>
    </w:pPr>
    <w:rPr>
      <w:iCs/>
      <w:color w:val="000000"/>
      <w:szCs w:val="24"/>
      <w:lang w:eastAsia="en-US"/>
    </w:rPr>
  </w:style>
  <w:style w:type="paragraph" w:customStyle="1" w:styleId="a0">
    <w:name w:val="Обычный с буллитом"/>
    <w:basedOn w:val="a2"/>
    <w:link w:val="afffb"/>
    <w:autoRedefine/>
    <w:qFormat/>
    <w:rsid w:val="00806E68"/>
    <w:pPr>
      <w:keepNext/>
      <w:numPr>
        <w:numId w:val="5"/>
      </w:numPr>
      <w:jc w:val="left"/>
    </w:pPr>
    <w:rPr>
      <w:szCs w:val="22"/>
      <w:lang w:val="en-US" w:eastAsia="en-US"/>
    </w:rPr>
  </w:style>
  <w:style w:type="paragraph" w:customStyle="1" w:styleId="afffffd">
    <w:name w:val="Нумерованный Список"/>
    <w:basedOn w:val="a2"/>
    <w:qFormat/>
    <w:rsid w:val="00806E68"/>
    <w:pPr>
      <w:spacing w:before="120" w:after="120" w:line="240" w:lineRule="auto"/>
      <w:ind w:firstLine="0"/>
    </w:pPr>
    <w:rPr>
      <w:szCs w:val="24"/>
    </w:rPr>
  </w:style>
  <w:style w:type="paragraph" w:customStyle="1" w:styleId="normtext">
    <w:name w:val="normtext"/>
    <w:basedOn w:val="a2"/>
    <w:qFormat/>
    <w:rsid w:val="00806E68"/>
    <w:pPr>
      <w:spacing w:beforeAutospacing="1" w:afterAutospacing="1" w:line="240" w:lineRule="auto"/>
      <w:ind w:firstLine="0"/>
      <w:jc w:val="left"/>
    </w:pPr>
    <w:rPr>
      <w:rFonts w:ascii="Arial" w:hAnsi="Arial" w:cs="Arial"/>
      <w:color w:val="000000"/>
      <w:sz w:val="20"/>
    </w:rPr>
  </w:style>
  <w:style w:type="paragraph" w:customStyle="1" w:styleId="normtitle">
    <w:name w:val="normtitle"/>
    <w:basedOn w:val="a2"/>
    <w:qFormat/>
    <w:rsid w:val="00806E68"/>
    <w:pPr>
      <w:spacing w:beforeAutospacing="1" w:afterAutospacing="1" w:line="240" w:lineRule="auto"/>
      <w:ind w:firstLine="0"/>
      <w:jc w:val="left"/>
    </w:pPr>
    <w:rPr>
      <w:rFonts w:ascii="Arial" w:hAnsi="Arial" w:cs="Arial"/>
      <w:color w:val="000000"/>
      <w:sz w:val="20"/>
    </w:rPr>
  </w:style>
  <w:style w:type="paragraph" w:customStyle="1" w:styleId="normtitlec">
    <w:name w:val="normtitlec"/>
    <w:basedOn w:val="a2"/>
    <w:qFormat/>
    <w:rsid w:val="00806E68"/>
    <w:pPr>
      <w:spacing w:beforeAutospacing="1" w:afterAutospacing="1" w:line="240" w:lineRule="auto"/>
      <w:ind w:firstLine="0"/>
      <w:jc w:val="center"/>
    </w:pPr>
    <w:rPr>
      <w:rFonts w:ascii="Arial" w:hAnsi="Arial" w:cs="Arial"/>
      <w:b/>
      <w:bCs/>
      <w:color w:val="000000"/>
      <w:sz w:val="20"/>
    </w:rPr>
  </w:style>
  <w:style w:type="paragraph" w:customStyle="1" w:styleId="Pa0">
    <w:name w:val="Pa0"/>
    <w:basedOn w:val="Default"/>
    <w:next w:val="Default"/>
    <w:uiPriority w:val="99"/>
    <w:qFormat/>
    <w:rsid w:val="00806E68"/>
    <w:pPr>
      <w:spacing w:line="241" w:lineRule="atLeast"/>
    </w:pPr>
    <w:rPr>
      <w:rFonts w:ascii="Hoefler Txt" w:hAnsi="Hoefler Txt"/>
      <w:color w:val="auto"/>
    </w:rPr>
  </w:style>
  <w:style w:type="paragraph" w:customStyle="1" w:styleId="Pa6">
    <w:name w:val="Pa6"/>
    <w:basedOn w:val="Default"/>
    <w:next w:val="Default"/>
    <w:uiPriority w:val="99"/>
    <w:qFormat/>
    <w:rsid w:val="00806E68"/>
    <w:pPr>
      <w:spacing w:line="221" w:lineRule="atLeast"/>
    </w:pPr>
    <w:rPr>
      <w:rFonts w:ascii="Humanist 77 7 BT" w:hAnsi="Humanist 77 7 BT"/>
      <w:color w:val="auto"/>
    </w:rPr>
  </w:style>
  <w:style w:type="paragraph" w:customStyle="1" w:styleId="Pa1">
    <w:name w:val="Pa1"/>
    <w:basedOn w:val="Default"/>
    <w:next w:val="Default"/>
    <w:uiPriority w:val="99"/>
    <w:qFormat/>
    <w:rsid w:val="00806E68"/>
    <w:pPr>
      <w:spacing w:line="201" w:lineRule="atLeast"/>
    </w:pPr>
    <w:rPr>
      <w:color w:val="auto"/>
    </w:rPr>
  </w:style>
  <w:style w:type="paragraph" w:customStyle="1" w:styleId="Pa2">
    <w:name w:val="Pa2"/>
    <w:basedOn w:val="Default"/>
    <w:next w:val="Default"/>
    <w:uiPriority w:val="99"/>
    <w:qFormat/>
    <w:rsid w:val="00806E68"/>
    <w:pPr>
      <w:spacing w:line="201" w:lineRule="atLeast"/>
    </w:pPr>
    <w:rPr>
      <w:color w:val="auto"/>
    </w:rPr>
  </w:style>
  <w:style w:type="paragraph" w:customStyle="1" w:styleId="Pa16">
    <w:name w:val="Pa16"/>
    <w:basedOn w:val="Default"/>
    <w:next w:val="Default"/>
    <w:uiPriority w:val="99"/>
    <w:qFormat/>
    <w:rsid w:val="00806E68"/>
    <w:pPr>
      <w:spacing w:line="201" w:lineRule="atLeast"/>
    </w:pPr>
    <w:rPr>
      <w:color w:val="auto"/>
    </w:rPr>
  </w:style>
  <w:style w:type="paragraph" w:customStyle="1" w:styleId="afffffe">
    <w:name w:val="Вставка с буллитом"/>
    <w:basedOn w:val="a2"/>
    <w:autoRedefine/>
    <w:qFormat/>
    <w:rsid w:val="00806E68"/>
    <w:pPr>
      <w:keepNext/>
      <w:tabs>
        <w:tab w:val="left" w:pos="1276"/>
      </w:tabs>
      <w:ind w:left="1134" w:firstLine="0"/>
    </w:pPr>
    <w:rPr>
      <w:szCs w:val="28"/>
      <w:lang w:eastAsia="en-US"/>
    </w:rPr>
  </w:style>
  <w:style w:type="paragraph" w:customStyle="1" w:styleId="s34">
    <w:name w:val="s_34"/>
    <w:basedOn w:val="a2"/>
    <w:qFormat/>
    <w:rsid w:val="00806E68"/>
    <w:pPr>
      <w:spacing w:line="240" w:lineRule="auto"/>
      <w:ind w:firstLine="0"/>
      <w:jc w:val="center"/>
    </w:pPr>
    <w:rPr>
      <w:b/>
      <w:bCs/>
      <w:color w:val="000080"/>
      <w:sz w:val="21"/>
      <w:szCs w:val="21"/>
    </w:rPr>
  </w:style>
  <w:style w:type="paragraph" w:customStyle="1" w:styleId="s94">
    <w:name w:val="s_94"/>
    <w:basedOn w:val="a2"/>
    <w:qFormat/>
    <w:rsid w:val="00806E68"/>
    <w:pPr>
      <w:spacing w:line="240" w:lineRule="auto"/>
      <w:ind w:firstLine="0"/>
      <w:jc w:val="left"/>
    </w:pPr>
    <w:rPr>
      <w:i/>
      <w:iCs/>
      <w:color w:val="800080"/>
      <w:szCs w:val="24"/>
    </w:rPr>
  </w:style>
  <w:style w:type="paragraph" w:customStyle="1" w:styleId="s222">
    <w:name w:val="s_222"/>
    <w:basedOn w:val="a2"/>
    <w:qFormat/>
    <w:rsid w:val="00806E68"/>
    <w:pPr>
      <w:spacing w:line="240" w:lineRule="auto"/>
      <w:ind w:firstLine="0"/>
      <w:jc w:val="left"/>
    </w:pPr>
    <w:rPr>
      <w:i/>
      <w:iCs/>
      <w:color w:val="800080"/>
      <w:szCs w:val="24"/>
    </w:rPr>
  </w:style>
  <w:style w:type="paragraph" w:customStyle="1" w:styleId="s153">
    <w:name w:val="s_153"/>
    <w:basedOn w:val="a2"/>
    <w:qFormat/>
    <w:rsid w:val="00806E68"/>
    <w:pPr>
      <w:spacing w:line="240" w:lineRule="auto"/>
      <w:ind w:left="825" w:firstLine="0"/>
      <w:jc w:val="left"/>
    </w:pPr>
    <w:rPr>
      <w:szCs w:val="24"/>
    </w:rPr>
  </w:style>
  <w:style w:type="paragraph" w:customStyle="1" w:styleId="s13">
    <w:name w:val="s_13"/>
    <w:basedOn w:val="a2"/>
    <w:qFormat/>
    <w:rsid w:val="00806E68"/>
    <w:pPr>
      <w:spacing w:line="240" w:lineRule="auto"/>
      <w:jc w:val="left"/>
    </w:pPr>
    <w:rPr>
      <w:szCs w:val="24"/>
    </w:rPr>
  </w:style>
  <w:style w:type="paragraph" w:customStyle="1" w:styleId="s252">
    <w:name w:val="s_252"/>
    <w:basedOn w:val="a2"/>
    <w:qFormat/>
    <w:rsid w:val="00806E68"/>
    <w:pPr>
      <w:spacing w:line="240" w:lineRule="auto"/>
      <w:ind w:firstLine="0"/>
      <w:jc w:val="left"/>
    </w:pPr>
    <w:rPr>
      <w:szCs w:val="24"/>
    </w:rPr>
  </w:style>
  <w:style w:type="paragraph" w:customStyle="1" w:styleId="entry-meta">
    <w:name w:val="entry-meta"/>
    <w:basedOn w:val="a2"/>
    <w:qFormat/>
    <w:rsid w:val="00806E68"/>
    <w:pPr>
      <w:spacing w:beforeAutospacing="1" w:after="210" w:line="240" w:lineRule="auto"/>
      <w:ind w:firstLine="0"/>
      <w:jc w:val="left"/>
    </w:pPr>
    <w:rPr>
      <w:color w:val="717171"/>
      <w:sz w:val="17"/>
      <w:szCs w:val="17"/>
    </w:rPr>
  </w:style>
  <w:style w:type="paragraph" w:customStyle="1" w:styleId="affffff">
    <w:name w:val="ФТ_Основной текст"/>
    <w:basedOn w:val="a2"/>
    <w:qFormat/>
    <w:rsid w:val="00806E68"/>
    <w:pPr>
      <w:spacing w:line="324" w:lineRule="auto"/>
      <w:ind w:right="-2" w:firstLine="709"/>
    </w:pPr>
    <w:rPr>
      <w:lang w:eastAsia="ar-SA"/>
    </w:rPr>
  </w:style>
  <w:style w:type="paragraph" w:customStyle="1" w:styleId="afffd">
    <w:name w:val="Вассо абзац"/>
    <w:basedOn w:val="a2"/>
    <w:link w:val="afffc"/>
    <w:qFormat/>
    <w:rsid w:val="00806E68"/>
    <w:pPr>
      <w:ind w:firstLine="709"/>
    </w:pPr>
    <w:rPr>
      <w:szCs w:val="24"/>
      <w:lang w:eastAsia="en-US"/>
    </w:rPr>
  </w:style>
  <w:style w:type="paragraph" w:customStyle="1" w:styleId="skiplink">
    <w:name w:val="skiplink"/>
    <w:basedOn w:val="a2"/>
    <w:qFormat/>
    <w:rsid w:val="00806E68"/>
    <w:pPr>
      <w:spacing w:beforeAutospacing="1" w:afterAutospacing="1" w:line="240" w:lineRule="auto"/>
      <w:ind w:firstLine="0"/>
      <w:jc w:val="left"/>
    </w:pPr>
    <w:rPr>
      <w:szCs w:val="24"/>
    </w:rPr>
  </w:style>
  <w:style w:type="paragraph" w:customStyle="1" w:styleId="Pa18">
    <w:name w:val="Pa18"/>
    <w:basedOn w:val="a2"/>
    <w:next w:val="a2"/>
    <w:uiPriority w:val="99"/>
    <w:qFormat/>
    <w:rsid w:val="00806E68"/>
    <w:pPr>
      <w:spacing w:line="181" w:lineRule="atLeast"/>
      <w:ind w:firstLine="0"/>
      <w:jc w:val="left"/>
    </w:pPr>
    <w:rPr>
      <w:rFonts w:ascii="DIN" w:hAnsi="DIN"/>
      <w:szCs w:val="24"/>
    </w:rPr>
  </w:style>
  <w:style w:type="paragraph" w:customStyle="1" w:styleId="2e">
    <w:name w:val="Основной текст2"/>
    <w:basedOn w:val="a2"/>
    <w:link w:val="afffe"/>
    <w:qFormat/>
    <w:rsid w:val="00806E68"/>
    <w:pPr>
      <w:widowControl w:val="0"/>
      <w:shd w:val="clear" w:color="auto" w:fill="FFFFFF"/>
      <w:spacing w:line="322" w:lineRule="exact"/>
      <w:ind w:hanging="1740"/>
      <w:jc w:val="left"/>
    </w:pPr>
    <w:rPr>
      <w:sz w:val="26"/>
      <w:szCs w:val="26"/>
    </w:rPr>
  </w:style>
  <w:style w:type="paragraph" w:styleId="affff0">
    <w:name w:val="Document Map"/>
    <w:basedOn w:val="a2"/>
    <w:link w:val="affff"/>
    <w:semiHidden/>
    <w:unhideWhenUsed/>
    <w:qFormat/>
    <w:rsid w:val="00806E68"/>
    <w:pPr>
      <w:spacing w:line="240" w:lineRule="auto"/>
      <w:ind w:firstLine="0"/>
      <w:jc w:val="left"/>
    </w:pPr>
    <w:rPr>
      <w:rFonts w:ascii="Lucida Grande CY" w:eastAsiaTheme="minorHAnsi" w:hAnsi="Lucida Grande CY" w:cstheme="minorBidi"/>
      <w:szCs w:val="24"/>
      <w:lang w:eastAsia="en-US"/>
    </w:rPr>
  </w:style>
  <w:style w:type="paragraph" w:customStyle="1" w:styleId="DBRetraitcorpsdetexte">
    <w:name w:val="DB Retrait corps de texte"/>
    <w:basedOn w:val="a2"/>
    <w:qFormat/>
    <w:rsid w:val="00806E68"/>
    <w:pPr>
      <w:keepLines/>
      <w:spacing w:before="120" w:after="120" w:line="240" w:lineRule="auto"/>
      <w:ind w:firstLine="1134"/>
    </w:pPr>
    <w:rPr>
      <w:sz w:val="18"/>
      <w:lang w:val="fr-FR" w:eastAsia="fr-FR"/>
    </w:rPr>
  </w:style>
  <w:style w:type="paragraph" w:customStyle="1" w:styleId="Pa35">
    <w:name w:val="Pa35"/>
    <w:basedOn w:val="Default"/>
    <w:next w:val="Default"/>
    <w:uiPriority w:val="99"/>
    <w:qFormat/>
    <w:rsid w:val="00806E68"/>
    <w:pPr>
      <w:spacing w:line="161" w:lineRule="atLeast"/>
    </w:pPr>
    <w:rPr>
      <w:rFonts w:ascii="Trebuchet MS" w:hAnsi="Trebuchet MS"/>
      <w:color w:val="auto"/>
    </w:rPr>
  </w:style>
  <w:style w:type="paragraph" w:customStyle="1" w:styleId="Pa36">
    <w:name w:val="Pa36"/>
    <w:basedOn w:val="Default"/>
    <w:next w:val="Default"/>
    <w:uiPriority w:val="99"/>
    <w:qFormat/>
    <w:rsid w:val="00806E68"/>
    <w:pPr>
      <w:spacing w:line="161" w:lineRule="atLeast"/>
    </w:pPr>
    <w:rPr>
      <w:rFonts w:ascii="Trebuchet MS" w:hAnsi="Trebuchet MS"/>
      <w:color w:val="auto"/>
    </w:rPr>
  </w:style>
  <w:style w:type="paragraph" w:customStyle="1" w:styleId="Pa37">
    <w:name w:val="Pa37"/>
    <w:basedOn w:val="Default"/>
    <w:next w:val="Default"/>
    <w:uiPriority w:val="99"/>
    <w:qFormat/>
    <w:rsid w:val="00806E68"/>
    <w:pPr>
      <w:spacing w:line="181" w:lineRule="atLeast"/>
    </w:pPr>
    <w:rPr>
      <w:rFonts w:ascii="Trebuchet MS" w:hAnsi="Trebuchet MS"/>
      <w:color w:val="auto"/>
    </w:rPr>
  </w:style>
  <w:style w:type="paragraph" w:customStyle="1" w:styleId="Pa38">
    <w:name w:val="Pa38"/>
    <w:basedOn w:val="Default"/>
    <w:next w:val="Default"/>
    <w:uiPriority w:val="99"/>
    <w:qFormat/>
    <w:rsid w:val="00806E68"/>
    <w:pPr>
      <w:spacing w:line="181" w:lineRule="atLeast"/>
    </w:pPr>
    <w:rPr>
      <w:rFonts w:ascii="Trebuchet MS" w:hAnsi="Trebuchet MS"/>
      <w:color w:val="auto"/>
    </w:rPr>
  </w:style>
  <w:style w:type="paragraph" w:customStyle="1" w:styleId="-11">
    <w:name w:val="Цветной список - Акцент 11"/>
    <w:basedOn w:val="a2"/>
    <w:uiPriority w:val="34"/>
    <w:qFormat/>
    <w:rsid w:val="00806E68"/>
    <w:pPr>
      <w:ind w:left="720" w:firstLine="709"/>
      <w:contextualSpacing/>
    </w:pPr>
    <w:rPr>
      <w:rFonts w:ascii="Calibri" w:eastAsia="Calibri" w:hAnsi="Calibri"/>
      <w:szCs w:val="22"/>
      <w:lang w:eastAsia="en-US"/>
    </w:rPr>
  </w:style>
  <w:style w:type="paragraph" w:customStyle="1" w:styleId="ListParagraph1">
    <w:name w:val="List Paragraph1"/>
    <w:basedOn w:val="a2"/>
    <w:qFormat/>
    <w:rsid w:val="00806E68"/>
    <w:pPr>
      <w:spacing w:before="60" w:line="240" w:lineRule="auto"/>
      <w:ind w:left="720"/>
    </w:pPr>
  </w:style>
  <w:style w:type="paragraph" w:styleId="HTML1">
    <w:name w:val="HTML Preformatted"/>
    <w:basedOn w:val="a2"/>
    <w:link w:val="HTML0"/>
    <w:uiPriority w:val="99"/>
    <w:semiHidden/>
    <w:unhideWhenUsed/>
    <w:qFormat/>
    <w:rsid w:val="0080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paragraph" w:customStyle="1" w:styleId="font5">
    <w:name w:val="font5"/>
    <w:basedOn w:val="a2"/>
    <w:qFormat/>
    <w:rsid w:val="00806E68"/>
    <w:pPr>
      <w:spacing w:beforeAutospacing="1" w:afterAutospacing="1" w:line="240" w:lineRule="auto"/>
      <w:ind w:firstLine="0"/>
      <w:jc w:val="left"/>
    </w:pPr>
    <w:rPr>
      <w:b/>
      <w:bCs/>
      <w:color w:val="000000"/>
      <w:sz w:val="20"/>
    </w:rPr>
  </w:style>
  <w:style w:type="paragraph" w:customStyle="1" w:styleId="font6">
    <w:name w:val="font6"/>
    <w:basedOn w:val="a2"/>
    <w:qFormat/>
    <w:rsid w:val="00806E68"/>
    <w:pPr>
      <w:spacing w:beforeAutospacing="1" w:afterAutospacing="1" w:line="240" w:lineRule="auto"/>
      <w:ind w:firstLine="0"/>
      <w:jc w:val="left"/>
    </w:pPr>
    <w:rPr>
      <w:color w:val="000000"/>
      <w:sz w:val="20"/>
    </w:rPr>
  </w:style>
  <w:style w:type="paragraph" w:customStyle="1" w:styleId="font7">
    <w:name w:val="font7"/>
    <w:basedOn w:val="a2"/>
    <w:qFormat/>
    <w:rsid w:val="00806E68"/>
    <w:pPr>
      <w:spacing w:beforeAutospacing="1" w:afterAutospacing="1" w:line="240" w:lineRule="auto"/>
      <w:ind w:firstLine="0"/>
      <w:jc w:val="left"/>
    </w:pPr>
    <w:rPr>
      <w:b/>
      <w:bCs/>
      <w:color w:val="FF0000"/>
      <w:sz w:val="20"/>
    </w:rPr>
  </w:style>
  <w:style w:type="paragraph" w:customStyle="1" w:styleId="font8">
    <w:name w:val="font8"/>
    <w:basedOn w:val="a2"/>
    <w:qFormat/>
    <w:rsid w:val="00806E68"/>
    <w:pPr>
      <w:spacing w:beforeAutospacing="1" w:afterAutospacing="1" w:line="240" w:lineRule="auto"/>
      <w:ind w:firstLine="0"/>
      <w:jc w:val="left"/>
    </w:pPr>
    <w:rPr>
      <w:b/>
      <w:bCs/>
      <w:sz w:val="20"/>
    </w:rPr>
  </w:style>
  <w:style w:type="paragraph" w:customStyle="1" w:styleId="font9">
    <w:name w:val="font9"/>
    <w:basedOn w:val="a2"/>
    <w:qFormat/>
    <w:rsid w:val="00806E68"/>
    <w:pPr>
      <w:spacing w:beforeAutospacing="1" w:afterAutospacing="1" w:line="240" w:lineRule="auto"/>
      <w:ind w:firstLine="0"/>
      <w:jc w:val="left"/>
    </w:pPr>
    <w:rPr>
      <w:color w:val="FF0000"/>
      <w:sz w:val="20"/>
    </w:rPr>
  </w:style>
  <w:style w:type="paragraph" w:customStyle="1" w:styleId="font10">
    <w:name w:val="font10"/>
    <w:basedOn w:val="a2"/>
    <w:qFormat/>
    <w:rsid w:val="00806E68"/>
    <w:pPr>
      <w:spacing w:beforeAutospacing="1" w:afterAutospacing="1" w:line="240" w:lineRule="auto"/>
      <w:ind w:firstLine="0"/>
      <w:jc w:val="left"/>
    </w:pPr>
    <w:rPr>
      <w:sz w:val="20"/>
    </w:rPr>
  </w:style>
  <w:style w:type="paragraph" w:customStyle="1" w:styleId="font11">
    <w:name w:val="font11"/>
    <w:basedOn w:val="a2"/>
    <w:qFormat/>
    <w:rsid w:val="00806E68"/>
    <w:pPr>
      <w:spacing w:beforeAutospacing="1" w:afterAutospacing="1" w:line="240" w:lineRule="auto"/>
      <w:ind w:firstLine="0"/>
      <w:jc w:val="left"/>
    </w:pPr>
    <w:rPr>
      <w:color w:val="00B050"/>
      <w:sz w:val="20"/>
    </w:rPr>
  </w:style>
  <w:style w:type="paragraph" w:customStyle="1" w:styleId="xl73">
    <w:name w:val="xl73"/>
    <w:basedOn w:val="a2"/>
    <w:qFormat/>
    <w:rsid w:val="00806E68"/>
    <w:pPr>
      <w:spacing w:beforeAutospacing="1" w:afterAutospacing="1" w:line="240" w:lineRule="auto"/>
      <w:ind w:firstLine="0"/>
      <w:textAlignment w:val="center"/>
    </w:pPr>
    <w:rPr>
      <w:b/>
      <w:bCs/>
      <w:sz w:val="20"/>
    </w:rPr>
  </w:style>
  <w:style w:type="paragraph" w:customStyle="1" w:styleId="xl74">
    <w:name w:val="xl74"/>
    <w:basedOn w:val="a2"/>
    <w:qFormat/>
    <w:rsid w:val="00806E68"/>
    <w:pPr>
      <w:spacing w:beforeAutospacing="1" w:afterAutospacing="1" w:line="240" w:lineRule="auto"/>
      <w:ind w:firstLine="0"/>
      <w:jc w:val="center"/>
    </w:pPr>
    <w:rPr>
      <w:sz w:val="20"/>
    </w:rPr>
  </w:style>
  <w:style w:type="paragraph" w:customStyle="1" w:styleId="xl75">
    <w:name w:val="xl75"/>
    <w:basedOn w:val="a2"/>
    <w:qFormat/>
    <w:rsid w:val="00806E68"/>
    <w:pPr>
      <w:spacing w:beforeAutospacing="1" w:afterAutospacing="1" w:line="240" w:lineRule="auto"/>
      <w:ind w:firstLine="0"/>
      <w:jc w:val="center"/>
    </w:pPr>
    <w:rPr>
      <w:b/>
      <w:bCs/>
      <w:sz w:val="20"/>
    </w:rPr>
  </w:style>
  <w:style w:type="paragraph" w:customStyle="1" w:styleId="xl76">
    <w:name w:val="xl76"/>
    <w:basedOn w:val="a2"/>
    <w:qFormat/>
    <w:rsid w:val="00806E68"/>
    <w:pPr>
      <w:spacing w:beforeAutospacing="1" w:afterAutospacing="1" w:line="240" w:lineRule="auto"/>
      <w:ind w:firstLine="0"/>
      <w:textAlignment w:val="center"/>
    </w:pPr>
    <w:rPr>
      <w:sz w:val="20"/>
    </w:rPr>
  </w:style>
  <w:style w:type="paragraph" w:customStyle="1" w:styleId="xl77">
    <w:name w:val="xl77"/>
    <w:basedOn w:val="a2"/>
    <w:qFormat/>
    <w:rsid w:val="00806E68"/>
    <w:pPr>
      <w:spacing w:beforeAutospacing="1" w:afterAutospacing="1" w:line="240" w:lineRule="auto"/>
      <w:ind w:firstLine="0"/>
      <w:textAlignment w:val="center"/>
    </w:pPr>
    <w:rPr>
      <w:b/>
      <w:bCs/>
      <w:sz w:val="20"/>
    </w:rPr>
  </w:style>
  <w:style w:type="paragraph" w:customStyle="1" w:styleId="xl78">
    <w:name w:val="xl78"/>
    <w:basedOn w:val="a2"/>
    <w:qFormat/>
    <w:rsid w:val="00806E68"/>
    <w:pPr>
      <w:spacing w:beforeAutospacing="1" w:afterAutospacing="1" w:line="240" w:lineRule="auto"/>
      <w:ind w:firstLine="0"/>
      <w:jc w:val="left"/>
    </w:pPr>
    <w:rPr>
      <w:b/>
      <w:bCs/>
      <w:sz w:val="20"/>
    </w:rPr>
  </w:style>
  <w:style w:type="paragraph" w:customStyle="1" w:styleId="xl79">
    <w:name w:val="xl79"/>
    <w:basedOn w:val="a2"/>
    <w:qFormat/>
    <w:rsid w:val="00806E68"/>
    <w:pPr>
      <w:spacing w:beforeAutospacing="1" w:afterAutospacing="1" w:line="240" w:lineRule="auto"/>
      <w:ind w:firstLine="0"/>
      <w:jc w:val="left"/>
    </w:pPr>
    <w:rPr>
      <w:b/>
      <w:bCs/>
      <w:color w:val="FF0000"/>
      <w:sz w:val="20"/>
    </w:rPr>
  </w:style>
  <w:style w:type="paragraph" w:customStyle="1" w:styleId="xl80">
    <w:name w:val="xl80"/>
    <w:basedOn w:val="a2"/>
    <w:qFormat/>
    <w:rsid w:val="00806E68"/>
    <w:pPr>
      <w:spacing w:beforeAutospacing="1" w:afterAutospacing="1" w:line="240" w:lineRule="auto"/>
      <w:ind w:firstLine="0"/>
      <w:jc w:val="center"/>
    </w:pPr>
    <w:rPr>
      <w:b/>
      <w:bCs/>
      <w:sz w:val="20"/>
    </w:rPr>
  </w:style>
  <w:style w:type="paragraph" w:customStyle="1" w:styleId="xl81">
    <w:name w:val="xl81"/>
    <w:basedOn w:val="a2"/>
    <w:qFormat/>
    <w:rsid w:val="00806E68"/>
    <w:pPr>
      <w:spacing w:beforeAutospacing="1" w:afterAutospacing="1" w:line="240" w:lineRule="auto"/>
      <w:ind w:firstLine="0"/>
      <w:jc w:val="center"/>
    </w:pPr>
    <w:rPr>
      <w:b/>
      <w:bCs/>
      <w:color w:val="FF0000"/>
      <w:sz w:val="20"/>
    </w:rPr>
  </w:style>
  <w:style w:type="paragraph" w:customStyle="1" w:styleId="xl82">
    <w:name w:val="xl82"/>
    <w:basedOn w:val="a2"/>
    <w:qFormat/>
    <w:rsid w:val="00806E68"/>
    <w:pPr>
      <w:spacing w:beforeAutospacing="1" w:afterAutospacing="1" w:line="240" w:lineRule="auto"/>
      <w:ind w:firstLine="0"/>
      <w:jc w:val="left"/>
    </w:pPr>
    <w:rPr>
      <w:b/>
      <w:bCs/>
      <w:sz w:val="20"/>
    </w:rPr>
  </w:style>
  <w:style w:type="paragraph" w:customStyle="1" w:styleId="xl83">
    <w:name w:val="xl83"/>
    <w:basedOn w:val="a2"/>
    <w:qFormat/>
    <w:rsid w:val="00806E68"/>
    <w:pPr>
      <w:spacing w:beforeAutospacing="1" w:afterAutospacing="1" w:line="240" w:lineRule="auto"/>
      <w:ind w:firstLine="0"/>
      <w:jc w:val="center"/>
    </w:pPr>
    <w:rPr>
      <w:sz w:val="20"/>
    </w:rPr>
  </w:style>
  <w:style w:type="paragraph" w:customStyle="1" w:styleId="xl84">
    <w:name w:val="xl84"/>
    <w:basedOn w:val="a2"/>
    <w:qFormat/>
    <w:rsid w:val="00806E68"/>
    <w:pPr>
      <w:spacing w:beforeAutospacing="1" w:afterAutospacing="1" w:line="240" w:lineRule="auto"/>
      <w:ind w:firstLine="0"/>
      <w:jc w:val="center"/>
    </w:pPr>
    <w:rPr>
      <w:sz w:val="20"/>
    </w:rPr>
  </w:style>
  <w:style w:type="paragraph" w:customStyle="1" w:styleId="xl85">
    <w:name w:val="xl85"/>
    <w:basedOn w:val="a2"/>
    <w:qFormat/>
    <w:rsid w:val="00806E68"/>
    <w:pPr>
      <w:shd w:val="clear" w:color="000000" w:fill="CCFFCC"/>
      <w:spacing w:beforeAutospacing="1" w:afterAutospacing="1" w:line="240" w:lineRule="auto"/>
      <w:ind w:firstLine="0"/>
      <w:jc w:val="left"/>
      <w:textAlignment w:val="center"/>
    </w:pPr>
    <w:rPr>
      <w:b/>
      <w:bCs/>
      <w:color w:val="FF0000"/>
      <w:szCs w:val="28"/>
    </w:rPr>
  </w:style>
  <w:style w:type="paragraph" w:customStyle="1" w:styleId="xl86">
    <w:name w:val="xl86"/>
    <w:basedOn w:val="a2"/>
    <w:qFormat/>
    <w:rsid w:val="00806E68"/>
    <w:pPr>
      <w:shd w:val="clear" w:color="000000" w:fill="CCFFCC"/>
      <w:spacing w:beforeAutospacing="1" w:afterAutospacing="1" w:line="240" w:lineRule="auto"/>
      <w:ind w:firstLine="0"/>
      <w:jc w:val="center"/>
    </w:pPr>
    <w:rPr>
      <w:b/>
      <w:bCs/>
      <w:color w:val="FF0000"/>
      <w:szCs w:val="28"/>
    </w:rPr>
  </w:style>
  <w:style w:type="paragraph" w:customStyle="1" w:styleId="xl87">
    <w:name w:val="xl87"/>
    <w:basedOn w:val="a2"/>
    <w:qFormat/>
    <w:rsid w:val="00806E68"/>
    <w:pPr>
      <w:shd w:val="clear" w:color="000000" w:fill="CCFFCC"/>
      <w:spacing w:beforeAutospacing="1" w:afterAutospacing="1" w:line="240" w:lineRule="auto"/>
      <w:ind w:firstLine="0"/>
      <w:jc w:val="left"/>
    </w:pPr>
    <w:rPr>
      <w:color w:val="FF0000"/>
      <w:szCs w:val="28"/>
    </w:rPr>
  </w:style>
  <w:style w:type="paragraph" w:customStyle="1" w:styleId="xl88">
    <w:name w:val="xl88"/>
    <w:basedOn w:val="a2"/>
    <w:qFormat/>
    <w:rsid w:val="00806E68"/>
    <w:pPr>
      <w:shd w:val="clear" w:color="000000" w:fill="FFFFCC"/>
      <w:spacing w:beforeAutospacing="1" w:afterAutospacing="1" w:line="240" w:lineRule="auto"/>
      <w:ind w:firstLine="0"/>
      <w:jc w:val="left"/>
      <w:textAlignment w:val="center"/>
    </w:pPr>
    <w:rPr>
      <w:b/>
      <w:bCs/>
      <w:color w:val="FF0000"/>
      <w:szCs w:val="28"/>
    </w:rPr>
  </w:style>
  <w:style w:type="paragraph" w:customStyle="1" w:styleId="xl89">
    <w:name w:val="xl89"/>
    <w:basedOn w:val="a2"/>
    <w:qFormat/>
    <w:rsid w:val="00806E68"/>
    <w:pPr>
      <w:shd w:val="clear" w:color="000000" w:fill="FFFFCC"/>
      <w:spacing w:beforeAutospacing="1" w:afterAutospacing="1" w:line="240" w:lineRule="auto"/>
      <w:ind w:firstLine="0"/>
      <w:jc w:val="center"/>
    </w:pPr>
    <w:rPr>
      <w:b/>
      <w:bCs/>
      <w:color w:val="FF0000"/>
      <w:szCs w:val="28"/>
    </w:rPr>
  </w:style>
  <w:style w:type="paragraph" w:customStyle="1" w:styleId="xl90">
    <w:name w:val="xl90"/>
    <w:basedOn w:val="a2"/>
    <w:qFormat/>
    <w:rsid w:val="00806E68"/>
    <w:pPr>
      <w:shd w:val="clear" w:color="000000" w:fill="FFFFCC"/>
      <w:spacing w:beforeAutospacing="1" w:afterAutospacing="1" w:line="240" w:lineRule="auto"/>
      <w:ind w:firstLine="0"/>
      <w:jc w:val="left"/>
    </w:pPr>
    <w:rPr>
      <w:b/>
      <w:bCs/>
      <w:color w:val="FF0000"/>
      <w:szCs w:val="28"/>
    </w:rPr>
  </w:style>
  <w:style w:type="paragraph" w:customStyle="1" w:styleId="xl91">
    <w:name w:val="xl91"/>
    <w:basedOn w:val="a2"/>
    <w:qFormat/>
    <w:rsid w:val="00806E68"/>
    <w:pPr>
      <w:shd w:val="clear" w:color="000000" w:fill="FFFFCC"/>
      <w:spacing w:beforeAutospacing="1" w:afterAutospacing="1" w:line="240" w:lineRule="auto"/>
      <w:ind w:firstLine="0"/>
      <w:jc w:val="left"/>
    </w:pPr>
    <w:rPr>
      <w:color w:val="FF0000"/>
      <w:szCs w:val="28"/>
    </w:rPr>
  </w:style>
  <w:style w:type="paragraph" w:customStyle="1" w:styleId="xl92">
    <w:name w:val="xl92"/>
    <w:basedOn w:val="a2"/>
    <w:qFormat/>
    <w:rsid w:val="00806E68"/>
    <w:pPr>
      <w:shd w:val="clear" w:color="000000" w:fill="FFFFCC"/>
      <w:spacing w:beforeAutospacing="1" w:afterAutospacing="1" w:line="240" w:lineRule="auto"/>
      <w:ind w:firstLine="0"/>
      <w:jc w:val="left"/>
    </w:pPr>
    <w:rPr>
      <w:szCs w:val="28"/>
    </w:rPr>
  </w:style>
  <w:style w:type="paragraph" w:customStyle="1" w:styleId="xl93">
    <w:name w:val="xl93"/>
    <w:basedOn w:val="a2"/>
    <w:qFormat/>
    <w:rsid w:val="00806E68"/>
    <w:pPr>
      <w:shd w:val="clear" w:color="000000" w:fill="FFFFCC"/>
      <w:spacing w:beforeAutospacing="1" w:afterAutospacing="1" w:line="240" w:lineRule="auto"/>
      <w:ind w:firstLine="0"/>
      <w:jc w:val="center"/>
    </w:pPr>
    <w:rPr>
      <w:szCs w:val="28"/>
    </w:rPr>
  </w:style>
  <w:style w:type="paragraph" w:customStyle="1" w:styleId="xl94">
    <w:name w:val="xl94"/>
    <w:basedOn w:val="a2"/>
    <w:qFormat/>
    <w:rsid w:val="00806E68"/>
    <w:pPr>
      <w:shd w:val="clear" w:color="000000" w:fill="FFFFCC"/>
      <w:spacing w:beforeAutospacing="1" w:afterAutospacing="1" w:line="240" w:lineRule="auto"/>
      <w:ind w:firstLine="0"/>
      <w:jc w:val="center"/>
    </w:pPr>
    <w:rPr>
      <w:szCs w:val="28"/>
    </w:rPr>
  </w:style>
  <w:style w:type="paragraph" w:customStyle="1" w:styleId="xl95">
    <w:name w:val="xl95"/>
    <w:basedOn w:val="a2"/>
    <w:qFormat/>
    <w:rsid w:val="00806E68"/>
    <w:pPr>
      <w:shd w:val="clear" w:color="000000" w:fill="FFFFCC"/>
      <w:spacing w:beforeAutospacing="1" w:afterAutospacing="1" w:line="240" w:lineRule="auto"/>
      <w:ind w:firstLine="0"/>
      <w:jc w:val="left"/>
    </w:pPr>
    <w:rPr>
      <w:szCs w:val="28"/>
    </w:rPr>
  </w:style>
  <w:style w:type="paragraph" w:customStyle="1" w:styleId="xl96">
    <w:name w:val="xl96"/>
    <w:basedOn w:val="a2"/>
    <w:qFormat/>
    <w:rsid w:val="00806E68"/>
    <w:pPr>
      <w:shd w:val="clear" w:color="000000" w:fill="FFFFCC"/>
      <w:spacing w:beforeAutospacing="1" w:afterAutospacing="1" w:line="240" w:lineRule="auto"/>
      <w:ind w:firstLine="0"/>
      <w:textAlignment w:val="center"/>
    </w:pPr>
    <w:rPr>
      <w:szCs w:val="28"/>
    </w:rPr>
  </w:style>
  <w:style w:type="paragraph" w:customStyle="1" w:styleId="xl97">
    <w:name w:val="xl97"/>
    <w:basedOn w:val="a2"/>
    <w:qFormat/>
    <w:rsid w:val="00806E68"/>
    <w:pPr>
      <w:shd w:val="clear" w:color="000000" w:fill="FFFFCC"/>
      <w:spacing w:beforeAutospacing="1" w:afterAutospacing="1" w:line="240" w:lineRule="auto"/>
      <w:ind w:firstLine="0"/>
      <w:jc w:val="left"/>
    </w:pPr>
    <w:rPr>
      <w:b/>
      <w:bCs/>
      <w:szCs w:val="28"/>
    </w:rPr>
  </w:style>
  <w:style w:type="paragraph" w:customStyle="1" w:styleId="xl98">
    <w:name w:val="xl98"/>
    <w:basedOn w:val="a2"/>
    <w:qFormat/>
    <w:rsid w:val="00806E68"/>
    <w:pPr>
      <w:shd w:val="clear" w:color="000000" w:fill="FFFFCC"/>
      <w:spacing w:beforeAutospacing="1" w:afterAutospacing="1" w:line="240" w:lineRule="auto"/>
      <w:ind w:firstLine="0"/>
      <w:jc w:val="left"/>
    </w:pPr>
    <w:rPr>
      <w:b/>
      <w:bCs/>
      <w:szCs w:val="28"/>
    </w:rPr>
  </w:style>
  <w:style w:type="paragraph" w:customStyle="1" w:styleId="xl99">
    <w:name w:val="xl99"/>
    <w:basedOn w:val="a2"/>
    <w:qFormat/>
    <w:rsid w:val="00806E68"/>
    <w:pPr>
      <w:shd w:val="clear" w:color="000000" w:fill="FFFFCC"/>
      <w:spacing w:beforeAutospacing="1" w:afterAutospacing="1" w:line="240" w:lineRule="auto"/>
      <w:ind w:firstLine="0"/>
      <w:jc w:val="left"/>
    </w:pPr>
    <w:rPr>
      <w:b/>
      <w:bCs/>
      <w:color w:val="FF0000"/>
      <w:szCs w:val="28"/>
    </w:rPr>
  </w:style>
  <w:style w:type="paragraph" w:customStyle="1" w:styleId="xl100">
    <w:name w:val="xl100"/>
    <w:basedOn w:val="a2"/>
    <w:qFormat/>
    <w:rsid w:val="00806E68"/>
    <w:pPr>
      <w:shd w:val="clear" w:color="000000" w:fill="FFFFCC"/>
      <w:spacing w:beforeAutospacing="1" w:afterAutospacing="1" w:line="240" w:lineRule="auto"/>
      <w:ind w:firstLine="0"/>
      <w:jc w:val="center"/>
    </w:pPr>
    <w:rPr>
      <w:szCs w:val="28"/>
    </w:rPr>
  </w:style>
  <w:style w:type="paragraph" w:customStyle="1" w:styleId="xl101">
    <w:name w:val="xl101"/>
    <w:basedOn w:val="a2"/>
    <w:qFormat/>
    <w:rsid w:val="00806E68"/>
    <w:pPr>
      <w:shd w:val="clear" w:color="000000" w:fill="FFFFCC"/>
      <w:spacing w:beforeAutospacing="1" w:afterAutospacing="1" w:line="240" w:lineRule="auto"/>
      <w:ind w:firstLine="0"/>
      <w:jc w:val="left"/>
    </w:pPr>
    <w:rPr>
      <w:b/>
      <w:bCs/>
      <w:szCs w:val="28"/>
    </w:rPr>
  </w:style>
  <w:style w:type="paragraph" w:customStyle="1" w:styleId="xl102">
    <w:name w:val="xl102"/>
    <w:basedOn w:val="a2"/>
    <w:qFormat/>
    <w:rsid w:val="00806E68"/>
    <w:pPr>
      <w:shd w:val="clear" w:color="000000" w:fill="CCFFCC"/>
      <w:spacing w:beforeAutospacing="1" w:afterAutospacing="1" w:line="240" w:lineRule="auto"/>
      <w:ind w:firstLine="0"/>
      <w:jc w:val="center"/>
    </w:pPr>
    <w:rPr>
      <w:szCs w:val="28"/>
    </w:rPr>
  </w:style>
  <w:style w:type="paragraph" w:customStyle="1" w:styleId="xl103">
    <w:name w:val="xl103"/>
    <w:basedOn w:val="a2"/>
    <w:qFormat/>
    <w:rsid w:val="00806E68"/>
    <w:pPr>
      <w:shd w:val="clear" w:color="000000" w:fill="CCFFCC"/>
      <w:spacing w:beforeAutospacing="1" w:afterAutospacing="1" w:line="240" w:lineRule="auto"/>
      <w:ind w:firstLine="0"/>
      <w:jc w:val="left"/>
    </w:pPr>
    <w:rPr>
      <w:szCs w:val="28"/>
    </w:rPr>
  </w:style>
  <w:style w:type="paragraph" w:customStyle="1" w:styleId="xl104">
    <w:name w:val="xl104"/>
    <w:basedOn w:val="a2"/>
    <w:qFormat/>
    <w:rsid w:val="00806E68"/>
    <w:pPr>
      <w:shd w:val="clear" w:color="000000" w:fill="CCFFCC"/>
      <w:spacing w:beforeAutospacing="1" w:afterAutospacing="1" w:line="240" w:lineRule="auto"/>
      <w:ind w:firstLine="0"/>
      <w:jc w:val="center"/>
    </w:pPr>
    <w:rPr>
      <w:szCs w:val="28"/>
    </w:rPr>
  </w:style>
  <w:style w:type="paragraph" w:customStyle="1" w:styleId="xl105">
    <w:name w:val="xl105"/>
    <w:basedOn w:val="a2"/>
    <w:qFormat/>
    <w:rsid w:val="00806E68"/>
    <w:pPr>
      <w:shd w:val="clear" w:color="000000" w:fill="CCFFCC"/>
      <w:spacing w:beforeAutospacing="1" w:afterAutospacing="1" w:line="240" w:lineRule="auto"/>
      <w:ind w:firstLine="0"/>
      <w:jc w:val="left"/>
    </w:pPr>
    <w:rPr>
      <w:b/>
      <w:bCs/>
      <w:szCs w:val="28"/>
    </w:rPr>
  </w:style>
  <w:style w:type="paragraph" w:customStyle="1" w:styleId="xl106">
    <w:name w:val="xl106"/>
    <w:basedOn w:val="a2"/>
    <w:qFormat/>
    <w:rsid w:val="00806E68"/>
    <w:pPr>
      <w:shd w:val="clear" w:color="000000" w:fill="CCFFCC"/>
      <w:spacing w:beforeAutospacing="1" w:afterAutospacing="1" w:line="240" w:lineRule="auto"/>
      <w:ind w:firstLine="0"/>
      <w:jc w:val="left"/>
    </w:pPr>
    <w:rPr>
      <w:szCs w:val="28"/>
    </w:rPr>
  </w:style>
  <w:style w:type="paragraph" w:customStyle="1" w:styleId="xl107">
    <w:name w:val="xl107"/>
    <w:basedOn w:val="a2"/>
    <w:qFormat/>
    <w:rsid w:val="00806E68"/>
    <w:pPr>
      <w:shd w:val="clear" w:color="000000" w:fill="FFFFCC"/>
      <w:spacing w:beforeAutospacing="1" w:afterAutospacing="1" w:line="240" w:lineRule="auto"/>
      <w:ind w:firstLine="0"/>
      <w:jc w:val="center"/>
      <w:textAlignment w:val="center"/>
    </w:pPr>
    <w:rPr>
      <w:b/>
      <w:bCs/>
      <w:color w:val="FF0000"/>
      <w:szCs w:val="28"/>
    </w:rPr>
  </w:style>
  <w:style w:type="paragraph" w:customStyle="1" w:styleId="xl108">
    <w:name w:val="xl108"/>
    <w:basedOn w:val="a2"/>
    <w:qFormat/>
    <w:rsid w:val="00806E68"/>
    <w:pPr>
      <w:shd w:val="clear" w:color="000000" w:fill="FFFFCC"/>
      <w:spacing w:beforeAutospacing="1" w:afterAutospacing="1" w:line="240" w:lineRule="auto"/>
      <w:ind w:firstLine="0"/>
      <w:jc w:val="center"/>
    </w:pPr>
    <w:rPr>
      <w:b/>
      <w:bCs/>
      <w:szCs w:val="28"/>
    </w:rPr>
  </w:style>
  <w:style w:type="paragraph" w:customStyle="1" w:styleId="xl109">
    <w:name w:val="xl109"/>
    <w:basedOn w:val="a2"/>
    <w:qFormat/>
    <w:rsid w:val="00806E68"/>
    <w:pPr>
      <w:shd w:val="clear" w:color="000000" w:fill="CCFFCC"/>
      <w:spacing w:beforeAutospacing="1" w:afterAutospacing="1" w:line="240" w:lineRule="auto"/>
      <w:ind w:firstLine="0"/>
      <w:jc w:val="left"/>
    </w:pPr>
    <w:rPr>
      <w:b/>
      <w:bCs/>
      <w:color w:val="FF0000"/>
      <w:szCs w:val="28"/>
    </w:rPr>
  </w:style>
  <w:style w:type="paragraph" w:customStyle="1" w:styleId="xl110">
    <w:name w:val="xl110"/>
    <w:basedOn w:val="a2"/>
    <w:qFormat/>
    <w:rsid w:val="00806E68"/>
    <w:pPr>
      <w:shd w:val="clear" w:color="000000" w:fill="CCFFCC"/>
      <w:spacing w:beforeAutospacing="1" w:afterAutospacing="1" w:line="240" w:lineRule="auto"/>
      <w:ind w:firstLine="0"/>
      <w:jc w:val="center"/>
    </w:pPr>
    <w:rPr>
      <w:szCs w:val="28"/>
    </w:rPr>
  </w:style>
  <w:style w:type="paragraph" w:customStyle="1" w:styleId="xl111">
    <w:name w:val="xl111"/>
    <w:basedOn w:val="a2"/>
    <w:qFormat/>
    <w:rsid w:val="00806E68"/>
    <w:pPr>
      <w:shd w:val="clear" w:color="000000" w:fill="CCFFCC"/>
      <w:spacing w:beforeAutospacing="1" w:afterAutospacing="1" w:line="240" w:lineRule="auto"/>
      <w:ind w:firstLine="0"/>
      <w:jc w:val="left"/>
    </w:pPr>
    <w:rPr>
      <w:b/>
      <w:bCs/>
      <w:szCs w:val="28"/>
    </w:rPr>
  </w:style>
  <w:style w:type="paragraph" w:customStyle="1" w:styleId="xl112">
    <w:name w:val="xl112"/>
    <w:basedOn w:val="a2"/>
    <w:qFormat/>
    <w:rsid w:val="00806E68"/>
    <w:pPr>
      <w:shd w:val="clear" w:color="000000" w:fill="FFFFCC"/>
      <w:spacing w:beforeAutospacing="1" w:afterAutospacing="1" w:line="240" w:lineRule="auto"/>
      <w:ind w:firstLine="0"/>
      <w:jc w:val="center"/>
      <w:textAlignment w:val="top"/>
    </w:pPr>
    <w:rPr>
      <w:b/>
      <w:bCs/>
      <w:color w:val="FF0000"/>
      <w:szCs w:val="28"/>
    </w:rPr>
  </w:style>
  <w:style w:type="paragraph" w:customStyle="1" w:styleId="xl113">
    <w:name w:val="xl113"/>
    <w:basedOn w:val="a2"/>
    <w:qFormat/>
    <w:rsid w:val="00806E68"/>
    <w:pPr>
      <w:shd w:val="clear" w:color="000000" w:fill="FFCCFF"/>
      <w:spacing w:beforeAutospacing="1" w:afterAutospacing="1" w:line="240" w:lineRule="auto"/>
      <w:ind w:firstLine="0"/>
      <w:textAlignment w:val="center"/>
    </w:pPr>
    <w:rPr>
      <w:sz w:val="20"/>
    </w:rPr>
  </w:style>
  <w:style w:type="paragraph" w:customStyle="1" w:styleId="xl114">
    <w:name w:val="xl114"/>
    <w:basedOn w:val="a2"/>
    <w:qFormat/>
    <w:rsid w:val="00806E68"/>
    <w:pPr>
      <w:shd w:val="clear" w:color="000000" w:fill="FFCCFF"/>
      <w:spacing w:beforeAutospacing="1" w:afterAutospacing="1" w:line="240" w:lineRule="auto"/>
      <w:ind w:firstLine="0"/>
      <w:jc w:val="left"/>
    </w:pPr>
    <w:rPr>
      <w:sz w:val="20"/>
    </w:rPr>
  </w:style>
  <w:style w:type="paragraph" w:customStyle="1" w:styleId="xl115">
    <w:name w:val="xl115"/>
    <w:basedOn w:val="a2"/>
    <w:qFormat/>
    <w:rsid w:val="00806E68"/>
    <w:pPr>
      <w:shd w:val="clear" w:color="000000" w:fill="FFCCFF"/>
      <w:spacing w:beforeAutospacing="1" w:afterAutospacing="1" w:line="240" w:lineRule="auto"/>
      <w:ind w:firstLine="0"/>
      <w:jc w:val="center"/>
    </w:pPr>
    <w:rPr>
      <w:sz w:val="20"/>
    </w:rPr>
  </w:style>
  <w:style w:type="paragraph" w:customStyle="1" w:styleId="xl116">
    <w:name w:val="xl116"/>
    <w:basedOn w:val="a2"/>
    <w:qFormat/>
    <w:rsid w:val="00806E68"/>
    <w:pPr>
      <w:spacing w:beforeAutospacing="1" w:afterAutospacing="1" w:line="240" w:lineRule="auto"/>
      <w:ind w:firstLine="0"/>
      <w:jc w:val="center"/>
      <w:textAlignment w:val="top"/>
    </w:pPr>
    <w:rPr>
      <w:b/>
      <w:bCs/>
      <w:sz w:val="20"/>
    </w:rPr>
  </w:style>
  <w:style w:type="paragraph" w:customStyle="1" w:styleId="xl117">
    <w:name w:val="xl117"/>
    <w:basedOn w:val="a2"/>
    <w:qFormat/>
    <w:rsid w:val="00806E68"/>
    <w:pPr>
      <w:spacing w:beforeAutospacing="1" w:afterAutospacing="1" w:line="240" w:lineRule="auto"/>
      <w:ind w:firstLine="0"/>
      <w:jc w:val="left"/>
      <w:textAlignment w:val="top"/>
    </w:pPr>
    <w:rPr>
      <w:sz w:val="20"/>
    </w:rPr>
  </w:style>
  <w:style w:type="paragraph" w:customStyle="1" w:styleId="xl118">
    <w:name w:val="xl118"/>
    <w:basedOn w:val="a2"/>
    <w:qFormat/>
    <w:rsid w:val="00806E68"/>
    <w:pPr>
      <w:spacing w:beforeAutospacing="1" w:afterAutospacing="1" w:line="240" w:lineRule="auto"/>
      <w:ind w:firstLine="0"/>
      <w:jc w:val="left"/>
    </w:pPr>
    <w:rPr>
      <w:sz w:val="20"/>
    </w:rPr>
  </w:style>
  <w:style w:type="paragraph" w:customStyle="1" w:styleId="xl119">
    <w:name w:val="xl119"/>
    <w:basedOn w:val="a2"/>
    <w:qFormat/>
    <w:rsid w:val="00806E68"/>
    <w:pPr>
      <w:spacing w:beforeAutospacing="1" w:afterAutospacing="1" w:line="240" w:lineRule="auto"/>
      <w:ind w:firstLine="0"/>
      <w:jc w:val="left"/>
    </w:pPr>
    <w:rPr>
      <w:sz w:val="20"/>
    </w:rPr>
  </w:style>
  <w:style w:type="paragraph" w:customStyle="1" w:styleId="xl120">
    <w:name w:val="xl120"/>
    <w:basedOn w:val="a2"/>
    <w:qFormat/>
    <w:rsid w:val="00806E68"/>
    <w:pPr>
      <w:shd w:val="clear" w:color="000000" w:fill="CCFFCC"/>
      <w:spacing w:beforeAutospacing="1" w:afterAutospacing="1" w:line="240" w:lineRule="auto"/>
      <w:ind w:firstLine="0"/>
      <w:jc w:val="center"/>
      <w:textAlignment w:val="center"/>
    </w:pPr>
    <w:rPr>
      <w:b/>
      <w:bCs/>
      <w:color w:val="FF0000"/>
      <w:szCs w:val="28"/>
    </w:rPr>
  </w:style>
  <w:style w:type="paragraph" w:customStyle="1" w:styleId="xl121">
    <w:name w:val="xl121"/>
    <w:basedOn w:val="a2"/>
    <w:qFormat/>
    <w:rsid w:val="00806E68"/>
    <w:pPr>
      <w:shd w:val="clear" w:color="000000" w:fill="CCFFCC"/>
      <w:spacing w:beforeAutospacing="1" w:afterAutospacing="1" w:line="240" w:lineRule="auto"/>
      <w:ind w:firstLine="0"/>
      <w:jc w:val="center"/>
      <w:textAlignment w:val="top"/>
    </w:pPr>
    <w:rPr>
      <w:b/>
      <w:bCs/>
      <w:color w:val="FF0000"/>
      <w:szCs w:val="28"/>
    </w:rPr>
  </w:style>
  <w:style w:type="paragraph" w:customStyle="1" w:styleId="BodyText1">
    <w:name w:val="Body Text1"/>
    <w:basedOn w:val="a2"/>
    <w:link w:val="Bodytext"/>
    <w:qFormat/>
    <w:rsid w:val="00806E68"/>
    <w:pPr>
      <w:widowControl w:val="0"/>
      <w:shd w:val="clear" w:color="auto" w:fill="FFFFFF"/>
      <w:spacing w:line="320" w:lineRule="exact"/>
      <w:ind w:firstLine="0"/>
      <w:jc w:val="center"/>
    </w:pPr>
    <w:rPr>
      <w:sz w:val="26"/>
      <w:szCs w:val="26"/>
    </w:rPr>
  </w:style>
  <w:style w:type="paragraph" w:customStyle="1" w:styleId="Bodytext100">
    <w:name w:val="Body text (10)"/>
    <w:basedOn w:val="a2"/>
    <w:link w:val="Bodytext10"/>
    <w:qFormat/>
    <w:rsid w:val="00806E68"/>
    <w:pPr>
      <w:widowControl w:val="0"/>
      <w:shd w:val="clear" w:color="auto" w:fill="FFFFFF"/>
      <w:spacing w:after="240" w:line="508" w:lineRule="exact"/>
      <w:ind w:firstLine="0"/>
    </w:pPr>
    <w:rPr>
      <w:b/>
      <w:bCs/>
      <w:sz w:val="20"/>
    </w:rPr>
  </w:style>
  <w:style w:type="paragraph" w:customStyle="1" w:styleId="affffff0">
    <w:name w:val="Заголовок статьи"/>
    <w:basedOn w:val="a2"/>
    <w:next w:val="a2"/>
    <w:uiPriority w:val="99"/>
    <w:qFormat/>
    <w:rsid w:val="00806E68"/>
    <w:pPr>
      <w:spacing w:line="240" w:lineRule="auto"/>
      <w:ind w:left="1612" w:hanging="892"/>
    </w:pPr>
    <w:rPr>
      <w:rFonts w:ascii="Arial" w:eastAsiaTheme="minorHAnsi" w:hAnsi="Arial" w:cs="Arial"/>
      <w:szCs w:val="24"/>
      <w:lang w:eastAsia="en-US"/>
    </w:rPr>
  </w:style>
  <w:style w:type="paragraph" w:customStyle="1" w:styleId="msonormal0">
    <w:name w:val="msonormal"/>
    <w:basedOn w:val="a2"/>
    <w:qFormat/>
    <w:rsid w:val="00AC0042"/>
    <w:pPr>
      <w:spacing w:beforeAutospacing="1" w:afterAutospacing="1" w:line="240" w:lineRule="auto"/>
      <w:ind w:firstLine="0"/>
      <w:jc w:val="left"/>
    </w:pPr>
    <w:rPr>
      <w:szCs w:val="24"/>
    </w:rPr>
  </w:style>
  <w:style w:type="paragraph" w:customStyle="1" w:styleId="Style9">
    <w:name w:val="Style 9"/>
    <w:basedOn w:val="a2"/>
    <w:link w:val="CharStyle10"/>
    <w:uiPriority w:val="99"/>
    <w:qFormat/>
    <w:rsid w:val="008F7DE1"/>
    <w:pPr>
      <w:widowControl w:val="0"/>
      <w:shd w:val="clear" w:color="auto" w:fill="FFFFFF"/>
      <w:spacing w:before="1020" w:line="317" w:lineRule="exact"/>
      <w:ind w:firstLine="0"/>
    </w:pPr>
    <w:rPr>
      <w:sz w:val="26"/>
      <w:szCs w:val="26"/>
    </w:rPr>
  </w:style>
  <w:style w:type="paragraph" w:customStyle="1" w:styleId="ConsPlusDocList">
    <w:name w:val="ConsPlusDocList"/>
    <w:qFormat/>
    <w:rsid w:val="00D8103C"/>
    <w:pPr>
      <w:widowControl w:val="0"/>
    </w:pPr>
    <w:rPr>
      <w:rFonts w:ascii="Courier New" w:hAnsi="Courier New" w:cs="Courier New"/>
    </w:rPr>
  </w:style>
  <w:style w:type="paragraph" w:customStyle="1" w:styleId="ConsPlusTitlePage">
    <w:name w:val="ConsPlusTitlePage"/>
    <w:qFormat/>
    <w:rsid w:val="00D8103C"/>
    <w:pPr>
      <w:widowControl w:val="0"/>
    </w:pPr>
    <w:rPr>
      <w:rFonts w:ascii="Tahoma" w:hAnsi="Tahoma" w:cs="Tahoma"/>
    </w:rPr>
  </w:style>
  <w:style w:type="paragraph" w:customStyle="1" w:styleId="ConsPlusJurTerm">
    <w:name w:val="ConsPlusJurTerm"/>
    <w:qFormat/>
    <w:rsid w:val="00D8103C"/>
    <w:pPr>
      <w:widowControl w:val="0"/>
    </w:pPr>
    <w:rPr>
      <w:rFonts w:ascii="Tahoma" w:hAnsi="Tahoma" w:cs="Tahoma"/>
      <w:sz w:val="26"/>
    </w:rPr>
  </w:style>
  <w:style w:type="paragraph" w:customStyle="1" w:styleId="ConsPlusTextList">
    <w:name w:val="ConsPlusTextList"/>
    <w:qFormat/>
    <w:rsid w:val="00D8103C"/>
    <w:pPr>
      <w:widowControl w:val="0"/>
    </w:pPr>
    <w:rPr>
      <w:rFonts w:ascii="Arial" w:hAnsi="Arial" w:cs="Arial"/>
    </w:rPr>
  </w:style>
  <w:style w:type="paragraph" w:customStyle="1" w:styleId="affffff1">
    <w:name w:val="Комментарий"/>
    <w:basedOn w:val="a2"/>
    <w:next w:val="a2"/>
    <w:uiPriority w:val="99"/>
    <w:qFormat/>
    <w:rsid w:val="005D1CE9"/>
    <w:pPr>
      <w:widowControl w:val="0"/>
      <w:spacing w:before="75" w:line="240" w:lineRule="auto"/>
      <w:ind w:left="170" w:firstLine="0"/>
    </w:pPr>
    <w:rPr>
      <w:rFonts w:ascii="Times New Roman CYR" w:eastAsiaTheme="minorEastAsia" w:hAnsi="Times New Roman CYR" w:cs="Times New Roman CYR"/>
      <w:color w:val="353842"/>
      <w:szCs w:val="24"/>
      <w:shd w:val="clear" w:color="auto" w:fill="F0F0F0"/>
    </w:rPr>
  </w:style>
  <w:style w:type="paragraph" w:customStyle="1" w:styleId="affffff2">
    <w:name w:val="Информация о версии"/>
    <w:basedOn w:val="affffff1"/>
    <w:next w:val="a2"/>
    <w:uiPriority w:val="99"/>
    <w:qFormat/>
    <w:rsid w:val="005D1CE9"/>
    <w:rPr>
      <w:i/>
      <w:iCs/>
    </w:rPr>
  </w:style>
  <w:style w:type="paragraph" w:customStyle="1" w:styleId="affffff3">
    <w:name w:val="сноска"/>
    <w:basedOn w:val="a2"/>
    <w:qFormat/>
    <w:rsid w:val="00386208"/>
    <w:pPr>
      <w:spacing w:line="240" w:lineRule="auto"/>
      <w:ind w:firstLine="0"/>
    </w:pPr>
    <w:rPr>
      <w:sz w:val="20"/>
      <w:szCs w:val="24"/>
    </w:rPr>
  </w:style>
  <w:style w:type="paragraph" w:customStyle="1" w:styleId="1f3">
    <w:name w:val="обычный_1 Знак Знак Знак Знак Знак Знак Знак Знак Знак"/>
    <w:basedOn w:val="a2"/>
    <w:qFormat/>
    <w:rsid w:val="007409CF"/>
    <w:pPr>
      <w:spacing w:beforeAutospacing="1" w:afterAutospacing="1" w:line="240" w:lineRule="auto"/>
      <w:ind w:firstLine="0"/>
    </w:pPr>
    <w:rPr>
      <w:rFonts w:ascii="Tahoma" w:hAnsi="Tahoma"/>
      <w:sz w:val="20"/>
      <w:lang w:val="en-US" w:eastAsia="en-US"/>
    </w:rPr>
  </w:style>
  <w:style w:type="paragraph" w:styleId="a">
    <w:name w:val="List Number"/>
    <w:basedOn w:val="a2"/>
    <w:qFormat/>
    <w:rsid w:val="007409CF"/>
    <w:pPr>
      <w:widowControl w:val="0"/>
      <w:numPr>
        <w:numId w:val="6"/>
      </w:numPr>
      <w:spacing w:line="240" w:lineRule="auto"/>
    </w:pPr>
  </w:style>
  <w:style w:type="paragraph" w:customStyle="1" w:styleId="3c">
    <w:name w:val="Абзац3"/>
    <w:basedOn w:val="a2"/>
    <w:next w:val="a2"/>
    <w:qFormat/>
    <w:rsid w:val="007409CF"/>
    <w:pPr>
      <w:spacing w:line="240" w:lineRule="auto"/>
    </w:pPr>
    <w:rPr>
      <w:szCs w:val="24"/>
    </w:rPr>
  </w:style>
  <w:style w:type="paragraph" w:customStyle="1" w:styleId="CharCharCarCarCharCharCarCarCharCharCarCarCharChar">
    <w:name w:val="Char Char Car Car Char Char Car Car Char Char Car Car Char Char"/>
    <w:basedOn w:val="a2"/>
    <w:qFormat/>
    <w:rsid w:val="007409CF"/>
    <w:pPr>
      <w:spacing w:after="160" w:line="240" w:lineRule="exact"/>
      <w:ind w:firstLine="0"/>
      <w:jc w:val="left"/>
    </w:pPr>
    <w:rPr>
      <w:sz w:val="20"/>
    </w:rPr>
  </w:style>
  <w:style w:type="paragraph" w:customStyle="1" w:styleId="affffff4">
    <w:name w:val="Внимание: недобросовестность!"/>
    <w:basedOn w:val="a2"/>
    <w:next w:val="a2"/>
    <w:qFormat/>
    <w:rsid w:val="007409CF"/>
    <w:pPr>
      <w:spacing w:line="240" w:lineRule="auto"/>
      <w:ind w:firstLine="0"/>
    </w:pPr>
    <w:rPr>
      <w:rFonts w:ascii="Arial" w:hAnsi="Arial"/>
      <w:sz w:val="24"/>
      <w:szCs w:val="24"/>
    </w:rPr>
  </w:style>
  <w:style w:type="paragraph" w:customStyle="1" w:styleId="1f4">
    <w:name w:val="Знак Знак1 Знак Знак Знак Знак"/>
    <w:basedOn w:val="a2"/>
    <w:qFormat/>
    <w:rsid w:val="007409CF"/>
    <w:pPr>
      <w:spacing w:after="160" w:line="240" w:lineRule="exact"/>
      <w:ind w:firstLine="0"/>
      <w:jc w:val="left"/>
    </w:pPr>
    <w:rPr>
      <w:rFonts w:ascii="Verdana" w:hAnsi="Verdana"/>
      <w:sz w:val="24"/>
      <w:szCs w:val="24"/>
      <w:lang w:val="en-US" w:eastAsia="en-US"/>
    </w:rPr>
  </w:style>
  <w:style w:type="paragraph" w:customStyle="1" w:styleId="4H4p4s4444r441">
    <w:name w:val="З4Hа4pг4sо4л4|о4в4rо4к4[ 1"/>
    <w:basedOn w:val="a2"/>
    <w:uiPriority w:val="99"/>
    <w:qFormat/>
    <w:rsid w:val="002909EB"/>
    <w:pPr>
      <w:widowControl w:val="0"/>
      <w:spacing w:before="108" w:after="108" w:line="240" w:lineRule="auto"/>
      <w:ind w:firstLine="0"/>
      <w:jc w:val="center"/>
    </w:pPr>
    <w:rPr>
      <w:rFonts w:ascii="Times New Roman CYR" w:hAnsiTheme="minorHAnsi" w:cs="Times New Roman CYR"/>
      <w:b/>
      <w:bCs/>
      <w:color w:val="26282F"/>
      <w:sz w:val="24"/>
      <w:szCs w:val="24"/>
    </w:rPr>
  </w:style>
  <w:style w:type="paragraph" w:customStyle="1" w:styleId="4I444444y444ru44y4y">
    <w:name w:val="И4Iн4~ф4・о?р・4м?4а?4ц4yи4・я4 о4r?вu?е・4р4yс4yи"/>
    <w:basedOn w:val="a2"/>
    <w:uiPriority w:val="99"/>
    <w:qFormat/>
    <w:rsid w:val="002909EB"/>
    <w:pPr>
      <w:widowControl w:val="0"/>
      <w:spacing w:before="75" w:line="240" w:lineRule="auto"/>
      <w:ind w:left="170" w:right="170" w:firstLine="0"/>
      <w:jc w:val="left"/>
    </w:pPr>
    <w:rPr>
      <w:rFonts w:ascii="Times New Roman CYR" w:hAnsiTheme="minorHAnsi" w:cs="Times New Roman CYR"/>
      <w:i/>
      <w:iCs/>
      <w:color w:val="353842"/>
      <w:sz w:val="24"/>
      <w:szCs w:val="24"/>
    </w:rPr>
  </w:style>
  <w:style w:type="paragraph" w:customStyle="1" w:styleId="1f5">
    <w:name w:val="Основной текст1"/>
    <w:basedOn w:val="a2"/>
    <w:qFormat/>
    <w:rsid w:val="003473B9"/>
    <w:pPr>
      <w:widowControl w:val="0"/>
      <w:shd w:val="clear" w:color="auto" w:fill="FFFFFF"/>
      <w:spacing w:after="300" w:line="259" w:lineRule="auto"/>
      <w:ind w:firstLine="400"/>
      <w:jc w:val="left"/>
    </w:pPr>
    <w:rPr>
      <w:sz w:val="26"/>
      <w:szCs w:val="26"/>
    </w:rPr>
  </w:style>
  <w:style w:type="paragraph" w:customStyle="1" w:styleId="1f6">
    <w:name w:val="Текст примечания1"/>
    <w:basedOn w:val="a2"/>
    <w:next w:val="af2"/>
    <w:uiPriority w:val="99"/>
    <w:semiHidden/>
    <w:unhideWhenUsed/>
    <w:qFormat/>
    <w:rsid w:val="00B23C9C"/>
    <w:pPr>
      <w:spacing w:after="160" w:line="240" w:lineRule="auto"/>
      <w:ind w:firstLine="0"/>
      <w:jc w:val="left"/>
    </w:pPr>
    <w:rPr>
      <w:rFonts w:ascii="Calibri" w:eastAsia="Calibri" w:hAnsi="Calibri"/>
      <w:sz w:val="20"/>
    </w:rPr>
  </w:style>
  <w:style w:type="paragraph" w:customStyle="1" w:styleId="toclevel-1">
    <w:name w:val="toclevel-1"/>
    <w:basedOn w:val="a2"/>
    <w:qFormat/>
    <w:rsid w:val="00DE6351"/>
    <w:pPr>
      <w:spacing w:beforeAutospacing="1" w:afterAutospacing="1" w:line="240" w:lineRule="auto"/>
      <w:ind w:firstLine="0"/>
      <w:jc w:val="left"/>
    </w:pPr>
    <w:rPr>
      <w:sz w:val="24"/>
      <w:szCs w:val="24"/>
    </w:rPr>
  </w:style>
  <w:style w:type="paragraph" w:customStyle="1" w:styleId="toclevel-2">
    <w:name w:val="toclevel-2"/>
    <w:basedOn w:val="a2"/>
    <w:qFormat/>
    <w:rsid w:val="00DE6351"/>
    <w:pPr>
      <w:spacing w:beforeAutospacing="1" w:afterAutospacing="1" w:line="240" w:lineRule="auto"/>
      <w:ind w:firstLine="0"/>
      <w:jc w:val="left"/>
    </w:pPr>
    <w:rPr>
      <w:sz w:val="24"/>
      <w:szCs w:val="24"/>
    </w:rPr>
  </w:style>
  <w:style w:type="paragraph" w:customStyle="1" w:styleId="text-justify">
    <w:name w:val="text-justify"/>
    <w:basedOn w:val="a2"/>
    <w:qFormat/>
    <w:rsid w:val="00696F04"/>
    <w:pPr>
      <w:spacing w:beforeAutospacing="1" w:afterAutospacing="1" w:line="240" w:lineRule="auto"/>
      <w:ind w:firstLine="0"/>
      <w:jc w:val="left"/>
    </w:pPr>
    <w:rPr>
      <w:sz w:val="24"/>
      <w:szCs w:val="24"/>
    </w:rPr>
  </w:style>
  <w:style w:type="paragraph" w:customStyle="1" w:styleId="no-indent">
    <w:name w:val="no-indent"/>
    <w:basedOn w:val="a2"/>
    <w:qFormat/>
    <w:rsid w:val="00AB08F9"/>
    <w:pPr>
      <w:spacing w:beforeAutospacing="1" w:afterAutospacing="1" w:line="240" w:lineRule="auto"/>
      <w:ind w:firstLine="0"/>
      <w:jc w:val="left"/>
    </w:pPr>
    <w:rPr>
      <w:sz w:val="24"/>
      <w:szCs w:val="24"/>
    </w:rPr>
  </w:style>
  <w:style w:type="paragraph" w:customStyle="1" w:styleId="richfactdown-paragraph">
    <w:name w:val="richfactdown-paragraph"/>
    <w:basedOn w:val="a2"/>
    <w:qFormat/>
    <w:rsid w:val="00CC09D2"/>
    <w:pPr>
      <w:spacing w:beforeAutospacing="1" w:afterAutospacing="1" w:line="240" w:lineRule="auto"/>
      <w:ind w:firstLine="0"/>
      <w:jc w:val="left"/>
    </w:pPr>
    <w:rPr>
      <w:sz w:val="24"/>
      <w:szCs w:val="24"/>
    </w:rPr>
  </w:style>
  <w:style w:type="numbering" w:customStyle="1" w:styleId="1f7">
    <w:name w:val="Нет списка1"/>
    <w:uiPriority w:val="99"/>
    <w:semiHidden/>
    <w:unhideWhenUsed/>
    <w:qFormat/>
    <w:rsid w:val="00806E68"/>
  </w:style>
  <w:style w:type="numbering" w:customStyle="1" w:styleId="112">
    <w:name w:val="Нет списка11"/>
    <w:uiPriority w:val="99"/>
    <w:semiHidden/>
    <w:unhideWhenUsed/>
    <w:qFormat/>
    <w:rsid w:val="00806E68"/>
  </w:style>
  <w:style w:type="numbering" w:customStyle="1" w:styleId="2f5">
    <w:name w:val="Нет списка2"/>
    <w:uiPriority w:val="99"/>
    <w:semiHidden/>
    <w:unhideWhenUsed/>
    <w:qFormat/>
    <w:rsid w:val="00806E68"/>
  </w:style>
  <w:style w:type="numbering" w:customStyle="1" w:styleId="3d">
    <w:name w:val="Нет списка3"/>
    <w:uiPriority w:val="99"/>
    <w:semiHidden/>
    <w:unhideWhenUsed/>
    <w:qFormat/>
    <w:rsid w:val="00806E68"/>
  </w:style>
  <w:style w:type="numbering" w:customStyle="1" w:styleId="45">
    <w:name w:val="Нет списка4"/>
    <w:uiPriority w:val="99"/>
    <w:semiHidden/>
    <w:unhideWhenUsed/>
    <w:qFormat/>
    <w:rsid w:val="00806E68"/>
  </w:style>
  <w:style w:type="numbering" w:customStyle="1" w:styleId="54">
    <w:name w:val="Нет списка5"/>
    <w:uiPriority w:val="99"/>
    <w:semiHidden/>
    <w:unhideWhenUsed/>
    <w:qFormat/>
    <w:rsid w:val="00D8103C"/>
  </w:style>
  <w:style w:type="numbering" w:customStyle="1" w:styleId="124">
    <w:name w:val="Нет списка12"/>
    <w:uiPriority w:val="99"/>
    <w:semiHidden/>
    <w:unhideWhenUsed/>
    <w:qFormat/>
    <w:rsid w:val="00D8103C"/>
  </w:style>
  <w:style w:type="numbering" w:customStyle="1" w:styleId="1110">
    <w:name w:val="Нет списка111"/>
    <w:uiPriority w:val="99"/>
    <w:semiHidden/>
    <w:unhideWhenUsed/>
    <w:qFormat/>
    <w:rsid w:val="00386208"/>
  </w:style>
  <w:style w:type="numbering" w:customStyle="1" w:styleId="65">
    <w:name w:val="Нет списка6"/>
    <w:uiPriority w:val="99"/>
    <w:semiHidden/>
    <w:unhideWhenUsed/>
    <w:qFormat/>
    <w:rsid w:val="00706B40"/>
  </w:style>
  <w:style w:type="numbering" w:customStyle="1" w:styleId="133">
    <w:name w:val="Нет списка13"/>
    <w:uiPriority w:val="99"/>
    <w:semiHidden/>
    <w:unhideWhenUsed/>
    <w:qFormat/>
    <w:rsid w:val="00706B40"/>
  </w:style>
  <w:style w:type="numbering" w:customStyle="1" w:styleId="1120">
    <w:name w:val="Нет списка112"/>
    <w:uiPriority w:val="99"/>
    <w:semiHidden/>
    <w:unhideWhenUsed/>
    <w:qFormat/>
    <w:rsid w:val="00706B40"/>
  </w:style>
  <w:style w:type="numbering" w:customStyle="1" w:styleId="1111">
    <w:name w:val="Нет списка1111"/>
    <w:uiPriority w:val="99"/>
    <w:semiHidden/>
    <w:unhideWhenUsed/>
    <w:qFormat/>
    <w:rsid w:val="00706B40"/>
  </w:style>
  <w:style w:type="numbering" w:customStyle="1" w:styleId="212">
    <w:name w:val="Нет списка21"/>
    <w:uiPriority w:val="99"/>
    <w:semiHidden/>
    <w:unhideWhenUsed/>
    <w:qFormat/>
    <w:rsid w:val="00706B40"/>
  </w:style>
  <w:style w:type="numbering" w:customStyle="1" w:styleId="313">
    <w:name w:val="Нет списка31"/>
    <w:uiPriority w:val="99"/>
    <w:semiHidden/>
    <w:unhideWhenUsed/>
    <w:qFormat/>
    <w:rsid w:val="00706B40"/>
  </w:style>
  <w:style w:type="numbering" w:customStyle="1" w:styleId="412">
    <w:name w:val="Нет списка41"/>
    <w:uiPriority w:val="99"/>
    <w:semiHidden/>
    <w:unhideWhenUsed/>
    <w:qFormat/>
    <w:rsid w:val="00706B40"/>
  </w:style>
  <w:style w:type="numbering" w:customStyle="1" w:styleId="512">
    <w:name w:val="Нет списка51"/>
    <w:uiPriority w:val="99"/>
    <w:semiHidden/>
    <w:unhideWhenUsed/>
    <w:qFormat/>
    <w:rsid w:val="00706B40"/>
  </w:style>
  <w:style w:type="numbering" w:customStyle="1" w:styleId="1210">
    <w:name w:val="Нет списка121"/>
    <w:uiPriority w:val="99"/>
    <w:semiHidden/>
    <w:unhideWhenUsed/>
    <w:qFormat/>
    <w:rsid w:val="00706B40"/>
  </w:style>
  <w:style w:type="table" w:styleId="affffff5">
    <w:name w:val="Table Grid"/>
    <w:basedOn w:val="a4"/>
    <w:uiPriority w:val="59"/>
    <w:rsid w:val="00DC4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Сетка таблицы1"/>
    <w:basedOn w:val="a4"/>
    <w:rsid w:val="00806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6">
    <w:name w:val="Сетка таблицы2"/>
    <w:basedOn w:val="a4"/>
    <w:uiPriority w:val="59"/>
    <w:rsid w:val="00806E68"/>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e">
    <w:name w:val="Сетка таблицы3"/>
    <w:basedOn w:val="a4"/>
    <w:rsid w:val="00806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4"/>
    <w:rsid w:val="00806E6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Сетка таблицы11"/>
    <w:basedOn w:val="a4"/>
    <w:uiPriority w:val="39"/>
    <w:rsid w:val="00806E6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4"/>
    <w:uiPriority w:val="39"/>
    <w:rsid w:val="00806E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
    <w:basedOn w:val="a4"/>
    <w:link w:val="120"/>
    <w:rsid w:val="00806E68"/>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4"/>
    <w:uiPriority w:val="39"/>
    <w:rsid w:val="00806E6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
    <w:basedOn w:val="a4"/>
    <w:rsid w:val="00806E6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
    <w:basedOn w:val="a4"/>
    <w:rsid w:val="00806E68"/>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Таблица-сетка 6 цветная1"/>
    <w:basedOn w:val="a4"/>
    <w:uiPriority w:val="51"/>
    <w:rsid w:val="00806E68"/>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Light List Accent 3"/>
    <w:basedOn w:val="a4"/>
    <w:uiPriority w:val="61"/>
    <w:rsid w:val="00806E68"/>
    <w:rPr>
      <w:rFonts w:asciiTheme="minorHAnsi" w:eastAsiaTheme="minorEastAsia" w:hAnsiTheme="minorHAnsi" w:cstheme="minorBidi"/>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411">
    <w:name w:val="Таблица-сетка 4 — акцент 11"/>
    <w:basedOn w:val="a4"/>
    <w:uiPriority w:val="49"/>
    <w:rsid w:val="00806E6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
    <w:name w:val="Список-таблица 21"/>
    <w:basedOn w:val="a4"/>
    <w:uiPriority w:val="47"/>
    <w:rsid w:val="00806E68"/>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1">
    <w:name w:val="Таблица-сетка 4 — акцент 111"/>
    <w:basedOn w:val="a4"/>
    <w:uiPriority w:val="49"/>
    <w:rsid w:val="00806E68"/>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1">
    <w:name w:val="Список-таблица 211"/>
    <w:basedOn w:val="a4"/>
    <w:uiPriority w:val="47"/>
    <w:rsid w:val="00806E68"/>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82">
    <w:name w:val="Сетка таблицы8"/>
    <w:basedOn w:val="a4"/>
    <w:link w:val="81"/>
    <w:uiPriority w:val="59"/>
    <w:rsid w:val="00806E6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4"/>
    <w:link w:val="91"/>
    <w:uiPriority w:val="59"/>
    <w:rsid w:val="00806E6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4"/>
    <w:uiPriority w:val="59"/>
    <w:rsid w:val="00806E6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4"/>
    <w:uiPriority w:val="39"/>
    <w:rsid w:val="00806E68"/>
    <w:rPr>
      <w:rFonts w:eastAsiaTheme="minorHAnsi" w:cstheme="minorBidi"/>
      <w:color w:val="000000" w:themeColor="text1"/>
      <w:sz w:val="28"/>
      <w:szCs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4"/>
    <w:link w:val="130"/>
    <w:uiPriority w:val="39"/>
    <w:rsid w:val="00AC00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
    <w:basedOn w:val="a4"/>
    <w:uiPriority w:val="39"/>
    <w:rsid w:val="00462C0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4"/>
    <w:link w:val="150"/>
    <w:uiPriority w:val="39"/>
    <w:rsid w:val="00DD4B5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4"/>
    <w:uiPriority w:val="39"/>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4"/>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4"/>
    <w:uiPriority w:val="59"/>
    <w:rsid w:val="00706B40"/>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
    <w:basedOn w:val="a4"/>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link w:val="41"/>
    <w:rsid w:val="00706B4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4"/>
    <w:uiPriority w:val="39"/>
    <w:rsid w:val="00706B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4"/>
    <w:link w:val="51"/>
    <w:uiPriority w:val="39"/>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4"/>
    <w:rsid w:val="00706B4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4"/>
    <w:uiPriority w:val="39"/>
    <w:rsid w:val="00706B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4"/>
    <w:link w:val="62"/>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4"/>
    <w:link w:val="71"/>
    <w:rsid w:val="00706B40"/>
    <w:rPr>
      <w:rFonts w:asciiTheme="minorHAnsi" w:eastAsiaTheme="minorEastAsia"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Таблица-сетка 6 цветная11"/>
    <w:basedOn w:val="a4"/>
    <w:uiPriority w:val="51"/>
    <w:rsid w:val="00706B40"/>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
    <w:name w:val="Светлый список - Акцент 31"/>
    <w:basedOn w:val="a4"/>
    <w:uiPriority w:val="61"/>
    <w:rsid w:val="00706B40"/>
    <w:rPr>
      <w:rFonts w:asciiTheme="minorHAnsi" w:eastAsiaTheme="minorEastAsia" w:hAnsiTheme="minorHAnsi" w:cstheme="minorBidi"/>
      <w:sz w:val="24"/>
      <w:szCs w:val="24"/>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4112">
    <w:name w:val="Таблица-сетка 4 — акцент 112"/>
    <w:basedOn w:val="a4"/>
    <w:uiPriority w:val="49"/>
    <w:rsid w:val="00706B4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2">
    <w:name w:val="Список-таблица 212"/>
    <w:basedOn w:val="a4"/>
    <w:uiPriority w:val="47"/>
    <w:rsid w:val="00706B40"/>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11">
    <w:name w:val="Таблица-сетка 4 — акцент 1111"/>
    <w:basedOn w:val="a4"/>
    <w:uiPriority w:val="49"/>
    <w:rsid w:val="00706B4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11">
    <w:name w:val="Список-таблица 2111"/>
    <w:basedOn w:val="a4"/>
    <w:uiPriority w:val="47"/>
    <w:rsid w:val="00706B40"/>
    <w:rPr>
      <w:rFonts w:asciiTheme="minorHAnsi" w:eastAsiaTheme="minorHAnsi" w:hAnsiTheme="minorHAnsi" w:cstheme="minorBidi"/>
      <w:sz w:val="22"/>
      <w:szCs w:val="22"/>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810">
    <w:name w:val="Сетка таблицы81"/>
    <w:basedOn w:val="a4"/>
    <w:uiPriority w:val="59"/>
    <w:rsid w:val="00706B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4"/>
    <w:uiPriority w:val="59"/>
    <w:rsid w:val="00706B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
    <w:basedOn w:val="a4"/>
    <w:uiPriority w:val="59"/>
    <w:rsid w:val="00706B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Сетка таблицы281"/>
    <w:basedOn w:val="a4"/>
    <w:uiPriority w:val="39"/>
    <w:rsid w:val="00706B40"/>
    <w:rPr>
      <w:rFonts w:eastAsiaTheme="minorHAnsi" w:cstheme="minorBidi"/>
      <w:color w:val="000000" w:themeColor="text1"/>
      <w:sz w:val="28"/>
      <w:szCs w:val="2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uiPriority w:val="39"/>
    <w:rsid w:val="00706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4"/>
    <w:uiPriority w:val="39"/>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uiPriority w:val="39"/>
    <w:rsid w:val="00706B4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municipal.garant.ru/document/redirect/186367/0" TargetMode="External"/><Relationship Id="rId13" Type="http://schemas.openxmlformats.org/officeDocument/2006/relationships/hyperlink" Target="https://ru.wikipedia.org/wiki/&#1057;&#1082;&#1086;&#1088;&#1086;&#1089;&#1090;&#11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1055;&#1088;&#1086;&#1077;&#1079;&#1078;&#1072;&#1103;_&#1095;&#1072;&#1089;&#1090;&#110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1058;&#1088;&#1086;&#1090;&#1091;&#1072;&#108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ru.wikipedia.org/wiki/&#1055;&#1077;&#1096;&#1077;&#1093;&#1086;&#1076;" TargetMode="External"/><Relationship Id="rId4" Type="http://schemas.openxmlformats.org/officeDocument/2006/relationships/settings" Target="settings.xml"/><Relationship Id="rId9" Type="http://schemas.openxmlformats.org/officeDocument/2006/relationships/hyperlink" Target="https://ru.wikipedia.org/wiki/&#1044;&#1086;&#1088;&#1086;&#1078;&#1085;&#1099;&#1077;_&#1079;&#1085;&#1072;&#1082;&#1080;" TargetMode="External"/><Relationship Id="rId14" Type="http://schemas.openxmlformats.org/officeDocument/2006/relationships/hyperlink" Target="https://ru.wikipedia.org/wiki/&#1042;&#1086;&#1076;&#1080;&#1090;&#1077;&#1083;&#1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R-7.0.5-2008.xsl" StyleName="ГОСТ Р 7.0.5-2008 (сортировка по порядку включения)" Version="10">
  <b:Source>
    <b:Tag>Hor</b:Tag>
    <b:SourceType>Misc</b:SourceType>
    <b:Guid>{D4929DDE-9536-414A-8C79-02DEF108D98B}</b:Guid>
    <b:Title>Horizontal Fiscal Equalisation // Productivity Commission. Draft Report. – Canberra, 2017.</b:Title>
    <b:RefOrder>41</b:RefOrder>
  </b:Source>
  <b:Source>
    <b:Tag>Rao</b:Tag>
    <b:SourceType>Misc</b:SourceType>
    <b:Guid>{68F36033-B1D5-4A94-99EE-3C8DCD2540A5}</b:Guid>
    <b:Title>Rao M. G. Central Transfers to States in India: Rewarding Performance while Ensuring Equity // Final Report of a Study Submitted to NITI Aayog [Электронный ресурс]. – Электрон. дан. – Режим доступа: http://niti.gov.in/.</b:Title>
    <b:RefOrder>44</b:RefOrder>
  </b:Source>
  <b:Source>
    <b:Tag>The2</b:Tag>
    <b:SourceType>Misc</b:SourceType>
    <b:Guid>{CE01F016-2827-4F5E-8D58-341B86A7BD82}</b:Guid>
    <b:Title>The 14th Finance Commission Report [Электронный ресурс]. – Электрон. дан. – Режим доступа: http://fincomindia.nic.in/.</b:Title>
    <b:RefOrder>42</b:RefOrder>
  </b:Source>
  <b:Source>
    <b:Tag>Twe</b:Tag>
    <b:SourceType>Misc</b:SourceType>
    <b:Guid>{53AE9F3A-3834-41F5-9791-17828F177BAF}</b:Guid>
    <b:Title>Twelfth Five Year Plan (2012–2017) [Электронный ресурс]. – Электрон. дан. – Режим доступа: http://niti.gov.in/.</b:Title>
    <b:RefOrder>43</b:RefOrder>
  </b:Source>
  <b:Source>
    <b:Tag>Wir</b:Tag>
    <b:SourceType>Misc</b:SourceType>
    <b:Guid>{6D019CF9-D54E-4314-851D-E746B14B2F0A}</b:Guid>
    <b:Title>Wirksamkeitsbericht 2016–2019 des Finanzausgleichs zwischen Bund und Kantonen // Schweizerische Eidgenossenschaft. 2018.</b:Title>
    <b:RefOrder>45</b:RefOrder>
  </b:Source>
  <b:Source>
    <b:Tag>Зак</b:Tag>
    <b:SourceType>Misc</b:SourceType>
    <b:Guid>{01129397-4D20-40E3-A7F0-87F8E53C56FC}</b:Guid>
    <b:Title>Закон РСФСР от 10 октября 1991 года № 1734-1 «Об основах бюджетного устройства и бюджетного процесса в РСФСР» [Текст] // СПС Консультант плюс.</b:Title>
    <b:RefOrder>46</b:RefOrder>
  </b:Source>
  <b:Source>
    <b:Tag>Зак3</b:Tag>
    <b:SourceType>Misc</b:SourceType>
    <b:Guid>{4FC0F454-730F-4D43-AB6F-89DB211777C6}</b:Guid>
    <b:Title>Закон РСФСР от 27 декабря 1991 года № 2118-1 «Об основах налоговой системы в Российской Федерации» [Текст] // СПС Консультант плюс.</b:Title>
    <b:RefOrder>47</b:RefOrder>
  </b:Source>
  <b:Source>
    <b:Tag>Зак4</b:Tag>
    <b:SourceType>Misc</b:SourceType>
    <b:Guid>{A98C428D-4F95-41AF-8378-B3C1394F7E64}</b:Guid>
    <b:Title>Закон Российской Федерации от 15 июля 1992 года № 3303-1 «О субвенциях республикам в составе Российской Федерации, краям, областям, автономной области, автономным округам, городам Москве и Санкт-Петербургу» [Текст] // СПС Консультант плюс.</b:Title>
    <b:RefOrder>48</b:RefOrder>
  </b:Source>
  <b:Source>
    <b:Tag>Зак5</b:Tag>
    <b:SourceType>Misc</b:SourceType>
    <b:Guid>{1AF5B9E6-6519-4743-AD1D-2976ADB1E5B9}</b:Guid>
    <b:Title>Закон РСФСР от 06 июля 1991 года № 1550-1 «О местном самоуправлении в РСФСР» [Текст] // СПС Консультант плюс.</b:Title>
    <b:RefOrder>49</b:RefOrder>
  </b:Source>
  <b:Source>
    <b:Tag>Ука</b:Tag>
    <b:SourceType>Misc</b:SourceType>
    <b:Guid>{AC6AF69E-EF06-439C-91CD-D333D5BBCE30}</b:Guid>
    <b:Title>Указ Президента Российской Федерации от 22 декабря 1993 года № 2268 «О формировании республиканского бюджета Российской Федерации и взаимоотношениях с бюджетами субъектов Российской Федерации в 1994 году» [Текст] // СПС Консультант плюс.</b:Title>
    <b:RefOrder>50</b:RefOrder>
  </b:Source>
  <b:Source>
    <b:Tag>Рос</b:Tag>
    <b:SourceType>Misc</b:SourceType>
    <b:Guid>{EB4E2CE7-630C-4577-A4CB-56E408AA118B}</b:Guid>
    <b:Title>Российская экономика в 2009 году. Тенденции и перспективы. (Выпуск 31) – М.: ИЭПП, 2010. С. 707.</b:Title>
    <b:RefOrder>51</b:RefOrder>
  </b:Source>
  <b:Source>
    <b:Tag>Фед2</b:Tag>
    <b:SourceType>Misc</b:SourceType>
    <b:Guid>{95FB28C8-6102-4BAE-B9C7-BBF8C293A66D}</b:Guid>
    <b:Title>Федеральный закон от 25 сентября 1997 года № 126-ФЗ «О финансовых основах местного самоуправления в Российской Федерации» [Текст] // СПС Консультант плюс.</b:Title>
    <b:RefOrder>52</b:RefOrder>
  </b:Source>
  <b:Source>
    <b:Tag>Пос11</b:Tag>
    <b:SourceType>Misc</b:SourceType>
    <b:Guid>{E831C08C-CFB5-4B4C-A1C8-55F8984CBCC4}</b:Guid>
    <b:Title>Постановление Правительства Российской Федерации от 30 июля 1998 года № 862 «О Концепции реформирования межбюджетных отношений в Российской Федерации в 1999–2001 годах» [Текст] // СПС Консультант плюс.</b:Title>
    <b:RefOrder>53</b:RefOrder>
  </b:Source>
  <b:Source>
    <b:Tag>Бюд1</b:Tag>
    <b:SourceType>Misc</b:SourceType>
    <b:Guid>{104CAA5D-2143-423A-B35A-F41C02A09FF0}</b:Guid>
    <b:Title>Бюджетный кодекс Российской Федерации [Текст] // СПС Консультант плюс.</b:Title>
    <b:RefOrder>54</b:RefOrder>
  </b:Source>
  <b:Source>
    <b:Tag>Фед3</b:Tag>
    <b:SourceType>Misc</b:SourceType>
    <b:Guid>{5EDE3EF4-7B8B-4949-9572-76E5FF65C919}</b:Guid>
    <b:Title>Федеральный закон от 22.02.1999 N 36-ФЗ «О федеральном бюджете на 1999 год» [Текст] // СПС Консультант плюс.</b:Title>
    <b:RefOrder>55</b:RefOrder>
  </b:Source>
  <b:Source>
    <b:Tag>Мет2</b:Tag>
    <b:SourceType>Misc</b:SourceType>
    <b:Guid>{277383B6-2247-4FC8-BD99-C62156E6C440}</b:Guid>
    <b:Title>Методика распределения средств Фонда финансовой поддержки субъектов Российской Федерации на 2000 г. [Электронный ресурс] // Официальный сайт Министерства финансов Российской Федерации. – Электрон. дан. – Режим доступа: https://www.minfin.ru.</b:Title>
    <b:RefOrder>56</b:RefOrder>
  </b:Source>
  <b:Source>
    <b:Tag>Мет3</b:Tag>
    <b:SourceType>Misc</b:SourceType>
    <b:Guid>{78BB3586-8354-4539-BC11-E399F6A924E0}</b:Guid>
    <b:Title>Методика распределения средств Фонда финансовой поддержки субъектов Российской Федерации на 2001 г. [Электронный ресурс] // Официальный сайт Министерства финансов Российской Федерации. – Электрон. дан. – Режим доступа: https://www.minfin.ru.</b:Title>
    <b:RefOrder>57</b:RefOrder>
  </b:Source>
  <b:Source>
    <b:Tag>Фед4</b:Tag>
    <b:SourceType>Misc</b:SourceType>
    <b:Guid>{3533EA1B-AA37-4785-A09A-E13F9B4A661C}</b:Guid>
    <b:Title>Федеральный закон от 27.12.2000 N 150-ФЗ «О федеральном бюджете на 2001 год» [Текст] // СПС Консультант Плюс.</b:Title>
    <b:RefOrder>58</b:RefOrder>
  </b:Source>
  <b:Source>
    <b:Tag>Фед5</b:Tag>
    <b:SourceType>Misc</b:SourceType>
    <b:Guid>{3F3AE02A-B041-4D0E-B835-A1369A7B137E}</b:Guid>
    <b:Title>Федеральный закон от 30.12.2001 N 194-ФЗ «О федеральном бюджете на 2002 год» [Текст] // СПС Консультант Плюс.</b:Title>
    <b:RefOrder>117</b:RefOrder>
  </b:Source>
  <b:Source>
    <b:Tag>Пос12</b:Tag>
    <b:SourceType>Misc</b:SourceType>
    <b:Guid>{8D1D284D-E734-4956-BD53-9769ECA04756}</b:Guid>
    <b:Title>Постановление Правительства Российской Федерации от 15.08.2001 № 584 «О Программе развития бюджетного федерализма в Российской Федерации на период до 2005 года» [Текст] // СПС Консультант Плюс.</b:Title>
    <b:RefOrder>59</b:RefOrder>
  </b:Source>
  <b:Source>
    <b:Tag>Фед6</b:Tag>
    <b:SourceType>Misc</b:SourceType>
    <b:Guid>{94089F99-40A1-40D3-9517-3DBAD8688466}</b:Guid>
    <b:Title>Федеральный закон от 6 октября 2003 г. № 131-ФЗ «Об общих принципах организации местного самоуправления в Российской Федерации» [Текст] // СПС Консультант Плюс.</b:Title>
    <b:RefOrder>60</b:RefOrder>
  </b:Source>
  <b:Source>
    <b:Tag>Фед7</b:Tag>
    <b:SourceType>Misc</b:SourceType>
    <b:Guid>{079FA5DE-C93E-4951-84C4-DE29562F2242}</b:Guid>
    <b:Title>Федеральный закон от 20.08.2004 N 120-ФЗ «О внесении изменений в Бюджетный кодекс Российской Федерации в части регулирования межбюджетных отношений» [Текст] // СПС Консультант Плюс.</b:Title>
    <b:RefOrder>61</b:RefOrder>
  </b:Source>
  <b:Source>
    <b:Tag>Пос13</b:Tag>
    <b:SourceType>Misc</b:SourceType>
    <b:Guid>{0FED0FA5-471A-4DCD-9659-F18285447D1B}</b:Guid>
    <b:Title>Постановление Правительства Российской Федерации от 5 января 2005 г. N 2 «Об утверждении Положения о предоставлении субсидий из Фонда реформирования региональных и муниципальных финансов» [Текст] // СПС Консультант Плюс.</b:Title>
    <b:RefOrder>62</b:RefOrder>
  </b:Source>
  <b:Source>
    <b:Tag>Пос14</b:Tag>
    <b:SourceType>Misc</b:SourceType>
    <b:Guid>{10BE9D57-FF77-4F4C-B54B-6974ED473BF1}</b:Guid>
    <b:Title>Постановление Правительства Российской Федерации от 03.04.2006 № 94 «О порядке предоставления субъектам Российской Федерации и распределения между ними субсидий из Федерального фонда регионального развития в 2006 году» [Текст] // СПС Консультант Плюс.</b:Title>
    <b:RefOrder>63</b:RefOrder>
  </b:Source>
  <b:Source>
    <b:Tag>Фед8</b:Tag>
    <b:SourceType>Misc</b:SourceType>
    <b:Guid>{9328ABA7-B118-476C-B674-AA5454A8F902}</b:Guid>
    <b:Title>«О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законодательных актов) Российской Федерации о налогах и сборах» [Текст] // СПС Консультант Плюс.</b:Title>
    <b:Author>
      <b:Author>
        <b:NameList>
          <b:Person>
            <b:Last>95-ФЗ</b:Last>
            <b:First>Федеральный</b:First>
            <b:Middle>закон от 29.07.2004 №</b:Middle>
          </b:Person>
        </b:NameList>
      </b:Author>
    </b:Author>
    <b:RefOrder>64</b:RefOrder>
  </b:Source>
  <b:Source>
    <b:Tag>Рас2</b:Tag>
    <b:SourceType>Misc</b:SourceType>
    <b:Guid>{DCC8AF36-2CE5-4D00-BDAC-1D60A1258E21}</b:Guid>
    <b:Title>Распоряжение Правительства Российской Федерации от 30.06.2010 N 1101-р «Об утверждении Программы Правительства РФ по повышению эффективности бюджетных расходов на период до 2012 года» [Текст] // СПС Консультант Плюс.</b:Title>
    <b:RefOrder>65</b:RefOrder>
  </b:Source>
  <b:Source>
    <b:Tag>Рас3</b:Tag>
    <b:SourceType>Misc</b:SourceType>
    <b:Guid>{6E622029-E9F1-468C-AD20-1D32DFC5AD51}</b:Guid>
    <b:Title>Распоряжение Правительства Российской Федерации от 08.08.2009 № 1123-р «О Концепции межбюджетных отношений и организации бюджетного процесса в субъектах Российской Федерации и муниципальных образованиях до 2013 года» [Текст] // СПС Консультант Плюс.</b:Title>
    <b:RefOrder>66</b:RefOrder>
  </b:Source>
  <b:Source>
    <b:Tag>Рас4</b:Tag>
    <b:SourceType>Misc</b:SourceType>
    <b:Guid>{3EC7096F-6D81-4E10-AA60-B63A58718518}</b:Guid>
    <b:Title>Распоряжение Правительства Российской Федерации от 30.12.2013 № 2593-р «Об утверждении Программы повышения эффективности управления общественными (государственными и муниципальными) финансами на период до 2018 года» [Текст] // СПС Консультант Плюс.</b:Title>
    <b:RefOrder>67</b:RefOrder>
  </b:Source>
  <b:Source>
    <b:Tag>Фед10</b:Tag>
    <b:SourceType>Misc</b:SourceType>
    <b:Guid>{12AE1649-2946-4C82-9A3B-CF4E2139C1F8}</b:Guid>
    <b:Title>Федеральный закон от 26.04.2007 № 63-ФЗ «О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 [Текст] // СПС Консультант Плюс.</b:Title>
    <b:RefOrder>68</b:RefOrder>
  </b:Source>
  <b:Source>
    <b:Tag>Рас5</b:Tag>
    <b:SourceType>Misc</b:SourceType>
    <b:Guid>{3ED6FE37-0897-4EB8-9846-4D89A77C675F}</b:Guid>
    <b:Author>
      <b:Author>
        <b:NameList>
          <b:Person>
            <b:Last>указаниям</b:Last>
            <b:First>Расчет</b:First>
            <b:Middle>распределения дотаций на выравнивание бюджетной обеспеченности между субъектами Российской Федерации на 2018 г. и плановый период 2019 и 2020 годов по форме Приложения № 20 к Методическим</b:Middle>
          </b:Person>
        </b:NameList>
      </b:Author>
    </b:Author>
    <b:Title> по распределению бюджетных ассигнований федерального бюджета по кодам классификации расходов бюджетов на 2018 год и на плановый период 2019 и 2020 годов [Электронный ресурс] // Официальный сайт Минфина России https://www.minfin.ru.</b:Title>
    <b:RefOrder>69</b:RefOrder>
  </b:Source>
  <b:Source>
    <b:Tag>Пос15</b:Tag>
    <b:SourceType>Misc</b:SourceType>
    <b:Guid>{78754986-9E6E-4A41-90E3-2070BCD3AF94}</b:Guid>
    <b:Title>Постановление Правительства Российской Федерации от 31.12.2017 N 1730 «О внесении изменений в методику распределения дотаций на выравнивание бюджетной обеспеченности субъектов Российской Федерации» [Текст] // СПС Консультант Плюс.</b:Title>
    <b:RefOrder>70</b:RefOrder>
  </b:Source>
  <b:Source>
    <b:Tag>Пос16</b:Tag>
    <b:SourceType>Misc</b:SourceType>
    <b:Guid>{FA10874C-4E6A-4176-89A7-1E50C8BFC207}</b:Guid>
    <b:Title>Постановление Правительства РФ от 18.04.2005 № 232 «Об утверждении Правил компенсации дополнительных расходов и (или) потерь бюджетов ЗАТО, связанных с особым режимом безопасного функционирования» [Текст] // СПС Консультант Плюс.</b:Title>
    <b:RefOrder>71</b:RefOrder>
  </b:Source>
  <b:Source>
    <b:Tag>Пос17</b:Tag>
    <b:SourceType>Misc</b:SourceType>
    <b:Guid>{E0EA2630-B18A-4EC2-A8F0-845494926C5F}</b:Guid>
    <b:Title>Постановление Правительства РФ от 30.12.2017 № 1701 «О соглашениях, которые предусматривают меры по социально-экономическому развитию и оздоровлению государственных финансов субъектов РФ» [Текст] // СПС Консультант Плюс.</b:Title>
    <b:RefOrder>72</b:RefOrder>
  </b:Source>
  <b:Source>
    <b:Tag>РПР</b:Tag>
    <b:SourceType>Misc</b:SourceType>
    <b:Guid>{2ECADE97-A1B4-44DF-B838-98D2DC5A2D11}</b:Guid>
    <b:Title>РПРФ от 09.12.2017 № 2748-р «Об утверждении распределения на 2017 г. МБТ из ФБ БСРФ, достигших наилучших результатов по СЭР территорий по итогам 2016 г., в форме дотаций БСРФ за достижение наивысших темпов роста НП» [Текст] // СПС КонсультантПлюс.</b:Title>
    <b:RefOrder>73</b:RefOrder>
  </b:Source>
  <b:Source>
    <b:Tag>ППР</b:Tag>
    <b:SourceType>Misc</b:SourceType>
    <b:Guid>{DCC1115B-647F-4658-BCC4-9AE77BB0FB20}</b:Guid>
    <b:Title>ППРФ от 15.04.2014 № 310 «Об утверждении государственной программы РФ “Создание условий для эффективного и ответственного управления рег. и мун. финансами, повышения устойчивости бюджетов субъектов РФ”» [Текст] // СПС КонсультантПлюс.</b:Title>
    <b:RefOrder>74</b:RefOrder>
  </b:Source>
  <b:Source>
    <b:Tag>ППР1</b:Tag>
    <b:SourceType>Misc</b:SourceType>
    <b:Guid>{36889660-E69C-4379-9B2F-D078B6AE7681}</b:Guid>
    <b:Title>ППРФ от 18.05.2016 № 445 «Об утверждении ГП РФ “Развитие федеративных отношений и создание условий для эффективного и ответственного управления региональными и муниципальными финансами”» [Текст] // СПС Консультант Плюс.</b:Title>
    <b:RefOrder>75</b:RefOrder>
  </b:Source>
  <b:Source>
    <b:Tag>ППР2</b:Tag>
    <b:SourceType>Misc</b:SourceType>
    <b:Guid>{3B955869-C60D-4ADA-AE5D-98A79AC806E7}</b:Guid>
    <b:Title>ППРФ от 13.10.2008 № 752 «Об утверждении Правил заключения соглашений между ФОИВ и высшим ИОГВ СРФ о предоставлении субсидий ФБ из бюджета субъекта Российской Федерации» [Текст] // СПС Консультант Плюс.</b:Title>
    <b:RefOrder>76</b:RefOrder>
  </b:Source>
  <b:Source>
    <b:Tag>ППР3</b:Tag>
    <b:SourceType>Misc</b:SourceType>
    <b:Guid>{8F3C3F82-8D5A-42FC-AA29-B75CCA586A71}</b:Guid>
    <b:Title>ППРФ от 13.04.2010 № 231 «О порядке распределения и предоставления дотаций бюджетам СРФ на поддержку мер по обеспечению сбалансированности бюджетов СРФ» [Текст] // СПС Консультант Плюс.</b:Title>
    <b:RefOrder>89</b:RefOrder>
  </b:Source>
  <b:Source>
    <b:Tag>Рас6</b:Tag>
    <b:SourceType>Misc</b:SourceType>
    <b:Guid>{2C217405-0498-4627-84C4-5A3D31E84E33}</b:Guid>
    <b:Title>Расчет распр-я ДВБОм/уСРФ на 2018г.иплан.пер.2019и2020г-в по форме Прил-я № 20 к Мет.ук-м по распр-ю бюдж.асс. ФБ по кодам класс-и расх. б-ов на 2018год и на план.пер. 2019и2020г-в [Электронный ресурс] // Режим доступа: https://www.minfin.ru.</b:Title>
    <b:RefOrder>90</b:RefOrder>
  </b:Source>
  <b:Source>
    <b:Tag>Пос18</b:Tag>
    <b:SourceType>Misc</b:SourceType>
    <b:Guid>{38AD7314-6C85-4E7E-A366-D5A2F9105646}</b:Guid>
    <b:Title>Постановление Правительства Российской Федерации от 31.12.2017 № 1730 «О внесении изменений в методику распределения дотаций на выравнивание бюджетной обеспеченности субъектов Российской Федерации» [Текст] // СПС Консультант Плюс.</b:Title>
    <b:RefOrder>118</b:RefOrder>
  </b:Source>
  <b:Source>
    <b:Tag>Реш</b:Tag>
    <b:SourceType>Misc</b:SourceType>
    <b:Guid>{71A23878-F381-4B2C-ACDC-5DC30F596C01}</b:Guid>
    <b:Title>Решение Межрег. банк. совета при СФ по вопросу «Долг. нагрузка бюджетов субъектов РФ и их сбалансированность как важный фактор устойчивости финансовой системы» [Электронный ресурс] // Официальный сайт СФ ФС РФ. Режим доступа: www.council.gov.ru.</b:Title>
    <b:RefOrder>93</b:RefOrder>
  </b:Source>
  <b:Source>
    <b:Tag>Кур</b:Tag>
    <b:SourceType>Misc</b:SourceType>
    <b:Guid>{2A650597-90D9-4D93-934A-F75E019A05D3}</b:Guid>
    <b:Title>Курляндская Г.В. Пути развития системы МБО в России // Презентация на семинаре Всемирного Банка и ЦСР «Роль системы межбюджетных отношений в экономическом развитии: международный опыт и перспективы для России» 27.09.2016.</b:Title>
    <b:RefOrder>94</b:RefOrder>
  </b:Source>
  <b:Source>
    <b:Tag>Фед11</b:Tag>
    <b:SourceType>Misc</b:SourceType>
    <b:Guid>{B6733E12-4F03-4BA6-9BDF-BB8DCA85B477}</b:Guid>
    <b:Title>Федеральный закон от 05.12.2017 № 362-ФЗ «О федеральном бюджете на 2018 год и на плановый период 2019 и 2020 годов» [Текст] // СПС Консультант Плюс.</b:Title>
    <b:RefOrder>96</b:RefOrder>
  </b:Source>
  <b:Source>
    <b:Tag>Пос19</b:Tag>
    <b:SourceType>Misc</b:SourceType>
    <b:Guid>{3BE0EFB4-A942-487E-8DA6-83D75DDEE8FF}</b:Guid>
    <b:Title>Постановление Правительства РФ от 13 декабря 2017 г. № 1531 «О проведении в 2017 г. реструктуризации обязательств (задолженности) субъектов Российской Федерации перед Российской Федерацией по бюджетным кредитам» [Текст] // СПС Консультант Плюс.</b:Title>
    <b:RefOrder>97</b:RefOrder>
  </b:Source>
  <b:Source>
    <b:Tag>Рос1</b:Tag>
    <b:SourceType>Misc</b:SourceType>
    <b:Guid>{208A14C7-D2DC-4AA3-8B05-091A1A55ABBE}</b:Guid>
    <b:Title>Российская экономика в 2014 году. Тенденции и перспективы. (Вып. 36) / Мау В. и др.; под ред. Синельникова-Мурылева С.Г. (гл. ред.), Радыгина А.Д.; Ин-т экон. политики им. Е.Т. Гайдара. – Москва: Изд-во Ин-та Гайдара, 2015. – 576 с.</b:Title>
    <b:RefOrder>91</b:RefOrder>
  </b:Source>
  <b:Source>
    <b:Tag>Рос2</b:Tag>
    <b:SourceType>Misc</b:SourceType>
    <b:Guid>{6325FD5E-2C0B-46ED-9A2A-206388994840}</b:Guid>
    <b:Title>Российская экономика в 2017 году. Тенденции и перспективы. / Мау В. и др.; под ред. Синельникова-Мурылева С.Г. (гл. ред.), Радыгина А.Д.; Ин-т экон. политики им. Е.Т. Гайдара. – Москва: Изд-во Ин-та Гайдара, 2018. – 572 с.</b:Title>
    <b:RefOrder>92</b:RefOrder>
  </b:Source>
  <b:Source>
    <b:Tag>Фед12</b:Tag>
    <b:SourceType>Misc</b:SourceType>
    <b:Guid>{8FC2A833-CDBE-4FC4-87B4-2C6A90FB5F5A}</b:Guid>
    <b:Title>Федеральный закон от 19.12.2016 № 415-ФЗ «О федеральном бюджете на 2017 год и на плановый период 2018 и 2019 годов» [Текст] // СПС Консультант Плюс.</b:Title>
    <b:RefOrder>95</b:RefOrder>
  </b:Source>
  <b:Source>
    <b:Tag>Oat</b:Tag>
    <b:SourceType>Misc</b:SourceType>
    <b:Guid>{83A9C93D-1BCB-43BE-AA5D-2AC21B6A2F84}</b:Guid>
    <b:Title>Oates W. An Essay on Fiscal Federalism // Journal of Economic Literature, 37 (3), 1999, 1120-1149.</b:Title>
    <b:RefOrder>119</b:RefOrder>
  </b:Source>
  <b:Source>
    <b:Tag>Мар</b:Tag>
    <b:SourceType>Misc</b:SourceType>
    <b:Guid>{B5C480FA-85EB-4E30-B6D9-BB3023614AC6}</b:Guid>
    <b:Title>Мартинес-Васкес Х., Бо Дж. Переход России к новому федерализму. Учебные материалы Института Всемирного банка // Издательство «Весь мир». 2002. – 136 с. </b:Title>
    <b:RefOrder>77</b:RefOrder>
  </b:Source>
  <b:Source>
    <b:Tag>Tan</b:Tag>
    <b:SourceType>Misc</b:SourceType>
    <b:Guid>{F1220DB0-256E-44A2-896A-E3E53731D7AE}</b:Guid>
    <b:Title>Tanzi V. Fiscal federalism and efficiency: a review of some efficiency and macroeconomic aspects // Bruno M., Pleskovic B. (Eds.), Annual World Bank Conference on Development Economics 1995. World Bank, Washington, D.C., 1996.</b:Title>
    <b:RefOrder>78</b:RefOrder>
  </b:Source>
  <b:Source>
    <b:Tag>Бюд2</b:Tag>
    <b:SourceType>Misc</b:SourceType>
    <b:Guid>{8C60CE4C-2C35-4111-B5FD-098C712506F8}</b:Guid>
    <b:Title>Бюджетное право / Под ред. Поляка Г.Б., Ремихановой Д.А. – 7-е изд., перераб. и доп. – М.: 2012. – 287 с.</b:Title>
    <b:RefOrder>79</b:RefOrder>
  </b:Source>
  <b:Source>
    <b:Tag>Рыб</b:Tag>
    <b:SourceType>Misc</b:SourceType>
    <b:Guid>{730A9532-8025-4783-ABFE-416DA6D88A45}</b:Guid>
    <b:Title>Рыбакова Р.Ю. Принципы разграничения и распределения налогов по вертикали бюджетной системы // Бухгалтерский учет в бюджетных и некоммерческих организациях. №15 (111). 2004.</b:Title>
    <b:RefOrder>80</b:RefOrder>
  </b:Source>
  <b:Source>
    <b:Tag>Сил</b:Tag>
    <b:SourceType>Misc</b:SourceType>
    <b:Guid>{40181CAC-4608-482E-BBC2-BCD17C753407}</b:Guid>
    <b:Title>Силуанов А., Стародубровская И., Назаров В. Методологические подходы к оценке эффективности межбюджетных отношений в субъектах Российской Федерации // Экономическая политика. № 1. 2005. С. 5–22.</b:Title>
    <b:RefOrder>81</b:RefOrder>
  </b:Source>
  <b:Source>
    <b:Tag>Мал1</b:Tag>
    <b:SourceType>Misc</b:SourceType>
    <b:Guid>{F0E91B51-DF2D-48C8-B24D-6795E7A04DF2}</b:Guid>
    <b:Title>Малкина М.Ю., Балакин Р.В. Взаимосвязь межрегиональной неравномерности распределения налоговых поступлений с экономическим развитием России // Региональная экономика: теория и практика. 2015. № 45 (420).</b:Title>
    <b:RefOrder>82</b:RefOrder>
  </b:Source>
  <b:Source>
    <b:Tag>Dav</b:Tag>
    <b:SourceType>Misc</b:SourceType>
    <b:Guid>{3AB92554-CA62-48C0-8EAF-90AF72DE081A}</b:Guid>
    <b:Title>Davoodi, H. and H. Zou. Fiscal Decentralization and Economic growth: A Cross-Country Study // Journal of Urban Economics, Vol. 43, 1998. P. 244–257.</b:Title>
    <b:RefOrder>83</b:RefOrder>
  </b:Source>
  <b:Source>
    <b:Tag>Wol</b:Tag>
    <b:SourceType>Misc</b:SourceType>
    <b:Guid>{E0F7C63A-E165-4194-95CB-A539FBBA76A4}</b:Guid>
    <b:Title>Woller, G. M. and Phillips K. Fiscal Decentralization and LDC Economic Growth: An Empirical Investigation // Journal of Development Studies, Vol. 34, No. 4, 1998. P. 139–148.</b:Title>
    <b:RefOrder>84</b:RefOrder>
  </b:Source>
  <b:Source>
    <b:Tag>Ebe</b:Tag>
    <b:SourceType>Misc</b:SourceType>
    <b:Guid>{BDFD768F-B830-4F64-828E-BF7B1706AF0C}</b:Guid>
    <b:Title>Ebel R. D. and Yilmaz S. On the measurement and impact of fiscal decentralization // J. Martinez-Vazquez and J. Alm (eds), Public Finance in Developing and Transitional Countries: Essays in Honor of Richard Bird, Cheltenham: Elgar, 2003</b:Title>
    <b:RefOrder>85</b:RefOrder>
  </b:Source>
  <b:Source>
    <b:Tag>Fre</b:Tag>
    <b:SourceType>Misc</b:SourceType>
    <b:Guid>{19B0EED8-7A71-40DF-882B-C21F46056902}</b:Guid>
    <b:Title>Freinkman L., Kholodilin K.A., Thießen U. Incentive Effects of Fiscal Equalization: Has Russian Style Improved? // Discussion Papers of DIW Berlin 912, DIW Berlin, German Institute for Economic Research, 2009.</b:Title>
    <b:RefOrder>86</b:RefOrder>
  </b:Source>
  <b:Source>
    <b:Tag>Юшк</b:Tag>
    <b:SourceType>Misc</b:SourceType>
    <b:Guid>{3D9A771F-B715-47B2-9CD9-6CE214A5DF70}</b:Guid>
    <b:Title>Юшков А.О. Бюджетная децентрализация и региональный экономический рост: теория, эмпирика, российский опыт // Вопросы экономики. №2. 2016. С. 94–110.</b:Title>
    <b:RefOrder>87</b:RefOrder>
  </b:Source>
  <b:Source>
    <b:Tag>Дер1</b:Tag>
    <b:SourceType>Misc</b:SourceType>
    <b:Guid>{BED79771-3709-46BA-AA11-49B1AA562197}</b:Guid>
    <b:Title>Дерюгин А.Н., Алексеев М.В. и др. Влияние основных характеристик межбюджетных отношений на показатели экономического развития субъектов Российской Федерации // М.: РАНХиГС, 2017. Режим доступа: https://papers.ssrn.com/sol3/papers.cfm?abstract_id=2945347.</b:Title>
    <b:RefOrder>88</b:RefOrder>
  </b:Source>
  <b:Source>
    <b:Tag>Boa1</b:Tag>
    <b:SourceType>Book</b:SourceType>
    <b:Guid>{D8BA68BE-6527-4BB1-B98E-B508FB1EAD53}</b:Guid>
    <b:Title>Boadway R. Recent Developments in the Economics of Federalism // In Lazar H. (ed.). Toward a New Mission Statement for Canadian Fiscal Federation. Institute of Intergovernmental relations, Canada, 2000.</b:Title>
    <b:RefOrder>1</b:RefOrder>
  </b:Source>
  <b:Source>
    <b:Tag>Oat1</b:Tag>
    <b:SourceType>Book</b:SourceType>
    <b:Guid>{10DBFE73-B868-4544-85A1-AAA758417440}</b:Guid>
    <b:Title>Oates W.A. An Essay on Fiscal Federalism // Journal of Economic Literature. 1999. Vol. 37. № 3.</b:Title>
    <b:RefOrder>2</b:RefOrder>
  </b:Source>
  <b:Source>
    <b:Tag>Sha</b:Tag>
    <b:SourceType>Book</b:SourceType>
    <b:Guid>{B801DAA2-438C-410D-A8BD-F653A8456696}</b:Guid>
    <b:Title>Shah A. A Practitioner’s Guide to Intergovernmental Fiscal Transfers // In Boadway R., Shah A. (ed.). Intergovernmental Fiscal Transfers: Principles and Practice. The World Bank, Washington D.C, 2007.</b:Title>
    <b:RefOrder>3</b:RefOrder>
  </b:Source>
  <b:Source>
    <b:Tag>Заполнитель1</b:Tag>
    <b:SourceType>Book</b:SourceType>
    <b:Guid>{1A9C8CA1-C3BB-4DCF-9852-586F70603C61}</b:Guid>
    <b:Title>Oates W.A. Toward a Second Generation Theory of Fiscal Federalism // International Tax and Public Finance. 2005. №12.</b:Title>
    <b:RefOrder>4</b:RefOrder>
  </b:Source>
  <b:Source>
    <b:Tag>Gam07</b:Tag>
    <b:SourceType>Book</b:SourceType>
    <b:Guid>{FBE76B50-0E2B-4566-B9CD-9B4C0A5BCF47}</b:Guid>
    <b:Title>Gamkhar Sh., Shah A. The Impact of Intergovernmental Fiscal Transfers: A Synthesis of the Conceptual and Empirical Literature // In Boadway R., Shah A. (ed.). Intergovernmental Fiscal Transfers: Principles and Practice. The World Bank, Washington D.C.</b:Title>
    <b:Year>2007</b:Year>
    <b:RefOrder>5</b:RefOrder>
  </b:Source>
  <b:Source>
    <b:Tag>Inm</b:Tag>
    <b:SourceType>Book</b:SourceType>
    <b:Guid>{CCD725B8-7CA8-4C12-BA1B-1F7744486637}</b:Guid>
    <b:Title>Inman. R, Rubinfeld D. Rethinking federalism // Journal of Economic Perspectives. 1997. Vol. 11. № 4.</b:Title>
    <b:RefOrder>6</b:RefOrder>
  </b:Source>
  <b:Source>
    <b:Tag>Boa</b:Tag>
    <b:SourceType>Book</b:SourceType>
    <b:Guid>{C07988F6-7EDE-44ED-A211-0A770724CBC1}</b:Guid>
    <b:Title>Boadway R. Grants in a Federal Economy: A Conceptual Perspective // In Boadway R., Shah A. (ed.). Intergovernmental Fiscal Transfers: Principles and Practice. The World Bank, Washington D.C., 2007.</b:Title>
    <b:RefOrder>7</b:RefOrder>
  </b:Source>
  <b:Source>
    <b:Tag>Wei</b:Tag>
    <b:SourceType>Book</b:SourceType>
    <b:Guid>{A9F231BB-1BB8-4F85-B2E5-3C55FE6238C7}</b:Guid>
    <b:Title>Weingast B.R. Second generation fiscal federalism: The implications of fiscal incentives // Journal of Urban Economics. 2009. Vol. 65.</b:Title>
    <b:RefOrder>8</b:RefOrder>
  </b:Source>
  <b:Source>
    <b:Tag>Син</b:Tag>
    <b:SourceType>Book</b:SourceType>
    <b:Guid>{A132D855-0E9C-482D-B115-C6797911C202}</b:Guid>
    <b:Title>Синельников-Мурылев С., Кадочников П. и др. Проблема мягких бюджетных ограничений российских региональных властей. М.: ИЭПП, 2006.</b:Title>
    <b:RefOrder>9</b:RefOrder>
  </b:Source>
  <b:Source>
    <b:Tag>Bar</b:Tag>
    <b:SourceType>Book</b:SourceType>
    <b:Guid>{12DD5714-6E06-41C9-BDC0-B837262E264D}</b:Guid>
    <b:Title>Baretti C., Huber B., Lichtblau K. A Tax on Tax Revenue: The Incentive Effects of Equalizing Transfers. Evidence from Germany. // International Tax and Public Finance 9 (6), 2002.</b:Title>
    <b:RefOrder>10</b:RefOrder>
  </b:Source>
  <b:Source>
    <b:Tag>OEC</b:Tag>
    <b:SourceType>Book</b:SourceType>
    <b:Guid>{0F9162FC-F112-48EA-91C4-414A6385F5DB}</b:Guid>
    <b:Title>OECD Fiscal Equalization in OECD countries, Working paper 4, OECD Network on Fiscal Relations Across Levels of Government, OECD, Paris, 2007.</b:Title>
    <b:RefOrder>11</b:RefOrder>
  </b:Source>
  <b:Source>
    <b:Tag>Spa</b:Tag>
    <b:SourceType>Book</b:SourceType>
    <b:Guid>{4305CED2-6EDB-4E41-9428-9E259C2EFA48}</b:Guid>
    <b:Title>Spahn, P. Equity and Efficiency Aspects of Inteagrence Transfers in a Multi-government Framework. // In Boadway and Shah (eds.). Intergovernmental Fiscal Transfers: Principles and Practice, The World Bank, 2007.</b:Title>
    <b:RefOrder>12</b:RefOrder>
  </b:Source>
  <b:Source>
    <b:Tag>31B</b:Tag>
    <b:SourceType>Book</b:SourceType>
    <b:Guid>{8CC95FCF-B4F3-48B5-9F9C-58B30595C5E0}</b:Guid>
    <b:Title>Busillo, F. “Interaction between Regional Development Policies and Fiscal Equalization in Italy”, presentation for the OECD Workshop “Fiscal Equalization, Impact of Design on Effectiveness, Zaragoza, 1-2 June 2006.</b:Title>
    <b:RefOrder>13</b:RefOrder>
  </b:Source>
  <b:Source>
    <b:Tag>Sha1</b:Tag>
    <b:SourceType>Book</b:SourceType>
    <b:Guid>{D7F7EC1E-5CE7-41C2-B586-0DDE5AD875EF}</b:Guid>
    <b:Title>Shankar, R. and Shah, R. Lessons from European Union Policies for Regional Development. The World Bank. World Bank Institute, Washington, 2009.</b:Title>
    <b:RefOrder>14</b:RefOrder>
  </b:Source>
  <b:Source>
    <b:Tag>Lev</b:Tag>
    <b:SourceType>Book</b:SourceType>
    <b:Guid>{23C91D59-9E6D-4E7A-8F92-66CD594E6764}</b:Guid>
    <b:Title>Levitt, S. D. and J. M. Poterba. Congressional Distributive Politics and State Economic Performance, NBER Working paper W4721, 1994.</b:Title>
    <b:RefOrder>15</b:RefOrder>
  </b:Source>
  <b:Source>
    <b:Tag>Hox</b:Tag>
    <b:SourceType>Book</b:SourceType>
    <b:Guid>{F0BBDC20-67BA-41AF-8C75-76534E793920}</b:Guid>
    <b:Title>Hoxby C. All school finance equalizations are not created equal. // The Quarterly Journal of Economics 116 (4), 2001.</b:Title>
    <b:RefOrder>16</b:RefOrder>
  </b:Source>
  <b:Source>
    <b:Tag>Sma</b:Tag>
    <b:SourceType>Book</b:SourceType>
    <b:Guid>{CF192966-B75F-4754-9692-0FE6461B942F}</b:Guid>
    <b:Title>Smart, M. The Incentive Effects of Grants. // In Boadway and Shah (eds.). Intergovernmental Fiscal Transfers: Principles and Practice, The World Bank, Washington, 2007.</b:Title>
    <b:RefOrder>17</b:RefOrder>
  </b:Source>
  <b:Source>
    <b:Tag>Blö</b:Tag>
    <b:SourceType>Misc</b:SourceType>
    <b:Guid>{D4A7CC84-BD12-4014-BC24-C86BAE1DB525}</b:Guid>
    <b:Title>Blöchliger H. and C. Charbit. Fiscal Equalisation // OECD Journal: Economic Studies, Vol. 2008/1, 2008.</b:Title>
    <b:RefOrder>18</b:RefOrder>
  </b:Source>
  <b:Source>
    <b:Tag>Boa2</b:Tag>
    <b:SourceType>Misc</b:SourceType>
    <b:Guid>{92705D64-7706-4C38-B421-D7FFC4872EBF}</b:Guid>
    <b:Title>Boadway R., Shah A. Fiscal Federalism: Principles and Practice of Multiorder Governance. – Cambridge University Press, New York, 2009.</b:Title>
    <b:RefOrder>19</b:RefOrder>
  </b:Source>
  <b:Source>
    <b:Tag>Boa3</b:Tag>
    <b:SourceType>Misc</b:SourceType>
    <b:Guid>{9E44C2F6-BC88-4539-A0E2-C0E37EC49122}</b:Guid>
    <b:Title>Boadway R., Flatters F. Efficiency and Equalization Payments in a Federal System of Government: A Synthesis and Extension of Recent Results // Canadian Journal of Economics, 15(4). 1982. P. 613–633.</b:Title>
    <b:RefOrder>20</b:RefOrder>
  </b:Source>
  <b:Source>
    <b:Tag>Zhu</b:Tag>
    <b:SourceType>Misc</b:SourceType>
    <b:Guid>{14775704-BDAE-48AD-8DB9-ED94B6C80E9D}</b:Guid>
    <b:Title>Zhuravskaya E. Incentives to provide local public goods: fiscal federalism, Russian style // Journal of Public Economics, 76(3). 2000. P. 337–368.</b:Title>
    <b:RefOrder>21</b:RefOrder>
  </b:Source>
  <b:Source>
    <b:Tag>Ale2</b:Tag>
    <b:SourceType>Misc</b:SourceType>
    <b:Guid>{C004ED46-6D9D-4E62-A659-83035BE13D65}</b:Guid>
    <b:Title>Alexeev M., Chernyavskiy A. A Tale of Two Crises: Federal Transfers and Regional Economies in Russia in 2009 and 2014-2015 // Economic Systems, 2018, forthcoming.</b:Title>
    <b:RefOrder>22</b:RefOrder>
  </b:Source>
  <b:Source>
    <b:Tag>Mye</b:Tag>
    <b:SourceType>Misc</b:SourceType>
    <b:Guid>{CFDF622F-6896-427A-B2B8-9C8479608481}</b:Guid>
    <b:Title>Myers G. M. Optimality, free mobility, and the regional authority in a federation // Journal of Public Economics, 1990, vol. 43, issue 1, P. 107-121.</b:Title>
    <b:RefOrder>23</b:RefOrder>
  </b:Source>
  <b:Source>
    <b:Tag>Man</b:Tag>
    <b:SourceType>Misc</b:SourceType>
    <b:Guid>{25C17C0B-34F8-4136-BF7C-A4B216B5FFAA}</b:Guid>
    <b:Title>Mansoorian A., Myers G. M. Attachment to Home and Efficient Purchases of Population in a Fiscal Externality Economy // Journal of Public Economics, 52(1). 1993. P. 117–132.</b:Title>
    <b:RefOrder>24</b:RefOrder>
  </b:Source>
  <b:Source>
    <b:Tag>Man1</b:Tag>
    <b:SourceType>Misc</b:SourceType>
    <b:Guid>{751FBBC9-DD46-45DB-9CDF-B7AA4FE43993}</b:Guid>
    <b:Title>Mansoorian A., Myers G. M. On the consequences of government objectives for economies with mobile populations // Journal of Public Economics. 63. 1997. P. 265-281.</b:Title>
    <b:RefOrder>25</b:RefOrder>
  </b:Source>
  <b:Source>
    <b:Tag>Wel</b:Tag>
    <b:SourceType>Misc</b:SourceType>
    <b:Guid>{0959F7B7-5598-4CD2-9E91-46727115BFEF}</b:Guid>
    <b:Title>Wellisch D. Interregional spillovers in the presence of perfect and imperfect household mobility // Journal of Public Economics 55. 1994. P. 167 – 184.</b:Title>
    <b:RefOrder>26</b:RefOrder>
  </b:Source>
  <b:Source>
    <b:Tag>Ane</b:Tag>
    <b:SourceType>Misc</b:SourceType>
    <b:Guid>{E090CE89-B22B-4FE8-811D-90B783A97BBA}</b:Guid>
    <b:Title>Anetsberger G., Arnold V. Horizontal Versus Vertical Fiscal Equalization // Volume 505 of Diskussionsbeiträge der Fakultät für Wirtschaftswissenschaft der FernUniversität in Hagen, 2017.</b:Title>
    <b:RefOrder>27</b:RefOrder>
  </b:Source>
  <b:Source>
    <b:Tag>Blö1</b:Tag>
    <b:SourceType>Misc</b:SourceType>
    <b:Guid>{E61A465F-C965-401D-81A3-1C17C1A8209C}</b:Guid>
    <b:Title>Blöchliger H. Fiscal Equalisation – a Cross-Country Perspective // Paper prepared for the conference on “Fiscal Equalisation”, Berlin, 26-27 June 2014.</b:Title>
    <b:RefOrder>28</b:RefOrder>
  </b:Source>
  <b:Source>
    <b:Tag>Kim</b:Tag>
    <b:SourceType>Misc</b:SourceType>
    <b:Guid>{8739813E-0E5A-44B0-8250-67A6E58C813F}</b:Guid>
    <b:Title>Kim J., Lotz J. Measuring Local Government Expenditure Needs: The Copenhagen Workshop // Korea Institute of Public Finance and the Danish Ministry of Social Welfare, 2008.</b:Title>
    <b:RefOrder>29</b:RefOrder>
  </b:Source>
  <b:Source>
    <b:Tag>Fer</b:Tag>
    <b:SourceType>Misc</b:SourceType>
    <b:Guid>{256A15EC-2E2D-4635-965F-B0BDB90F170D}</b:Guid>
    <b:Title>Ferede E. The Incentive Effects of Equalization Grants on Tax Policy: Evidence from Canadian Provinces // Public Finance Review, 45(6). 2017. P. 723-747.</b:Title>
    <b:RefOrder>30</b:RefOrder>
  </b:Source>
  <b:Source>
    <b:Tag>Büt</b:Tag>
    <b:SourceType>Misc</b:SourceType>
    <b:Guid>{0F4A2EE9-02BB-4FD1-8E1A-EFA7A4880C60}</b:Guid>
    <b:Title>Büttner T. The Incentive Effect of Fiscal Equalization Transfers on Tax Policy // Journal of Public Economics, 90. 2006. P. 477-497.</b:Title>
    <b:RefOrder>31</b:RefOrder>
  </b:Source>
  <b:Source>
    <b:Tag>Tom1</b:Tag>
    <b:SourceType>Misc</b:SourceType>
    <b:Guid>{63C42508-7DC0-4FA3-BF7F-40638A1C0848}</b:Guid>
    <b:Title>Tombe T. 2017. Financial Transfers between Provinces: Causes and Consequences // unpublished presentation, University of Calgary, School of Public Policy. 2017 http://www.mun.ca/econ/more/events/Tombe_-_EQ_Slides_-_Nov_17.pdf</b:Title>
    <b:RefOrder>32</b:RefOrder>
  </b:Source>
  <b:Source>
    <b:Tag>Fre1</b:Tag>
    <b:SourceType>Misc</b:SourceType>
    <b:Guid>{A6D04BCE-792C-4547-AF8D-BE73950AD19B}</b:Guid>
    <b:Title>Frey R., Wettstein G. Reform of the Swiss Fiscal Equalisation System // CESifo DICE Report, 1/2008. 2008.</b:Title>
    <b:RefOrder>33</b:RefOrder>
  </b:Source>
  <b:Source>
    <b:Tag>Cou</b:Tag>
    <b:SourceType>Misc</b:SourceType>
    <b:Guid>{D22572AB-CE30-4234-BB24-63A0A9F9286D}</b:Guid>
    <b:Title>Coulombe S., Day K. M. Economic Growth and Regional Income Disparities in Canada and the Northern United States // Canadian Public Policy/Analyse de Politiques, 25. 1999. P. 155–178.</b:Title>
    <b:RefOrder>34</b:RefOrder>
  </b:Source>
  <b:Source>
    <b:Tag>Kau</b:Tag>
    <b:SourceType>Misc</b:SourceType>
    <b:Guid>{78F218C4-5E2D-435A-A948-8C1D533425C9}</b:Guid>
    <b:Title>Kaufman M., Swagel P., Dunaway S. Regional Convergence and the Role of Federal Transfers in Canada // IMF Working Paper 0397. 2003.</b:Title>
    <b:RefOrder>35</b:RefOrder>
  </b:Source>
  <b:Source>
    <b:Tag>Kes</b:Tag>
    <b:SourceType>Misc</b:SourceType>
    <b:Guid>{3A348F11-68EF-44FB-9956-2350DABF6EB4}</b:Guid>
    <b:Title>Kessler A., Lessmann C. Interregional Redistribution and Regional Disparities: How Equalization Does (Not) Work // CEPR Discussion Paper 8133, Center For Economic Policy Research. 2011.</b:Title>
    <b:RefOrder>36</b:RefOrder>
  </b:Source>
  <b:Source>
    <b:Tag>Per1</b:Tag>
    <b:SourceType>Misc</b:SourceType>
    <b:Guid>{72B9E38D-35AB-4372-9C36-B00E1E9F273C}</b:Guid>
    <b:Title>Persyn D., Algoed K. Interregional redistribution, growth and convergence // Working Papers VIVES Research Centre for Regional Economics 4, KU Leuven, Faculty of Economics and Business, VIVES Research Centre for Regional Economics. 2009.</b:Title>
    <b:RefOrder>37</b:RefOrder>
  </b:Source>
  <b:Source>
    <b:Tag>Rod2</b:Tag>
    <b:SourceType>Misc</b:SourceType>
    <b:Guid>{80BCAE89-E7BA-4A84-BDDD-A49F56692EC4}</b:Guid>
    <b:Title>Rodriguez G. The Role of the Interprovincial transfers in the beta-convergence process. Further empirical evidence for Canada // Journal of Economic Studies, 33, 2006. p. 12–29.</b:Title>
    <b:RefOrder>38</b:RefOrder>
  </b:Source>
  <b:Source>
    <b:Tag>Bol</b:Tag>
    <b:SourceType>Misc</b:SourceType>
    <b:Guid>{53D010E6-BB89-4CDC-BEB4-B12895B926B2}</b:Guid>
    <b:Title>Boldrin M., Canova F. Inequality and convergence in Europe’s regions: Reconsidering European regional policies. Economic Policy, 32, 2001. pp. 205–245.</b:Title>
    <b:RefOrder>39</b:RefOrder>
  </b:Source>
  <b:Source>
    <b:Tag>Dal</b:Tag>
    <b:SourceType>Misc</b:SourceType>
    <b:Guid>{A770AA57-D3B4-4B7D-A99B-0C7B3A73CECA}</b:Guid>
    <b:Title>Dall’erba S., Gallo J. L. Regional convergence and the impact of European structural funds over 1989-1999: A spatial econometric analysis // Papers in Regional Science, 87(2), 2008. P. 219-244.</b:Title>
    <b:RefOrder>40</b:RefOrder>
  </b:Source>
  <b:Source>
    <b:Tag>Oat2</b:Tag>
    <b:SourceType>Book</b:SourceType>
    <b:Guid>{594BE98A-6872-461B-9C4F-05A6A576D2CC}</b:Guid>
    <b:Title>Oates W.E. Federalism and Government Finance // Economics of Fiscal Federalism and Local Finance / ed. by Wallace E. Oates. Cheltenham, U.K.: An Elgar Reference Collection, 1998.</b:Title>
    <b:RefOrder>98</b:RefOrder>
  </b:Source>
  <b:Source>
    <b:Tag>Log</b:Tag>
    <b:SourceType>Book</b:SourceType>
    <b:Guid>{F118F2ED-D403-4897-9DAB-C018796C330C}</b:Guid>
    <b:Title>Logan R.R. Fiscal Illusion and the Grantor Government // The Journal of Political Economy. 1986. Vol. 94. No. 6. P. 1304–1318.</b:Title>
    <b:RefOrder>99</b:RefOrder>
  </b:Source>
  <b:Source>
    <b:Tag>Nis</b:Tag>
    <b:SourceType>Book</b:SourceType>
    <b:Guid>{BFC137B7-62E2-419F-9D61-249AC947832C}</b:Guid>
    <b:Title>Niskanen W.A. The Peculiar Economics of Bureaucracy // American Economic Review. 1968. Vol. 58 (Supplement). May. P. 293–305.</b:Title>
    <b:RefOrder>100</b:RefOrder>
  </b:Source>
  <b:Source>
    <b:Tag>McG</b:Tag>
    <b:SourceType>Book</b:SourceType>
    <b:Guid>{43073C39-B2B9-473F-BA9A-A14C7547B6CB}</b:Guid>
    <b:Title>McGrillivray M., Morrisey O. Aid Illusion and Public Sector Fiscal Behavior // Credit Research Paper. No. 00/9. Centre for Research in Economic Development and International Trade, University of Nottingham, 2000.</b:Title>
    <b:RefOrder>101</b:RefOrder>
  </b:Source>
  <b:Source>
    <b:Tag>Meg</b:Tag>
    <b:SourceType>Book</b:SourceType>
    <b:Guid>{78040DDD-AD78-43B5-A784-FBE81EB7BCF4}</b:Guid>
    <b:Title>Megdal S. B. The Flypaper Effect Revisited: An Econometric Explanation // The Review of Economics and Statistics. 1987. Vol. 69. No. 2. P. 347–351.</b:Title>
    <b:RefOrder>102</b:RefOrder>
  </b:Source>
  <b:Source>
    <b:Tag>Bra</b:Tag>
    <b:SourceType>Book</b:SourceType>
    <b:Guid>{35B34144-236D-4A60-92DE-3EFB984E7728}</b:Guid>
    <b:Title>Bradford D.F., Oates W.E. Towards a Predictive Theory of Intergovernmental Grants // The American Economic Review. 1971. Vol. 61. No. 2. P. 440–448.</b:Title>
    <b:RefOrder>103</b:RefOrder>
  </b:Source>
  <b:Source>
    <b:Tag>Gra1</b:Tag>
    <b:SourceType>Book</b:SourceType>
    <b:Guid>{D4BA5B2F-4E16-4086-A04B-13ADE4CA3877}</b:Guid>
    <b:Title>Gramlich E.M. Intergovernmental Grants: A Review of the Empirical Literature // The Political Economy of Fiscal Federalism / Wallace E. Oates (ed.). Lexington, MA: D.C. Heath and Company, 1977. P. 219–239.</b:Title>
    <b:RefOrder>104</b:RefOrder>
  </b:Source>
  <b:Source>
    <b:Tag>Oat3</b:Tag>
    <b:SourceType>Book</b:SourceType>
    <b:Guid>{729E0E87-47BC-4F21-8B37-E2BB1D70355C}</b:Guid>
    <b:Title>Oates W.E. Fiscal Federalism in Theory and Practice: Applications to the European Community // Report of the Study Group of the Role of Public Finance in European Integration. Vol. II. Commission of the European Communities. April 1977. P. 279–320.</b:Title>
    <b:RefOrder>105</b:RefOrder>
  </b:Source>
  <b:Source>
    <b:Tag>Rom</b:Tag>
    <b:SourceType>Book</b:SourceType>
    <b:Guid>{0796700D-3553-4CC0-96B8-EFF48185B365}</b:Guid>
    <b:Title>Romer T., Rosenthal H. An Institutional Theory of the Effect of Intergovernmental Grants // National Tax Journal. 1980. Vol. 33 (December). P. 451–458.</b:Title>
    <b:RefOrder>106</b:RefOrder>
  </b:Source>
  <b:Source>
    <b:Tag>Bre2</b:Tag>
    <b:SourceType>Book</b:SourceType>
    <b:Guid>{B4321C43-4A4C-4AF0-B6BA-3B3133DE265C}</b:Guid>
    <b:Title>Break G. Financing Government in a Federal System. Washington, D.C.: Brookings Institution, 1980.</b:Title>
    <b:RefOrder>107</b:RefOrder>
  </b:Source>
  <b:Source>
    <b:Tag>Zam</b:Tag>
    <b:SourceType>Book</b:SourceType>
    <b:Guid>{4525DDC3-6542-40CE-AD88-BC0C7C758E9C}</b:Guid>
    <b:Title>Zampelli E.M. Resource Fungibility, the Flypaper Effect and the Expenditure Impact of Grants-in-Aid // The Review of Economics and Statistics. 1986. (Feb.). Vol. 68. Issue 1. P. 33–40.</b:Title>
    <b:RefOrder>108</b:RefOrder>
  </b:Source>
  <b:Source>
    <b:Tag>Inm1</b:Tag>
    <b:SourceType>Book</b:SourceType>
    <b:Guid>{C6E23EC1-1129-4E17-947D-56A37DD03454}</b:Guid>
    <b:Title>Inman R.P. Toward an Econometric Model of Local Budgeting // In proceeding of the 64th Annual Conference on Taxation, Lexington, 1971.</b:Title>
    <b:RefOrder>109</b:RefOrder>
  </b:Source>
  <b:Source>
    <b:Tag>Olm</b:Tag>
    <b:SourceType>Book</b:SourceType>
    <b:Guid>{A0A962B0-1340-4322-881D-BBD4DFFBB445}</b:Guid>
    <b:Title>Olmsted G.M., Arthur T., Denzau J.A.R. We voted for this? Institutions and Educational Spending // Journal of Public Economics. 1993. Vol. 52. Issue 3 (October). P. 363–376.</b:Title>
    <b:RefOrder>110</b:RefOrder>
  </b:Source>
  <b:Source>
    <b:Tag>Кад</b:Tag>
    <b:SourceType>Book</b:SourceType>
    <b:Guid>{630FFA17-6560-4946-B3C2-03E9CFDC6CC2}</b:Guid>
    <b:Title>Кадочников П., Синельников-Мурылев С., Трунин И., Шкребела Е. Влияние межбюджетных трансфертов на фискальное поведение региональных властей в Российской Федерации. М.: Российско-канадский консорциум по вопросам прикладных экономических исследований, 2002.</b:Title>
    <b:RefOrder>111</b:RefOrder>
  </b:Source>
  <b:Source>
    <b:Tag>Пле</b:Tag>
    <b:SourceType>Book</b:SourceType>
    <b:Guid>{28D37E65-4362-4EE7-95FD-D6B3747F471F}</b:Guid>
    <b:Title>Плеханов А., Фрейнкман Л. Децентрализация бюджетной системы в регионах-рентополучателях // Экономическая политика. 2008. (Февраль). № 1. С. 103–123.</b:Title>
    <b:RefOrder>112</b:RefOrder>
  </b:Source>
  <b:Source>
    <b:Tag>Gam</b:Tag>
    <b:SourceType>Book</b:SourceType>
    <b:Guid>{27F389E3-B429-4B0E-A868-12B0660863E6}</b:Guid>
    <b:Title>Gamkhar S., Oates W. Asymmetries in the response to increases and decreases in intergovernmental grants: Some empirical findings // National Tax Journal. 1996.</b:Title>
    <b:RefOrder>113</b:RefOrder>
  </b:Source>
  <b:Source>
    <b:Tag>ВИд</b:Tag>
    <b:SourceType>Book</b:SourceType>
    <b:Guid>{FC58B7A1-DFF8-4C3A-9417-B37CEFFAEC39}</b:Guid>
    <b:Title>В. Идрисова, Л. Фрейнкман. Влияние федеральных трансфертов на фискальное поведение региональных властей. – М.: ИЭПП, 2010.</b:Title>
    <b:RefOrder>114</b:RefOrder>
  </b:Source>
  <b:Source>
    <b:Tag>Bec</b:Tag>
    <b:SourceType>Book</b:SourceType>
    <b:Guid>{DCB6FBB9-D536-4C85-9786-67CABC4B948B}</b:Guid>
    <b:Title>Becker E. The illusion of fiscal illusion: Unsticking the flypaper effect // Public Choice. 1996. Vol. 86. P. 85–102.</b:Title>
    <b:RefOrder>115</b:RefOrder>
  </b:Source>
  <b:Source>
    <b:Tag>Che</b:Tag>
    <b:SourceType>Book</b:SourceType>
    <b:Guid>{97A0C63C-BE6A-4B96-B07D-2AFA915199D0}</b:Guid>
    <b:Title>Chernick H.A. An economic model of the distribution of project grants // Mieszowski P., Oakland W.H. Fiscal federalism and grants-in-aid. Washington, DC: The Urban Institute, 1979.</b:Title>
    <b:RefOrder>116</b:RefOrder>
  </b:Source>
</b:Sources>
</file>

<file path=customXml/itemProps1.xml><?xml version="1.0" encoding="utf-8"?>
<ds:datastoreItem xmlns:ds="http://schemas.openxmlformats.org/officeDocument/2006/customXml" ds:itemID="{F7CE0E4E-D7C1-4D67-9CBD-1EFC58B93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190</Pages>
  <Words>62839</Words>
  <Characters>358184</Characters>
  <Application>Microsoft Office Word</Application>
  <DocSecurity>0</DocSecurity>
  <Lines>2984</Lines>
  <Paragraphs>840</Paragraphs>
  <ScaleCrop>false</ScaleCrop>
  <HeadingPairs>
    <vt:vector size="2" baseType="variant">
      <vt:variant>
        <vt:lpstr>Название</vt:lpstr>
      </vt:variant>
      <vt:variant>
        <vt:i4>1</vt:i4>
      </vt:variant>
    </vt:vector>
  </HeadingPairs>
  <TitlesOfParts>
    <vt:vector size="1" baseType="lpstr">
      <vt:lpstr>1</vt:lpstr>
    </vt:vector>
  </TitlesOfParts>
  <Company>ИЭПП</Company>
  <LinksUpToDate>false</LinksUpToDate>
  <CharactersWithSpaces>420183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Илья Соколов</dc:creator>
  <dc:description/>
  <cp:lastModifiedBy>blagoustr</cp:lastModifiedBy>
  <cp:revision>47</cp:revision>
  <cp:lastPrinted>2024-09-27T05:30:00Z</cp:lastPrinted>
  <dcterms:created xsi:type="dcterms:W3CDTF">2024-11-28T05:02:00Z</dcterms:created>
  <dcterms:modified xsi:type="dcterms:W3CDTF">2024-11-29T11:00:00Z</dcterms:modified>
  <dc:language>ru-RU</dc:language>
</cp:coreProperties>
</file>