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787C" w14:textId="77777777" w:rsidR="0086175E" w:rsidRDefault="0086175E" w:rsidP="0086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5E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</w:p>
    <w:p w14:paraId="64D0C78B" w14:textId="77777777" w:rsidR="0086175E" w:rsidRDefault="0086175E" w:rsidP="0086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5E">
        <w:rPr>
          <w:rFonts w:ascii="Times New Roman" w:hAnsi="Times New Roman" w:cs="Times New Roman"/>
          <w:b/>
          <w:bCs/>
          <w:sz w:val="28"/>
          <w:szCs w:val="28"/>
        </w:rPr>
        <w:t>ОТ 25.10.2023 №1-1-16</w:t>
      </w:r>
    </w:p>
    <w:p w14:paraId="01A728EA" w14:textId="36729527" w:rsidR="00352662" w:rsidRPr="0086175E" w:rsidRDefault="0086175E" w:rsidP="008617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5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МАРИУПОЛЬСКОГО ГОРОДСКОГО СОВЕТА ДОНЕЦКОЙ НАРОДНОЙ РЕСПУБЛИКИ ОТ 09 ОКТЯБРЯ № 11-3 «ОБ ИЗБРАНИИ ЗАМЕСТИТЕЛЕЙ ПРЕДСЕДАТЕЛЯ МАРИУПОЛЬСКОГО ГОРОДСКОГО СОВЕТА ДОНЕЦК</w:t>
      </w:r>
    </w:p>
    <w:sectPr w:rsidR="00352662" w:rsidRPr="0086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F0"/>
    <w:rsid w:val="002C3381"/>
    <w:rsid w:val="00352662"/>
    <w:rsid w:val="0086175E"/>
    <w:rsid w:val="00D91EF0"/>
    <w:rsid w:val="00E21921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AA37"/>
  <w15:chartTrackingRefBased/>
  <w15:docId w15:val="{091D246D-F1D2-42F9-BF0A-6F6B1B43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E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E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E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E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E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E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E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E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E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E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1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Хижняк</dc:creator>
  <cp:keywords/>
  <dc:description/>
  <cp:lastModifiedBy>Антон Хижняк</cp:lastModifiedBy>
  <cp:revision>2</cp:revision>
  <dcterms:created xsi:type="dcterms:W3CDTF">2025-05-07T12:40:00Z</dcterms:created>
  <dcterms:modified xsi:type="dcterms:W3CDTF">2025-05-07T12:41:00Z</dcterms:modified>
</cp:coreProperties>
</file>