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2CF2" w14:textId="51E131AA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4C5FD16C" w14:textId="7B356D2A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ОТ 09.10.2023 № 1.1-2</w:t>
      </w:r>
    </w:p>
    <w:p w14:paraId="571C4283" w14:textId="50F325ED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ОБ ИЗБРАНИИ ПРЕДСЕДАТЕЛЯ МАРИУПОЛЬСКОГО ГОРОДСКОГО СОВЕТА ДОНЕЦКОЙ</w:t>
      </w:r>
    </w:p>
    <w:p w14:paraId="7E17F63D" w14:textId="77777777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2B420C9" w14:textId="54EC48D1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02109CA3" w14:textId="43503404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ОТ 09.10.2023 № 1.1-3</w:t>
      </w:r>
    </w:p>
    <w:p w14:paraId="73B8C076" w14:textId="488F5F42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ОБ ИЗБРАНИИ ЗАМЕСТИТЕЛЕЙ ПРЕДСЕДАТЕЛЯ МАРИУПОЛЬСКОГО ГОРОДСКОГО СОВЕТА ДОНЕЦКОЙ НАРОДНОЙ РЕСПУБЛИКИ</w:t>
      </w:r>
    </w:p>
    <w:p w14:paraId="79F730BE" w14:textId="77777777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FEAAC98" w14:textId="038DB67C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254D6E07" w14:textId="51DBFF2F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ОТ 09.10.2023 № 1.1-4</w:t>
      </w:r>
    </w:p>
    <w:p w14:paraId="205A14B2" w14:textId="5614FB21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ОБ УТВЕРЖДЕНИИ ВРЕМЕННОГО РЕГЛАМЕНТА МАРИУПОЛЬСКОГО ГОРОДСКОГО СОВЕТА ДОНЕЦКОЙ НАРОДНОЙ РЕСПУБЛИКИ ПЕРВОГО СОЗЫВА</w:t>
      </w:r>
    </w:p>
    <w:p w14:paraId="24ECD872" w14:textId="77777777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8532DA2" w14:textId="6E7EDDD2" w:rsidR="00AB3B59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48FB64D9" w14:textId="61ADD296" w:rsidR="00AB3B59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ОТ 09.10.2023 №1/1-6</w:t>
      </w:r>
    </w:p>
    <w:p w14:paraId="6F58C686" w14:textId="6E06D9B4" w:rsidR="00AB3B59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A25">
        <w:rPr>
          <w:rFonts w:ascii="Times New Roman" w:hAnsi="Times New Roman" w:cs="Times New Roman"/>
          <w:sz w:val="28"/>
          <w:szCs w:val="28"/>
        </w:rPr>
        <w:t>О ВРЕМЕННОМ ПОРЯДКЕ ОФИЦИАЛЬНОГО ОПУБЛИКОВАНИЯ И ВСТУПЛЕНИЯ В СИЛУ МУНИЦИПАЛЬНЫХ НОРМАТИВНЫХ ПРАВОВЫХ АКТОВ МУНИЦИПАЛЬНОГО ОБРАЗОВАНИЯ ГОРОДСКОГО ОКРУГА МАРИУПОЛЬ</w:t>
      </w:r>
    </w:p>
    <w:p w14:paraId="57849729" w14:textId="77777777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ADBC65" w14:textId="40D84785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0DD0BC8F" w14:textId="2F24685D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 xml:space="preserve">ОТ 09.10.2023 № </w:t>
      </w:r>
      <w:r w:rsidRPr="00C55A25">
        <w:rPr>
          <w:rFonts w:ascii="Times New Roman" w:hAnsi="Times New Roman" w:cs="Times New Roman"/>
          <w:b/>
          <w:sz w:val="28"/>
          <w:szCs w:val="28"/>
        </w:rPr>
        <w:t>1.1-7</w:t>
      </w:r>
    </w:p>
    <w:p w14:paraId="05395FE8" w14:textId="68644C32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55A25">
        <w:rPr>
          <w:rFonts w:ascii="Times New Roman" w:hAnsi="Times New Roman" w:cs="Times New Roman"/>
          <w:b/>
          <w:sz w:val="28"/>
          <w:szCs w:val="28"/>
        </w:rPr>
        <w:t>О НАДЕЛЕНИИ ПРЕДСТАВИТЕЛЬНОГО ОРГАНА ГОРОДСКОГО ОКРУГА МАРИУПОЛЬ ПРАВАМИ ЮРИДИЧЕСКОГО ЛИЦА</w:t>
      </w:r>
    </w:p>
    <w:p w14:paraId="6BB0FC28" w14:textId="77777777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6FE918" w14:textId="2DF21550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31B8734D" w14:textId="0673264E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 xml:space="preserve">ОТ 09.10.2023 № </w:t>
      </w:r>
      <w:r w:rsidRPr="00C55A25">
        <w:rPr>
          <w:rFonts w:ascii="Times New Roman" w:hAnsi="Times New Roman" w:cs="Times New Roman"/>
          <w:b/>
          <w:sz w:val="28"/>
          <w:szCs w:val="28"/>
        </w:rPr>
        <w:t>1.1-8</w:t>
      </w:r>
    </w:p>
    <w:p w14:paraId="7D638FDF" w14:textId="012AB37A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5A25">
        <w:rPr>
          <w:rFonts w:ascii="Times New Roman" w:hAnsi="Times New Roman" w:cs="Times New Roman"/>
          <w:b/>
          <w:sz w:val="28"/>
          <w:szCs w:val="28"/>
        </w:rPr>
        <w:t>ОБ УТВЕРЖДЕНИИ ПОРЯДКА ИЗБРАНИЯ ГЛАВЫ ВНОВЬ ОБРАЗОВАННОГО ГОРОДСКОГО ОКРУГА МАРИУПОЛЬ ДОНЕЦКОЙ НАРОДНОЙ РЕСПУБЛИКИ</w:t>
      </w:r>
    </w:p>
    <w:p w14:paraId="2FD69312" w14:textId="77777777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62E6CC" w14:textId="0CD4D85B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0349A101" w14:textId="48C1B799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 xml:space="preserve">ОТ 09.10.2023 № </w:t>
      </w:r>
      <w:r w:rsidRPr="00C55A25">
        <w:rPr>
          <w:rFonts w:ascii="Times New Roman" w:hAnsi="Times New Roman" w:cs="Times New Roman"/>
          <w:b/>
          <w:sz w:val="28"/>
          <w:szCs w:val="28"/>
        </w:rPr>
        <w:t>1.1-9</w:t>
      </w:r>
    </w:p>
    <w:p w14:paraId="63CC15F4" w14:textId="715EB77C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5A25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МУНИЦИПАЛЬНЫХ ПРАВОВЫХ АКТАХ МУНИЦИПАЛЬНОГО ОБРАЗОВАНИЯ ГОРОДСКОЙ ОКРУГ МАРИУПОЛЬ ДОНЕЦКОЙ НАРОДНОЙ РЕСПУБЛИКИ</w:t>
      </w:r>
    </w:p>
    <w:p w14:paraId="709EE353" w14:textId="060CE468" w:rsidR="00AB3B59" w:rsidRPr="00C55A25" w:rsidRDefault="00AB3B59" w:rsidP="00C55A25">
      <w:pPr>
        <w:spacing w:after="0" w:line="240" w:lineRule="auto"/>
        <w:jc w:val="center"/>
        <w:rPr>
          <w:b/>
          <w:sz w:val="28"/>
          <w:szCs w:val="28"/>
        </w:rPr>
      </w:pPr>
    </w:p>
    <w:p w14:paraId="50545A68" w14:textId="1D96AAE7" w:rsidR="00AB3B59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56146497" w14:textId="5E1E3DD8" w:rsidR="00AB3B59" w:rsidRPr="00C55A25" w:rsidRDefault="00AD6BBC" w:rsidP="00C55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5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Pr="00C55A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09.10.2023 № 1/1-10</w:t>
      </w:r>
    </w:p>
    <w:p w14:paraId="6763D270" w14:textId="46D4AC87" w:rsidR="00AB3B59" w:rsidRPr="00C55A25" w:rsidRDefault="00AD6BBC" w:rsidP="00C55A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A25"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</w:t>
      </w:r>
      <w:r w:rsidRPr="00C55A25">
        <w:rPr>
          <w:rFonts w:ascii="Times New Roman" w:hAnsi="Times New Roman" w:cs="Times New Roman"/>
          <w:sz w:val="28"/>
          <w:szCs w:val="28"/>
        </w:rPr>
        <w:lastRenderedPageBreak/>
        <w:t>ЭКСПЕРТИЗЫ МУНИЦИПАЛЬНЫХ ПРАВОВЫХ АКТОВ МАРИУПОЛЬСКОГО ГОРОДСКОГО СОВЕТА ДОНЕЦКОЙ НАРОДНОЙ РЕСПУБЛИКИ И ПРОЕКТОВ МУНИЦИПАЛЬНЫХ ПРАВОВЫХ АКТОВ, ВНОСИМЫХ В МАРИУПОЛЬСКИЙ ГОРОДСКОЙ СОВЕТ ДОНЕЦКОЙ НАРОДНОЙ РЕСПУБЛИКИ</w:t>
      </w:r>
    </w:p>
    <w:p w14:paraId="4B3244C7" w14:textId="77777777" w:rsidR="00AD6BBC" w:rsidRPr="00C55A25" w:rsidRDefault="00AD6BBC" w:rsidP="00C55A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115A4A" w14:textId="557AC4BE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4F1BFFAC" w14:textId="7CC4FADF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 xml:space="preserve">ОТ 09.10.2023 № </w:t>
      </w:r>
      <w:r w:rsidRPr="00C55A25">
        <w:rPr>
          <w:rFonts w:ascii="Times New Roman" w:hAnsi="Times New Roman" w:cs="Times New Roman"/>
          <w:b/>
          <w:sz w:val="28"/>
          <w:szCs w:val="28"/>
        </w:rPr>
        <w:t>1.1-12</w:t>
      </w:r>
    </w:p>
    <w:p w14:paraId="31D14982" w14:textId="45D23263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55A25">
        <w:rPr>
          <w:rFonts w:ascii="Times New Roman" w:hAnsi="Times New Roman" w:cs="Times New Roman"/>
          <w:b/>
          <w:sz w:val="28"/>
          <w:szCs w:val="28"/>
        </w:rPr>
        <w:t>ОБ ОДОБРЕНИИ ПРОЕКТА УСТАВА МУНИЦИПАЛЬНОГО ОБРАЗОВАНИЯ ГОРОДСКОГО ОКРУГА МАРИУПОЛЬ ДОНЕЦКОЙ НАРОДНОЙ РЕСПУБЛИКИ</w:t>
      </w:r>
    </w:p>
    <w:p w14:paraId="37A32D38" w14:textId="5FF641CA" w:rsidR="00AB3B59" w:rsidRPr="00C55A25" w:rsidRDefault="00AB3B59" w:rsidP="00C55A25">
      <w:pPr>
        <w:spacing w:after="0" w:line="240" w:lineRule="auto"/>
        <w:jc w:val="center"/>
        <w:rPr>
          <w:b/>
          <w:sz w:val="28"/>
          <w:szCs w:val="28"/>
        </w:rPr>
      </w:pPr>
    </w:p>
    <w:p w14:paraId="3CF48690" w14:textId="61410D52" w:rsidR="00AB3B59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A25">
        <w:rPr>
          <w:rFonts w:ascii="Times New Roman" w:hAnsi="Times New Roman" w:cs="Times New Roman"/>
          <w:sz w:val="28"/>
          <w:szCs w:val="28"/>
        </w:rPr>
        <w:t>РЕШЕНИЕ</w:t>
      </w:r>
    </w:p>
    <w:p w14:paraId="6B6EA924" w14:textId="7C35EDF3" w:rsidR="00AB3B59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A25">
        <w:rPr>
          <w:rFonts w:ascii="Times New Roman" w:hAnsi="Times New Roman" w:cs="Times New Roman"/>
          <w:sz w:val="28"/>
          <w:szCs w:val="28"/>
        </w:rPr>
        <w:t>ОТ 09.10.2023 № 1/1-13</w:t>
      </w:r>
    </w:p>
    <w:p w14:paraId="4C24A3AA" w14:textId="3BAAF79F" w:rsidR="00AB3B59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A25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НА ТЕРРИТОРИИ МУНИЦИПАЛЬНОГО ОБРАЗОВАНИЯ ГОРОДСКОГО ОКРУГА МАРИУПОЛЬ ДОНЕЦКОЙ НАРОДНОЙ РЕСПУБЛИКИ</w:t>
      </w:r>
    </w:p>
    <w:p w14:paraId="0546B987" w14:textId="223554E4" w:rsidR="00AB3B59" w:rsidRPr="00C55A25" w:rsidRDefault="00AB3B59" w:rsidP="00C55A25">
      <w:pPr>
        <w:spacing w:after="0" w:line="240" w:lineRule="auto"/>
        <w:jc w:val="center"/>
        <w:rPr>
          <w:b/>
          <w:sz w:val="28"/>
          <w:szCs w:val="28"/>
        </w:rPr>
      </w:pPr>
    </w:p>
    <w:p w14:paraId="3BF5998A" w14:textId="4088727A" w:rsidR="00AB3B59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14:paraId="53627931" w14:textId="07724CD3" w:rsidR="00C7150F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>ОТ 09.10.2023 № 1/1-14</w:t>
      </w:r>
    </w:p>
    <w:p w14:paraId="730663CD" w14:textId="398BCBF8" w:rsidR="00AB3B59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>ОБ УСТАНОВЛЕНИИ ПОРЯДКА УЧЕТА ПРЕДЛОЖЕНИЙ ПО ПРОЕКТУ УСТАВА ГОРОДСКОГО ОКРУГА МАРИУПОЛЬ ДОНЕЦКОЙ НАРОДНОЙ РЕСПУБЛИКИ И УЧАСТИЯ ГРАЖДАН В ЕГО ОБСУЖДЕНИИ</w:t>
      </w:r>
    </w:p>
    <w:p w14:paraId="3E14B2F6" w14:textId="77777777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3A88988B" w14:textId="40D1039C" w:rsidR="00AD6BBC" w:rsidRPr="00C55A25" w:rsidRDefault="00AD6BBC" w:rsidP="00C55A25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5A2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471D087B" w14:textId="5995C53D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>ОТ 09.10.2023 № 1.1-15</w:t>
      </w:r>
    </w:p>
    <w:p w14:paraId="2FC18DE5" w14:textId="1D337D3B" w:rsidR="00AD6BBC" w:rsidRPr="00C55A25" w:rsidRDefault="00AD6BBC" w:rsidP="00C55A2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55A25">
        <w:rPr>
          <w:rFonts w:ascii="Times New Roman" w:hAnsi="Times New Roman" w:cs="Times New Roman"/>
          <w:b/>
          <w:iCs/>
          <w:sz w:val="28"/>
          <w:szCs w:val="28"/>
        </w:rPr>
        <w:t>О НАЗНАЧЕНИИ ПУБЛИЧНЫХ СЛУШАНИЙ ПО ПРОЕКТУ УСТАВА МУНИЦИПАЛЬНОГО ОБРАЗОВАНИЯ ГОРОДСКОГО ОКРУГА МАРИУПОЛЬ ДОНЕЦКОЙ НАРОДНОЙ РЕСПУБЛИКИ</w:t>
      </w:r>
    </w:p>
    <w:sectPr w:rsidR="00AD6BBC" w:rsidRPr="00C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59"/>
    <w:rsid w:val="00863431"/>
    <w:rsid w:val="00AB3B59"/>
    <w:rsid w:val="00AD6BBC"/>
    <w:rsid w:val="00C55A25"/>
    <w:rsid w:val="00C7150F"/>
    <w:rsid w:val="00F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40D7"/>
  <w15:chartTrackingRefBased/>
  <w15:docId w15:val="{C62435D0-C5E8-444C-9CE8-7C5E6E0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3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B3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2024-07-05T08:47:00Z</dcterms:created>
  <dcterms:modified xsi:type="dcterms:W3CDTF">2025-05-07T12:26:00Z</dcterms:modified>
</cp:coreProperties>
</file>