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7A52" w14:textId="53851810" w:rsidR="00FF7911" w:rsidRDefault="003D67DA" w:rsidP="003D67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9C32933" w14:textId="476DAB6A" w:rsidR="00FF7911" w:rsidRDefault="003D67DA" w:rsidP="003D67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8-1</w:t>
      </w:r>
    </w:p>
    <w:p w14:paraId="4F8A7D9D" w14:textId="59345DDB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УПРАВЛЕНИЯ И РАСПОРЯЖЕНИЯ ИМУЩЕСТВОМ, НАХОДЯЩИМСЯ В МУНИЦИПАЛЬНОЙ СОБСТВЕННОСТИ ГОРОДСКОГО ОКРУГА МАРИУПОЛЬ ДОНЕЦКОЙ НАРОДНОЙ РЕСПУБЛИКИ</w:t>
      </w:r>
    </w:p>
    <w:p w14:paraId="76ED6D27" w14:textId="02D5D996" w:rsidR="00FF7911" w:rsidRDefault="00FF7911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8F5DB" w14:textId="5BC67197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C7B9FF6" w14:textId="16787C67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8-2</w:t>
      </w:r>
    </w:p>
    <w:p w14:paraId="2751A93A" w14:textId="42C9FC16" w:rsidR="00FF7911" w:rsidRDefault="003D67DA" w:rsidP="003D6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Hlk161065995"/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 ПРИЗНАНИИ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УТРАТИВШИМ СИЛУ </w:t>
      </w:r>
      <w:bookmarkStart w:id="1" w:name="_Hlk161066035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ПУНКТА 2 РЕШЕНИЯ МАРИУПОЛЬСКОГО ГОРОДСКОГО СОВЕТА ОТ 09.10.2023 №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/1-5 «О ПОСТОЯННЫХ КОМИТЕТАХ МАРИУПОЛЬСКОГО ГОРОДСКОГО СОВЕТА ДОНЕЦКОЙ НАРОДНОЙ РЕСПУБЛИКИ»</w:t>
      </w:r>
      <w:bookmarkEnd w:id="0"/>
      <w:bookmarkEnd w:id="1"/>
    </w:p>
    <w:p w14:paraId="3A517666" w14:textId="55DACFF0" w:rsidR="00FF7911" w:rsidRDefault="00FF7911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0FC872" w14:textId="4BEBCF60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F897C0E" w14:textId="3B00A0E5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8-3</w:t>
      </w:r>
    </w:p>
    <w:p w14:paraId="642307FA" w14:textId="0BAF83C6" w:rsidR="00FF7911" w:rsidRDefault="003D67DA" w:rsidP="003D67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УТВЕРЖДЕНИИ ПОЛОЖЕНИЯ О ПОСТОЯННЫХ КОМИТЕТАХ МАРИУПОЛЬСКОГО ГОРОДСКОГО СОВЕТА ДОНЕЦКОЙ НАРОДНОЙ РЕСПУБЛИКИ</w:t>
      </w:r>
    </w:p>
    <w:p w14:paraId="06128EE6" w14:textId="31BFD76B" w:rsidR="00FF7911" w:rsidRDefault="00FF7911" w:rsidP="003D67D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033281" w14:textId="422279D0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0B573C1" w14:textId="3188483F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8-4</w:t>
      </w:r>
    </w:p>
    <w:p w14:paraId="56345777" w14:textId="2D210AEA" w:rsidR="00FF7911" w:rsidRDefault="003D67DA" w:rsidP="003D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РЕШЕНИЯ МАРИУПОЛЬСКОГО ГОРОДСКОГО СОВЕТА ДОНЕЦКОЙ НАРОДНОЙ РЕСПУБЛИКИ ОТ 09.10.2023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/1-4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«ОБ УТВЕРЖДЕНИИ ВРЕМЕННОГО РЕГЛАМЕНТА МАРИУПОЛЬСКОГО ГОРОДСКОГО СОВЕТА ДОНЕЦКОЙ НАРОДНОЙ РЕСПУБЛИКИ.»</w:t>
      </w:r>
    </w:p>
    <w:p w14:paraId="52BE6A9A" w14:textId="656544EE" w:rsidR="00FF7911" w:rsidRDefault="00FF7911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BD86C" w14:textId="60036541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6FA7EAE" w14:textId="3AFA649B" w:rsidR="00FF7911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8-5</w:t>
      </w:r>
    </w:p>
    <w:p w14:paraId="70180ADA" w14:textId="6689B6FA" w:rsidR="00FF7911" w:rsidRDefault="003D67DA" w:rsidP="003D6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61063067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 ПРИЗНАНИИ УТРАТИВШИМ СИЛУ РЕШЕНИЯ МАРИУПОЛЬСКОГО ГОРОДСКОГО СОВЕТА ДОНЕЦКОЙ НАРОДНОЙ РЕСПУБЛИКИ </w:t>
      </w:r>
      <w:bookmarkStart w:id="3" w:name="_Hlk161070602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ОТ 09.10.2023 № 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/1-6 «О ВРЕМЕННОМ ПОРЯДКЕ ОФИЦИАЛЬНОГО ОПУБЛИКОВАНИЯ И ВСТУПЛЕНИЯ В СИЛУ МУНИЦИПАЛЬНЫХ НОРМАТИВНЫХ ПРАВОВЫХ АКТОВ МУНИЦИПАЛЬНОГО ОБРАЗОВАНИЯ ГОРОДСКОГО ОКРУГА МАРИУПОЛЬ».</w:t>
      </w:r>
      <w:bookmarkEnd w:id="2"/>
      <w:bookmarkEnd w:id="3"/>
    </w:p>
    <w:p w14:paraId="0461D9DD" w14:textId="4719B161" w:rsidR="00FF7911" w:rsidRDefault="00FF7911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0F13A" w14:textId="76A445B6" w:rsidR="0030436F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6E30E52" w14:textId="0463DB73" w:rsidR="0030436F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8-6</w:t>
      </w:r>
    </w:p>
    <w:p w14:paraId="73489C1C" w14:textId="6E67D316" w:rsidR="0030436F" w:rsidRPr="002D6B54" w:rsidRDefault="003D67DA" w:rsidP="003D6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4" w:name="_Hlk161070805"/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 ПРИЗНАНИИ УТРАТИВШИМ СИЛУ РЕШЕНИЯ МАРИУПОЛЬСКОГО ГОРОДСКОГО СОВЕТА ДОНЕЦКОЙ НАРОДНОЙ РЕСПУБЛИКИ</w:t>
      </w:r>
      <w:bookmarkStart w:id="5" w:name="_Hlk161058845"/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ОТ 09.10.2023 №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 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/1-9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«ОБ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 xml:space="preserve">УТВЕРЖДЕНИИ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ОЛОЖЕНИЯ О МУНИЦИПАЛЬНЫХ ПРАВОВЫХ АКТАХ МУНИЦИПАЛЬНОГО ОБРАЗОВАНИЯ ГОРОДСКОЙ ОКРУГ МАРИУПОЛЬ ДОНЕЦКОЙ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Н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АРОДНОЙ РЕСПУБЛИКИ».</w:t>
      </w:r>
    </w:p>
    <w:bookmarkEnd w:id="4"/>
    <w:bookmarkEnd w:id="5"/>
    <w:p w14:paraId="77A12AD3" w14:textId="77777777" w:rsidR="00AA0C66" w:rsidRDefault="00AA0C66" w:rsidP="003D6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27BFF8" w14:textId="0386330D" w:rsid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8FC5A59" w14:textId="47B231ED" w:rsid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8-7</w:t>
      </w:r>
    </w:p>
    <w:p w14:paraId="4C7A3D3E" w14:textId="4E5D0D4C" w:rsidR="00AA0C66" w:rsidRPr="00FA49E2" w:rsidRDefault="003D67DA" w:rsidP="003D67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 ПРИЗНАНИИ 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УТРАТИВШИМ СИЛУ РЕШЕНИ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Е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МАРИУПОЛЬСКОГО ГОРОДСКОГО СОВЕТА ДОНЕЦКОЙ НАРОДНОЙ РЕСПУБЛИКИ ОТ 15.11.2023 № 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/6-1 </w:t>
      </w:r>
      <w:bookmarkStart w:id="6" w:name="_Hlk161067671"/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«ОБ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УТВЕРЖДЕНИЯ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ЕГЛАМЕНТА МАРИУПОЛЬСКОГО ГОРОДСКОГО СОВЕТА ДОНЕЦКОЙ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Н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АРОДНОЙ РЕСПУБЛИКИ».</w:t>
      </w:r>
    </w:p>
    <w:bookmarkEnd w:id="6"/>
    <w:p w14:paraId="4514DD4A" w14:textId="46A4A4BF" w:rsidR="00AA0C66" w:rsidRDefault="00AA0C66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1FB66" w14:textId="1350BBA7" w:rsidR="00AA0C66" w:rsidRP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B966BF9" w14:textId="45B63384" w:rsidR="00AA0C66" w:rsidRP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 w:rsidRPr="00AA0C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0C66">
        <w:rPr>
          <w:rFonts w:ascii="Times New Roman" w:hAnsi="Times New Roman" w:cs="Times New Roman"/>
          <w:b/>
          <w:bCs/>
          <w:sz w:val="28"/>
          <w:szCs w:val="28"/>
        </w:rPr>
        <w:t>/8-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C3E5B45" w14:textId="1861DF49" w:rsidR="00AA0C66" w:rsidRPr="00AA0C66" w:rsidRDefault="003D67DA" w:rsidP="003D67D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66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РЕГЛАМЕНТА </w:t>
      </w:r>
    </w:p>
    <w:p w14:paraId="6F40381C" w14:textId="3F33B6C1" w:rsidR="00AA0C66" w:rsidRPr="00AA0C66" w:rsidRDefault="003D67DA" w:rsidP="003D67D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66">
        <w:rPr>
          <w:rFonts w:ascii="Times New Roman" w:hAnsi="Times New Roman" w:cs="Times New Roman"/>
          <w:bCs/>
          <w:sz w:val="28"/>
          <w:szCs w:val="28"/>
        </w:rPr>
        <w:t xml:space="preserve">МАРИУПОЛЬСКОГО ГОРОДСКОГО СОВЕТА </w:t>
      </w:r>
    </w:p>
    <w:p w14:paraId="7FA1F5C5" w14:textId="4251E7CC" w:rsidR="00AA0C66" w:rsidRDefault="003D67DA" w:rsidP="003D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63E6BC7F" w14:textId="25DA2D87" w:rsidR="00AA0C66" w:rsidRDefault="00AA0C66" w:rsidP="003D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CC139" w14:textId="4ECF38A8" w:rsidR="00AA0C66" w:rsidRP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72D726A" w14:textId="005A93F9" w:rsidR="00AA0C66" w:rsidRP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 w:rsidRPr="00AA0C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0C66">
        <w:rPr>
          <w:rFonts w:ascii="Times New Roman" w:hAnsi="Times New Roman" w:cs="Times New Roman"/>
          <w:b/>
          <w:bCs/>
          <w:sz w:val="28"/>
          <w:szCs w:val="28"/>
        </w:rPr>
        <w:t>/8-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274EFF1" w14:textId="63496456" w:rsidR="00AA0C66" w:rsidRPr="00D23CBC" w:rsidRDefault="003D67DA" w:rsidP="003D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DD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0568C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ПОЛОЖЕНИЕ ОБ ОФИЦИАЛЬНОМ САЙТЕ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C0568C">
        <w:rPr>
          <w:rFonts w:ascii="Times New Roman" w:hAnsi="Times New Roman" w:cs="Times New Roman"/>
          <w:b/>
          <w:bCs/>
          <w:sz w:val="28"/>
          <w:szCs w:val="28"/>
        </w:rPr>
        <w:t>ОКРУГА МАРИУПОЛЬ ДОНЕЦКОЙ НАРОДНОЙ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23CB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РЕШЕНИЕМ МАРИУПОЛЬСКОГО </w:t>
      </w:r>
      <w:r w:rsidRPr="00D23CBC">
        <w:rPr>
          <w:rFonts w:ascii="Times New Roman" w:hAnsi="Times New Roman" w:cs="Times New Roman"/>
          <w:b/>
          <w:bCs/>
          <w:iCs/>
          <w:sz w:val="28"/>
          <w:szCs w:val="28"/>
        </w:rPr>
        <w:t>ГОРОДСКОГО</w:t>
      </w:r>
      <w:r w:rsidRPr="00D23CBC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ДОНЕЦКОЙ НАРОДНОЙ РЕСПУБЛИКИ ОТ </w:t>
      </w:r>
      <w:r w:rsidRPr="00D23CBC">
        <w:rPr>
          <w:rFonts w:ascii="Times New Roman" w:hAnsi="Times New Roman"/>
          <w:b/>
          <w:bCs/>
          <w:sz w:val="28"/>
          <w:szCs w:val="28"/>
        </w:rPr>
        <w:t>19.02.2024 № 1/6-2</w:t>
      </w:r>
      <w:r w:rsidRPr="00D23CBC">
        <w:rPr>
          <w:rFonts w:ascii="Times New Roman" w:hAnsi="Times New Roman" w:cs="Times New Roman"/>
          <w:b/>
          <w:bCs/>
          <w:sz w:val="28"/>
          <w:szCs w:val="28"/>
        </w:rPr>
        <w:t xml:space="preserve"> «О СОЗДАНИИ ОФИЦИАЛЬНОГО САЙТА МУНИЦИПАЛЬНОГО ОБРАЗОВАНИЯ ГОРОДСКОГО ОКРУГА МАРИУПОЛЬ ДОНЕЦКОЙ НАРОДНОЙ РЕСПУБЛИКИ»</w:t>
      </w:r>
    </w:p>
    <w:p w14:paraId="109F9045" w14:textId="20027A2B" w:rsidR="00AA0C66" w:rsidRDefault="00AA0C66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317AA" w14:textId="08C23813" w:rsidR="00B97F27" w:rsidRP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18FCD52" w14:textId="794A0E42" w:rsidR="00B97F27" w:rsidRP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 w:rsidRPr="00AA0C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0C66">
        <w:rPr>
          <w:rFonts w:ascii="Times New Roman" w:hAnsi="Times New Roman" w:cs="Times New Roman"/>
          <w:b/>
          <w:bCs/>
          <w:sz w:val="28"/>
          <w:szCs w:val="28"/>
        </w:rPr>
        <w:t>/8-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2F584226" w14:textId="64EFA9B9" w:rsidR="00AA0C66" w:rsidRDefault="003D67DA" w:rsidP="003D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34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ОБ ОПЛАТЕ ТРУДА ЛИЦ, ЗАМЕЩАЮЩИХ МУНИЦИПАЛЬНЫЕ ДОЛЖНОСТИ, ОСУЩЕСТВЛЯЮЩИХ СВОИ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МУНИЦИПАЛЬНОГО ОБРАЗОВАНИЯ ГОРОДСКОГО ОКРУГА МАРИУПОЛЬ ДОНЕЦКОЙ НАРОДНОЙ РЕСПУБЛИКИ, УТВЕРЖДЕННОЕ РЕШЕНИЕМ МАРИУПОЛЬСКОГО ГОРОДСКОГО 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ОТ 29.12.2023 № </w:t>
      </w:r>
      <w:bookmarkStart w:id="7" w:name="_Hlk160628609"/>
      <w:r w:rsidRPr="00C14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>/11-1</w:t>
      </w:r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F13C2A" w14:textId="77777777" w:rsidR="00503697" w:rsidRDefault="00503697" w:rsidP="003D67DA">
      <w:pPr>
        <w:spacing w:after="0"/>
      </w:pPr>
    </w:p>
    <w:sectPr w:rsidR="0050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F7"/>
    <w:rsid w:val="0030436F"/>
    <w:rsid w:val="003D67DA"/>
    <w:rsid w:val="00503697"/>
    <w:rsid w:val="0054315D"/>
    <w:rsid w:val="009D4BF7"/>
    <w:rsid w:val="00AA0C66"/>
    <w:rsid w:val="00B97F2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663"/>
  <w15:chartTrackingRefBased/>
  <w15:docId w15:val="{10E17DA3-B62B-4F29-ACAA-3E8C9CA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7911"/>
  </w:style>
  <w:style w:type="paragraph" w:styleId="a4">
    <w:name w:val="No Spacing"/>
    <w:link w:val="a3"/>
    <w:uiPriority w:val="1"/>
    <w:qFormat/>
    <w:rsid w:val="00FF7911"/>
    <w:pPr>
      <w:spacing w:after="0" w:line="240" w:lineRule="auto"/>
    </w:pPr>
  </w:style>
  <w:style w:type="paragraph" w:customStyle="1" w:styleId="ConsPlusNormal">
    <w:name w:val="ConsPlusNormal"/>
    <w:rsid w:val="00FF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C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6</cp:revision>
  <dcterms:created xsi:type="dcterms:W3CDTF">2024-07-10T12:44:00Z</dcterms:created>
  <dcterms:modified xsi:type="dcterms:W3CDTF">2025-05-07T13:35:00Z</dcterms:modified>
</cp:coreProperties>
</file>