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3A16" w14:textId="5259BA31" w:rsidR="00E41D0D" w:rsidRPr="00E44E45" w:rsidRDefault="00E44E45" w:rsidP="00E44E4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4E45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7845FE">
        <w:rPr>
          <w:rFonts w:ascii="Times New Roman" w:hAnsi="Times New Roman"/>
          <w:b/>
          <w:bCs/>
          <w:sz w:val="28"/>
          <w:szCs w:val="28"/>
          <w:lang w:val="ru-RU"/>
        </w:rPr>
        <w:t>аспоряжени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14:paraId="2B768626" w14:textId="1E613CE0" w:rsidR="00E44E45" w:rsidRPr="00E44E45" w:rsidRDefault="00DE70C6" w:rsidP="00E44E4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E44E45" w:rsidRPr="00E44E45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7845FE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E44E45" w:rsidRPr="00E44E45">
        <w:rPr>
          <w:rFonts w:ascii="Times New Roman" w:hAnsi="Times New Roman"/>
          <w:b/>
          <w:bCs/>
          <w:sz w:val="28"/>
          <w:szCs w:val="28"/>
          <w:lang w:val="ru-RU"/>
        </w:rPr>
        <w:t>.0</w:t>
      </w:r>
      <w:r w:rsidR="007845FE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E44E45" w:rsidRPr="00E44E45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7845FE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E44E45" w:rsidRPr="00E44E45">
        <w:rPr>
          <w:rFonts w:ascii="Times New Roman" w:hAnsi="Times New Roman"/>
          <w:b/>
          <w:bCs/>
          <w:sz w:val="28"/>
          <w:szCs w:val="28"/>
          <w:lang w:val="ru-RU"/>
        </w:rPr>
        <w:t xml:space="preserve"> № </w:t>
      </w:r>
      <w:r w:rsidR="007845FE">
        <w:rPr>
          <w:rFonts w:ascii="Times New Roman" w:hAnsi="Times New Roman"/>
          <w:b/>
          <w:bCs/>
          <w:sz w:val="28"/>
          <w:szCs w:val="28"/>
          <w:lang w:val="ru-RU"/>
        </w:rPr>
        <w:t>10</w:t>
      </w:r>
    </w:p>
    <w:p w14:paraId="15B7BD9C" w14:textId="5A162E79" w:rsidR="00E44E45" w:rsidRDefault="00E44E45" w:rsidP="00E44E45">
      <w:pPr>
        <w:pStyle w:val="20"/>
        <w:shd w:val="clear" w:color="auto" w:fill="auto"/>
        <w:spacing w:before="0"/>
        <w:ind w:left="20" w:right="-1"/>
        <w:jc w:val="center"/>
        <w:rPr>
          <w:sz w:val="28"/>
          <w:szCs w:val="28"/>
        </w:rPr>
      </w:pPr>
      <w:r w:rsidRPr="00004CE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номенклатуры</w:t>
      </w:r>
      <w:r w:rsidRPr="00004CEF">
        <w:rPr>
          <w:sz w:val="28"/>
          <w:szCs w:val="28"/>
        </w:rPr>
        <w:t xml:space="preserve"> дел </w:t>
      </w:r>
      <w:r w:rsidRPr="005D6BF2">
        <w:rPr>
          <w:sz w:val="28"/>
          <w:szCs w:val="28"/>
        </w:rPr>
        <w:t>Мариупольского городского совета Донецкой Народной Республики</w:t>
      </w:r>
      <w:r>
        <w:rPr>
          <w:sz w:val="28"/>
          <w:szCs w:val="28"/>
        </w:rPr>
        <w:t xml:space="preserve"> на 202</w:t>
      </w:r>
      <w:r w:rsidR="007845F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4BC66905" w14:textId="77777777" w:rsidR="00E44E45" w:rsidRPr="00E41D0D" w:rsidRDefault="00E44E45" w:rsidP="00E41D0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sectPr w:rsidR="00E44E45" w:rsidRPr="00E4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4363CE"/>
    <w:rsid w:val="0050798E"/>
    <w:rsid w:val="006A00DF"/>
    <w:rsid w:val="007845FE"/>
    <w:rsid w:val="00A24273"/>
    <w:rsid w:val="00D212D8"/>
    <w:rsid w:val="00DE70C6"/>
    <w:rsid w:val="00E41D0D"/>
    <w:rsid w:val="00E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6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5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44E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E45"/>
    <w:pPr>
      <w:widowControl w:val="0"/>
      <w:shd w:val="clear" w:color="auto" w:fill="FFFFFF"/>
      <w:spacing w:before="420" w:after="240" w:line="322" w:lineRule="exact"/>
      <w:jc w:val="left"/>
    </w:pPr>
    <w:rPr>
      <w:rFonts w:ascii="Times New Roman" w:hAnsi="Times New Roman"/>
      <w:b/>
      <w:bCs/>
      <w:spacing w:val="0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4</cp:revision>
  <cp:lastPrinted>2024-10-11T10:50:00Z</cp:lastPrinted>
  <dcterms:created xsi:type="dcterms:W3CDTF">2024-10-16T12:10:00Z</dcterms:created>
  <dcterms:modified xsi:type="dcterms:W3CDTF">2025-03-13T10:30:00Z</dcterms:modified>
</cp:coreProperties>
</file>