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59DFE" w14:textId="2C16F4D0" w:rsidR="000A1A49" w:rsidRDefault="00FF7911" w:rsidP="000A1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09D2999E" w14:textId="09D0E073" w:rsidR="000A1A49" w:rsidRDefault="00FF7911" w:rsidP="000A1A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19.03.2024 №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F7911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8-1</w:t>
      </w:r>
    </w:p>
    <w:p w14:paraId="4F8A7D9D" w14:textId="183651D1" w:rsidR="00FF7911" w:rsidRDefault="00FF7911" w:rsidP="000A1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управления и распоряжения имуществом, находящимся в муниципальной собственности городского округа Мариуполь Донецкой Народной Республики</w:t>
      </w:r>
    </w:p>
    <w:p w14:paraId="76ED6D27" w14:textId="02D5D996" w:rsidR="00FF7911" w:rsidRDefault="00FF7911" w:rsidP="000A1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08F5DB" w14:textId="11D03B32" w:rsidR="00FF7911" w:rsidRDefault="00FF7911" w:rsidP="000A1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7C7B9FF6" w14:textId="52D741E1" w:rsidR="00FF7911" w:rsidRDefault="00FF7911" w:rsidP="000A1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19.03.2024 №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F7911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8-2</w:t>
      </w:r>
    </w:p>
    <w:p w14:paraId="2751A93A" w14:textId="77777777" w:rsidR="00FF7911" w:rsidRDefault="00FF7911" w:rsidP="000A1A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bookmarkStart w:id="0" w:name="_Hlk161065995"/>
      <w:r>
        <w:rPr>
          <w:rFonts w:ascii="Times New Roman" w:eastAsia="Calibri" w:hAnsi="Times New Roman" w:cs="Times New Roman"/>
          <w:b/>
          <w:kern w:val="2"/>
          <w:sz w:val="28"/>
          <w:szCs w:val="28"/>
          <w14:ligatures w14:val="standardContextual"/>
        </w:rPr>
        <w:t>О признании</w:t>
      </w:r>
      <w:r>
        <w:rPr>
          <w:rFonts w:ascii="Times New Roman" w:eastAsia="Calibri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утратившим силу </w:t>
      </w:r>
      <w:bookmarkStart w:id="1" w:name="_Hlk161066035"/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пункта 2 решения Мариупольского городского совета от 09.10.2023 №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en-US"/>
          <w14:ligatures w14:val="standardContextual"/>
        </w:rPr>
        <w:t>I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/1-5 «О постоянных комитетах Мариупольского городского совета Донецкой Народной Республики»</w:t>
      </w:r>
      <w:bookmarkEnd w:id="0"/>
      <w:bookmarkEnd w:id="1"/>
    </w:p>
    <w:p w14:paraId="3A517666" w14:textId="55DACFF0" w:rsidR="00FF7911" w:rsidRDefault="00FF7911" w:rsidP="000A1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0FC872" w14:textId="77777777" w:rsidR="00FF7911" w:rsidRDefault="00FF7911" w:rsidP="000A1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2F897C0E" w14:textId="7E2E2598" w:rsidR="00FF7911" w:rsidRDefault="00FF7911" w:rsidP="000A1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19.03.2024 №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F7911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8-3</w:t>
      </w:r>
    </w:p>
    <w:p w14:paraId="642307FA" w14:textId="4B653E44" w:rsidR="00FF7911" w:rsidRDefault="00FF7911" w:rsidP="000A1A4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УТВЕРЖДЕНИИ ПОЛОЖЕНИЯ О ПОСТОЯННЫХ КОМИТЕТАХ МАРИУПОЛЬСКОГО ГОРОДСКОГО СОВЕТА ДОНЕЦКОЙ НАРОДНОЙ РЕСПУБЛИКИ</w:t>
      </w:r>
    </w:p>
    <w:p w14:paraId="06128EE6" w14:textId="31BFD76B" w:rsidR="00FF7911" w:rsidRDefault="00FF7911" w:rsidP="000A1A4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57033281" w14:textId="77777777" w:rsidR="00FF7911" w:rsidRDefault="00FF7911" w:rsidP="000A1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30B573C1" w14:textId="2A4B68BC" w:rsidR="00FF7911" w:rsidRDefault="00FF7911" w:rsidP="000A1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19.03.2024 №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F7911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8-4</w:t>
      </w:r>
    </w:p>
    <w:p w14:paraId="56345777" w14:textId="77777777" w:rsidR="00FF7911" w:rsidRDefault="00FF7911" w:rsidP="000A1A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признании утратившим силу решения Мариупольского городского совета Донецкой Народной Республики от 09.10.2023 №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/1-4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«Об утверждении Временного регламента Мариупольского городского совета Донецкой Народной Республики.»</w:t>
      </w:r>
    </w:p>
    <w:p w14:paraId="52BE6A9A" w14:textId="656544EE" w:rsidR="00FF7911" w:rsidRDefault="00FF7911" w:rsidP="000A1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8BD86C" w14:textId="77777777" w:rsidR="00FF7911" w:rsidRDefault="00FF7911" w:rsidP="000A1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16FA7EAE" w14:textId="352EAF4B" w:rsidR="00FF7911" w:rsidRDefault="00FF7911" w:rsidP="000A1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19.03.2024 №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F7911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8-5</w:t>
      </w:r>
    </w:p>
    <w:p w14:paraId="70180ADA" w14:textId="77777777" w:rsidR="00FF7911" w:rsidRDefault="00FF7911" w:rsidP="000A1A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2" w:name="_Hlk161063067"/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О признании утратившим силу решения Мариупольского городского совета Донецкой Народной Республики </w:t>
      </w:r>
      <w:bookmarkStart w:id="3" w:name="_Hlk161070602"/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от 09.10.2023 № 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en-US"/>
          <w14:ligatures w14:val="standardContextual"/>
        </w:rPr>
        <w:t>I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/1-6 «О временном порядке официального опубликования и вступления в силу муниципальных нормативных правовых актов муниципального образования городского округа Мариуполь».</w:t>
      </w:r>
      <w:bookmarkEnd w:id="2"/>
      <w:bookmarkEnd w:id="3"/>
    </w:p>
    <w:p w14:paraId="0461D9DD" w14:textId="4719B161" w:rsidR="00FF7911" w:rsidRDefault="00FF7911" w:rsidP="000A1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70F13A" w14:textId="77777777" w:rsidR="0030436F" w:rsidRDefault="0030436F" w:rsidP="000A1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26E30E52" w14:textId="476B65CF" w:rsidR="0030436F" w:rsidRDefault="0030436F" w:rsidP="000A1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19.03.2024 №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F7911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8-6</w:t>
      </w:r>
    </w:p>
    <w:p w14:paraId="73489C1C" w14:textId="77777777" w:rsidR="0030436F" w:rsidRPr="002D6B54" w:rsidRDefault="0030436F" w:rsidP="000A1A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bookmarkStart w:id="4" w:name="_Hlk161070805"/>
      <w:r w:rsidRPr="002D6B54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О признании утратившим силу решения Мариупольского городского совета Донецкой Народной Республики</w:t>
      </w:r>
      <w:bookmarkStart w:id="5" w:name="_Hlk161058845"/>
      <w:r w:rsidRPr="002D6B54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от 09.10.2023 №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 </w:t>
      </w:r>
      <w:r w:rsidRPr="002D6B54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en-US"/>
          <w14:ligatures w14:val="standardContextual"/>
        </w:rPr>
        <w:t>I</w:t>
      </w:r>
      <w:r w:rsidRPr="002D6B54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/1-9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2D6B54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«Об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2D6B54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утверждении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П</w:t>
      </w:r>
      <w:r w:rsidRPr="002D6B54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оложения о муниципальных правовых актах муниципального образования городской округ Мариуполь Донецкой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Н</w:t>
      </w:r>
      <w:r w:rsidRPr="002D6B54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ародной Республики».</w:t>
      </w:r>
    </w:p>
    <w:bookmarkEnd w:id="4"/>
    <w:bookmarkEnd w:id="5"/>
    <w:p w14:paraId="651B53E5" w14:textId="646E5434" w:rsidR="00AA0C66" w:rsidRDefault="00AA0C66" w:rsidP="000A1A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27BFF8" w14:textId="77777777" w:rsidR="00AA0C66" w:rsidRDefault="00AA0C66" w:rsidP="000A1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18FC5A59" w14:textId="58A82BC9" w:rsidR="00AA0C66" w:rsidRDefault="00AA0C66" w:rsidP="000A1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19.03.2024 №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FF7911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8-7</w:t>
      </w:r>
    </w:p>
    <w:p w14:paraId="4C7A3D3E" w14:textId="77777777" w:rsidR="00AA0C66" w:rsidRPr="00FA49E2" w:rsidRDefault="00AA0C66" w:rsidP="000A1A4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О признании </w:t>
      </w:r>
      <w:r w:rsidRPr="00FA49E2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утратившим силу решени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е</w:t>
      </w:r>
      <w:r w:rsidRPr="00FA49E2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Мариупольского городского совета Донецкой Народной Республики от 15.11.2023 № </w:t>
      </w:r>
      <w:r w:rsidRPr="00FA49E2">
        <w:rPr>
          <w:rFonts w:ascii="Times New Roman" w:eastAsia="Calibri" w:hAnsi="Times New Roman" w:cs="Times New Roman"/>
          <w:b/>
          <w:bCs/>
          <w:kern w:val="2"/>
          <w:sz w:val="28"/>
          <w:szCs w:val="28"/>
          <w:lang w:val="en-US"/>
          <w14:ligatures w14:val="standardContextual"/>
        </w:rPr>
        <w:t>I</w:t>
      </w:r>
      <w:r w:rsidRPr="00FA49E2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/6-1 </w:t>
      </w:r>
      <w:bookmarkStart w:id="6" w:name="_Hlk161067671"/>
      <w:r w:rsidRPr="00FA49E2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«Об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Pr="00FA49E2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lastRenderedPageBreak/>
        <w:t xml:space="preserve">утверждения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Р</w:t>
      </w:r>
      <w:r w:rsidRPr="00FA49E2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егламента Мариупольского городского совета Донецкой 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Н</w:t>
      </w:r>
      <w:r w:rsidRPr="00FA49E2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ародной Республики».</w:t>
      </w:r>
    </w:p>
    <w:bookmarkEnd w:id="6"/>
    <w:p w14:paraId="4514DD4A" w14:textId="46A4A4BF" w:rsidR="00AA0C66" w:rsidRDefault="00AA0C66" w:rsidP="000A1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81FB66" w14:textId="77777777" w:rsidR="00AA0C66" w:rsidRPr="00AA0C66" w:rsidRDefault="00AA0C66" w:rsidP="000A1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0B966BF9" w14:textId="299C0BD4" w:rsidR="00AA0C66" w:rsidRPr="00AA0C66" w:rsidRDefault="00AA0C66" w:rsidP="000A1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C66">
        <w:rPr>
          <w:rFonts w:ascii="Times New Roman" w:hAnsi="Times New Roman" w:cs="Times New Roman"/>
          <w:b/>
          <w:bCs/>
          <w:sz w:val="28"/>
          <w:szCs w:val="28"/>
        </w:rPr>
        <w:t xml:space="preserve">от 19.03.2024 № </w:t>
      </w:r>
      <w:r w:rsidRPr="00AA0C6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A0C66">
        <w:rPr>
          <w:rFonts w:ascii="Times New Roman" w:hAnsi="Times New Roman" w:cs="Times New Roman"/>
          <w:b/>
          <w:bCs/>
          <w:sz w:val="28"/>
          <w:szCs w:val="28"/>
        </w:rPr>
        <w:t>/8-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14:paraId="2C3E5B45" w14:textId="77777777" w:rsidR="00AA0C66" w:rsidRPr="00AA0C66" w:rsidRDefault="00AA0C66" w:rsidP="000A1A49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0C66">
        <w:rPr>
          <w:rFonts w:ascii="Times New Roman" w:hAnsi="Times New Roman" w:cs="Times New Roman"/>
          <w:bCs/>
          <w:sz w:val="28"/>
          <w:szCs w:val="28"/>
        </w:rPr>
        <w:t xml:space="preserve">ОБ УТВЕРЖДЕНИИ РЕГЛАМЕНТА </w:t>
      </w:r>
    </w:p>
    <w:p w14:paraId="6F40381C" w14:textId="77777777" w:rsidR="00AA0C66" w:rsidRPr="00AA0C66" w:rsidRDefault="00AA0C66" w:rsidP="000A1A49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0C66">
        <w:rPr>
          <w:rFonts w:ascii="Times New Roman" w:hAnsi="Times New Roman" w:cs="Times New Roman"/>
          <w:bCs/>
          <w:sz w:val="28"/>
          <w:szCs w:val="28"/>
        </w:rPr>
        <w:t xml:space="preserve">МАРИУПОЛЬСКОГО ГОРОДСКОГО СОВЕТА </w:t>
      </w:r>
    </w:p>
    <w:p w14:paraId="7FA1F5C5" w14:textId="24B8E2EF" w:rsidR="00AA0C66" w:rsidRDefault="00AA0C66" w:rsidP="000A1A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0C66">
        <w:rPr>
          <w:rFonts w:ascii="Times New Roman" w:hAnsi="Times New Roman" w:cs="Times New Roman"/>
          <w:b/>
          <w:bCs/>
          <w:sz w:val="28"/>
          <w:szCs w:val="28"/>
        </w:rPr>
        <w:t>ДОНЕЦКОЙ НАРОДНОЙ РЕСПУБЛИКИ</w:t>
      </w:r>
    </w:p>
    <w:p w14:paraId="63E6BC7F" w14:textId="25DA2D87" w:rsidR="00AA0C66" w:rsidRDefault="00AA0C66" w:rsidP="000A1A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1CC139" w14:textId="77777777" w:rsidR="00AA0C66" w:rsidRPr="00AA0C66" w:rsidRDefault="00AA0C66" w:rsidP="000A1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172D726A" w14:textId="38307576" w:rsidR="00AA0C66" w:rsidRPr="00AA0C66" w:rsidRDefault="00AA0C66" w:rsidP="000A1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C66">
        <w:rPr>
          <w:rFonts w:ascii="Times New Roman" w:hAnsi="Times New Roman" w:cs="Times New Roman"/>
          <w:b/>
          <w:bCs/>
          <w:sz w:val="28"/>
          <w:szCs w:val="28"/>
        </w:rPr>
        <w:t xml:space="preserve">от 19.03.2024 № </w:t>
      </w:r>
      <w:r w:rsidRPr="00AA0C6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A0C66">
        <w:rPr>
          <w:rFonts w:ascii="Times New Roman" w:hAnsi="Times New Roman" w:cs="Times New Roman"/>
          <w:b/>
          <w:bCs/>
          <w:sz w:val="28"/>
          <w:szCs w:val="28"/>
        </w:rPr>
        <w:t>/8-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4274EFF1" w14:textId="77777777" w:rsidR="00AA0C66" w:rsidRPr="00D23CBC" w:rsidRDefault="00AA0C66" w:rsidP="000A1A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DD3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C0568C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Положение об официальном сайте муниципального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</w:t>
      </w:r>
      <w:r w:rsidRPr="00C0568C">
        <w:rPr>
          <w:rFonts w:ascii="Times New Roman" w:hAnsi="Times New Roman" w:cs="Times New Roman"/>
          <w:b/>
          <w:bCs/>
          <w:sz w:val="28"/>
          <w:szCs w:val="28"/>
        </w:rPr>
        <w:t>округа Мариуполь Донецкой Народной Республики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D23CBC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утвержденное решением Мариупольского </w:t>
      </w:r>
      <w:r w:rsidRPr="00D23CBC">
        <w:rPr>
          <w:rFonts w:ascii="Times New Roman" w:hAnsi="Times New Roman" w:cs="Times New Roman"/>
          <w:b/>
          <w:bCs/>
          <w:iCs/>
          <w:sz w:val="28"/>
          <w:szCs w:val="28"/>
        </w:rPr>
        <w:t>городского</w:t>
      </w:r>
      <w:r w:rsidRPr="00D23CBC">
        <w:rPr>
          <w:rFonts w:ascii="Times New Roman" w:hAnsi="Times New Roman" w:cs="Times New Roman"/>
          <w:b/>
          <w:bCs/>
          <w:sz w:val="28"/>
          <w:szCs w:val="28"/>
        </w:rPr>
        <w:t xml:space="preserve"> совета Донецкой Народной Республики от </w:t>
      </w:r>
      <w:r w:rsidRPr="00D23CBC">
        <w:rPr>
          <w:rFonts w:ascii="Times New Roman" w:hAnsi="Times New Roman"/>
          <w:b/>
          <w:bCs/>
          <w:sz w:val="28"/>
          <w:szCs w:val="28"/>
        </w:rPr>
        <w:t>19.02.2024 № 1/6-2</w:t>
      </w:r>
      <w:r w:rsidRPr="00D23CBC">
        <w:rPr>
          <w:rFonts w:ascii="Times New Roman" w:hAnsi="Times New Roman" w:cs="Times New Roman"/>
          <w:b/>
          <w:bCs/>
          <w:sz w:val="28"/>
          <w:szCs w:val="28"/>
        </w:rPr>
        <w:t xml:space="preserve"> «О создании официального сайта муниципального образования городского округа Мариуполь Донецкой Народной Республики»</w:t>
      </w:r>
    </w:p>
    <w:p w14:paraId="109F9045" w14:textId="20027A2B" w:rsidR="00AA0C66" w:rsidRDefault="00AA0C66" w:rsidP="000A1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6317AA" w14:textId="77777777" w:rsidR="00B97F27" w:rsidRPr="00AA0C66" w:rsidRDefault="00B97F27" w:rsidP="000A1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018FCD52" w14:textId="6D9BB3BC" w:rsidR="00B97F27" w:rsidRPr="00AA0C66" w:rsidRDefault="00B97F27" w:rsidP="000A1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C66">
        <w:rPr>
          <w:rFonts w:ascii="Times New Roman" w:hAnsi="Times New Roman" w:cs="Times New Roman"/>
          <w:b/>
          <w:bCs/>
          <w:sz w:val="28"/>
          <w:szCs w:val="28"/>
        </w:rPr>
        <w:t xml:space="preserve">от 19.03.2024 № </w:t>
      </w:r>
      <w:r w:rsidRPr="00AA0C66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AA0C66">
        <w:rPr>
          <w:rFonts w:ascii="Times New Roman" w:hAnsi="Times New Roman" w:cs="Times New Roman"/>
          <w:b/>
          <w:bCs/>
          <w:sz w:val="28"/>
          <w:szCs w:val="28"/>
        </w:rPr>
        <w:t>/8-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14:paraId="2F584226" w14:textId="07D31B95" w:rsidR="00AA0C66" w:rsidRDefault="00AA0C66" w:rsidP="000A1A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3346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Pr="00C141C3">
        <w:rPr>
          <w:rFonts w:ascii="Times New Roman" w:hAnsi="Times New Roman" w:cs="Times New Roman"/>
          <w:b/>
          <w:bCs/>
          <w:sz w:val="28"/>
          <w:szCs w:val="28"/>
        </w:rPr>
        <w:t xml:space="preserve">в Положение об оплате труда лиц, замещающих муниципальные должности, осуществляющих свои полномочия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141C3">
        <w:rPr>
          <w:rFonts w:ascii="Times New Roman" w:hAnsi="Times New Roman" w:cs="Times New Roman"/>
          <w:b/>
          <w:bCs/>
          <w:sz w:val="28"/>
          <w:szCs w:val="28"/>
        </w:rPr>
        <w:t xml:space="preserve">на постоянной основе, муниципальных служащих и лиц, исполняющих обязанности по техническому обеспечению деятельности органов местного самоуправления, которые не замещают должности муниципальной службы и не являются муниципальными служащими,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141C3">
        <w:rPr>
          <w:rFonts w:ascii="Times New Roman" w:hAnsi="Times New Roman" w:cs="Times New Roman"/>
          <w:b/>
          <w:bCs/>
          <w:sz w:val="28"/>
          <w:szCs w:val="28"/>
        </w:rPr>
        <w:t xml:space="preserve">в органах местного самоуправления муниципального образования городского округа Мариуполь Донецкой Народной Республики, утвержденное решением Мариупольского городского совета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Донецкой Народной Республики </w:t>
      </w:r>
      <w:r w:rsidRPr="00C141C3">
        <w:rPr>
          <w:rFonts w:ascii="Times New Roman" w:hAnsi="Times New Roman" w:cs="Times New Roman"/>
          <w:b/>
          <w:bCs/>
          <w:sz w:val="28"/>
          <w:szCs w:val="28"/>
        </w:rPr>
        <w:t xml:space="preserve">от 29.12.2023 № </w:t>
      </w:r>
      <w:bookmarkStart w:id="7" w:name="_Hlk160628609"/>
      <w:r w:rsidRPr="00C141C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141C3">
        <w:rPr>
          <w:rFonts w:ascii="Times New Roman" w:hAnsi="Times New Roman" w:cs="Times New Roman"/>
          <w:b/>
          <w:bCs/>
          <w:sz w:val="28"/>
          <w:szCs w:val="28"/>
        </w:rPr>
        <w:t>/11-1</w:t>
      </w:r>
      <w:bookmarkEnd w:id="7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CF13C2A" w14:textId="77777777" w:rsidR="00503697" w:rsidRDefault="00503697" w:rsidP="000A1A49">
      <w:pPr>
        <w:spacing w:after="0" w:line="240" w:lineRule="auto"/>
      </w:pPr>
    </w:p>
    <w:sectPr w:rsidR="0050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F7"/>
    <w:rsid w:val="000A1A49"/>
    <w:rsid w:val="0030436F"/>
    <w:rsid w:val="00503697"/>
    <w:rsid w:val="009D4BF7"/>
    <w:rsid w:val="00AA0C66"/>
    <w:rsid w:val="00B97F27"/>
    <w:rsid w:val="00CA1A6F"/>
    <w:rsid w:val="00FF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CB663"/>
  <w15:chartTrackingRefBased/>
  <w15:docId w15:val="{10E17DA3-B62B-4F29-ACAA-3E8C9CA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91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F7911"/>
  </w:style>
  <w:style w:type="paragraph" w:styleId="a4">
    <w:name w:val="No Spacing"/>
    <w:link w:val="a3"/>
    <w:uiPriority w:val="1"/>
    <w:qFormat/>
    <w:rsid w:val="00FF7911"/>
    <w:pPr>
      <w:spacing w:after="0" w:line="240" w:lineRule="auto"/>
    </w:pPr>
  </w:style>
  <w:style w:type="paragraph" w:customStyle="1" w:styleId="ConsPlusNormal">
    <w:name w:val="ConsPlusNormal"/>
    <w:rsid w:val="00FF79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A0C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6</cp:revision>
  <dcterms:created xsi:type="dcterms:W3CDTF">2024-07-10T12:44:00Z</dcterms:created>
  <dcterms:modified xsi:type="dcterms:W3CDTF">2024-07-11T07:00:00Z</dcterms:modified>
</cp:coreProperties>
</file>